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2F92" w:rsidRPr="00372F92" w:rsidRDefault="00372F92" w:rsidP="00372F92">
      <w:pPr>
        <w:spacing w:after="0" w:line="240" w:lineRule="auto"/>
        <w:rPr>
          <w:rFonts w:ascii="Times New Roman" w:eastAsia="Times New Roman" w:hAnsi="Times New Roman" w:cs="Times New Roman"/>
          <w:b/>
          <w:noProof/>
          <w:sz w:val="24"/>
          <w:szCs w:val="24"/>
          <w:lang w:val="ro-RO" w:eastAsia="ro-RO"/>
        </w:rPr>
      </w:pPr>
      <w:r w:rsidRPr="00372F92">
        <w:rPr>
          <w:rFonts w:ascii="Times New Roman" w:eastAsia="Times New Roman" w:hAnsi="Times New Roman" w:cs="Times New Roman"/>
          <w:b/>
          <w:noProof/>
          <w:sz w:val="24"/>
          <w:szCs w:val="24"/>
          <w:lang w:val="ro-RO" w:eastAsia="ro-RO"/>
        </w:rPr>
        <w:t>CONSILIUL JUDEŢEAN ARGEŞ</w:t>
      </w:r>
    </w:p>
    <w:p w:rsidR="00372F92" w:rsidRPr="00372F92" w:rsidRDefault="00372F92" w:rsidP="00372F92">
      <w:pPr>
        <w:spacing w:after="0" w:line="240" w:lineRule="auto"/>
        <w:rPr>
          <w:rFonts w:ascii="Times New Roman" w:eastAsia="Times New Roman" w:hAnsi="Times New Roman" w:cs="Times New Roman"/>
          <w:b/>
          <w:noProof/>
          <w:sz w:val="24"/>
          <w:szCs w:val="24"/>
          <w:lang w:val="ro-RO" w:eastAsia="ro-RO"/>
        </w:rPr>
      </w:pPr>
      <w:r w:rsidRPr="00372F92">
        <w:rPr>
          <w:rFonts w:ascii="Times New Roman" w:eastAsia="Times New Roman" w:hAnsi="Times New Roman" w:cs="Times New Roman"/>
          <w:b/>
          <w:noProof/>
          <w:sz w:val="24"/>
          <w:szCs w:val="24"/>
          <w:lang w:val="ro-RO" w:eastAsia="ro-RO"/>
        </w:rPr>
        <w:t>DGASPC ARGEŞ</w:t>
      </w:r>
    </w:p>
    <w:p w:rsidR="00372F92" w:rsidRPr="00372F92" w:rsidRDefault="00372F92" w:rsidP="00372F92">
      <w:pPr>
        <w:spacing w:after="0" w:line="240" w:lineRule="auto"/>
        <w:rPr>
          <w:rFonts w:ascii="Times New Roman" w:eastAsia="Times New Roman" w:hAnsi="Times New Roman" w:cs="Times New Roman"/>
          <w:b/>
          <w:noProof/>
          <w:sz w:val="24"/>
          <w:szCs w:val="24"/>
          <w:lang w:val="ro-RO" w:eastAsia="ro-RO"/>
        </w:rPr>
      </w:pPr>
      <w:r w:rsidRPr="00372F92">
        <w:rPr>
          <w:rFonts w:ascii="Times New Roman" w:eastAsia="Times New Roman" w:hAnsi="Times New Roman" w:cs="Times New Roman"/>
          <w:b/>
          <w:noProof/>
          <w:sz w:val="24"/>
          <w:szCs w:val="24"/>
          <w:lang w:val="ro-RO" w:eastAsia="ro-RO"/>
        </w:rPr>
        <w:t xml:space="preserve">COMPLEXUL DE SERVICII </w:t>
      </w:r>
    </w:p>
    <w:p w:rsidR="00372F92" w:rsidRPr="00372F92" w:rsidRDefault="00372F92" w:rsidP="00372F92">
      <w:pPr>
        <w:spacing w:after="0" w:line="240" w:lineRule="auto"/>
        <w:rPr>
          <w:rFonts w:ascii="Times New Roman" w:eastAsia="Times New Roman" w:hAnsi="Times New Roman" w:cs="Times New Roman"/>
          <w:b/>
          <w:noProof/>
          <w:sz w:val="24"/>
          <w:szCs w:val="24"/>
          <w:lang w:val="ro-RO" w:eastAsia="ro-RO"/>
        </w:rPr>
      </w:pPr>
      <w:r w:rsidRPr="00372F92">
        <w:rPr>
          <w:rFonts w:ascii="Times New Roman" w:eastAsia="Times New Roman" w:hAnsi="Times New Roman" w:cs="Times New Roman"/>
          <w:b/>
          <w:noProof/>
          <w:sz w:val="24"/>
          <w:szCs w:val="24"/>
          <w:lang w:val="ro-RO" w:eastAsia="ro-RO"/>
        </w:rPr>
        <w:t>COMUNITARE CÂMPULUNG</w:t>
      </w:r>
    </w:p>
    <w:p w:rsidR="00372F92" w:rsidRPr="00372F92" w:rsidRDefault="00372F92" w:rsidP="00372F92">
      <w:pPr>
        <w:spacing w:after="0" w:line="240" w:lineRule="auto"/>
        <w:jc w:val="center"/>
        <w:rPr>
          <w:rFonts w:ascii="Times New Roman" w:eastAsia="Times New Roman" w:hAnsi="Times New Roman" w:cs="Times New Roman"/>
          <w:noProof/>
          <w:sz w:val="24"/>
          <w:szCs w:val="24"/>
          <w:lang w:val="ro-RO" w:eastAsia="ro-RO"/>
        </w:rPr>
      </w:pPr>
      <w:r w:rsidRPr="00372F92">
        <w:rPr>
          <w:rFonts w:ascii="Times New Roman" w:eastAsia="Times New Roman" w:hAnsi="Times New Roman" w:cs="Times New Roman"/>
          <w:noProof/>
          <w:sz w:val="24"/>
          <w:szCs w:val="24"/>
          <w:lang w:val="ro-RO" w:eastAsia="ro-RO"/>
        </w:rPr>
        <w:t xml:space="preserve">                                                                                                        </w:t>
      </w:r>
    </w:p>
    <w:p w:rsidR="00372F92" w:rsidRPr="00372F92" w:rsidRDefault="00372F92" w:rsidP="00372F92">
      <w:pPr>
        <w:spacing w:after="0" w:line="240" w:lineRule="auto"/>
        <w:jc w:val="center"/>
        <w:rPr>
          <w:rFonts w:ascii="Times New Roman" w:eastAsia="Times New Roman" w:hAnsi="Times New Roman" w:cs="Times New Roman"/>
          <w:noProof/>
          <w:sz w:val="24"/>
          <w:szCs w:val="24"/>
          <w:lang w:val="ro-RO" w:eastAsia="ro-RO"/>
        </w:rPr>
      </w:pPr>
      <w:r w:rsidRPr="00372F92">
        <w:rPr>
          <w:rFonts w:ascii="Times New Roman" w:eastAsia="Times New Roman" w:hAnsi="Times New Roman" w:cs="Times New Roman"/>
          <w:noProof/>
          <w:sz w:val="28"/>
          <w:szCs w:val="28"/>
          <w:lang w:val="ro-RO" w:eastAsia="ro-RO"/>
        </w:rPr>
        <w:t xml:space="preserve">                                                                                      </w:t>
      </w:r>
      <w:r w:rsidRPr="00372F92">
        <w:rPr>
          <w:rFonts w:ascii="Times New Roman" w:eastAsia="Times New Roman" w:hAnsi="Times New Roman" w:cs="Times New Roman"/>
          <w:sz w:val="24"/>
          <w:szCs w:val="24"/>
          <w:lang w:val="ro-RO" w:eastAsia="ro-RO"/>
        </w:rPr>
        <w:t>anexa nr..............................</w:t>
      </w:r>
    </w:p>
    <w:p w:rsidR="00372F92" w:rsidRPr="00372F92" w:rsidRDefault="00372F92" w:rsidP="00372F92">
      <w:pPr>
        <w:spacing w:after="0" w:line="240" w:lineRule="auto"/>
        <w:jc w:val="right"/>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 xml:space="preserve">   la Hot. C. J. Arges nr....../.................</w:t>
      </w:r>
    </w:p>
    <w:p w:rsidR="002C7B0C" w:rsidRDefault="002C7B0C" w:rsidP="00372F92">
      <w:pPr>
        <w:tabs>
          <w:tab w:val="left" w:pos="1365"/>
        </w:tabs>
        <w:spacing w:after="0" w:line="240" w:lineRule="auto"/>
        <w:rPr>
          <w:rFonts w:ascii="Times New Roman" w:eastAsia="Times New Roman" w:hAnsi="Times New Roman" w:cs="Times New Roman"/>
          <w:sz w:val="24"/>
          <w:szCs w:val="24"/>
          <w:lang w:val="ro-RO" w:eastAsia="ro-RO"/>
        </w:rPr>
      </w:pPr>
    </w:p>
    <w:p w:rsidR="002C7B0C" w:rsidRDefault="002C7B0C" w:rsidP="00372F92">
      <w:pPr>
        <w:tabs>
          <w:tab w:val="left" w:pos="1365"/>
        </w:tabs>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AVIZAT,</w:t>
      </w:r>
    </w:p>
    <w:p w:rsidR="002C7B0C" w:rsidRDefault="002C7B0C" w:rsidP="00372F92">
      <w:pPr>
        <w:tabs>
          <w:tab w:val="left" w:pos="1365"/>
        </w:tabs>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DIRECTOR GENERAL</w:t>
      </w:r>
    </w:p>
    <w:p w:rsidR="002C7B0C" w:rsidRDefault="002C7B0C" w:rsidP="00372F92">
      <w:pPr>
        <w:tabs>
          <w:tab w:val="left" w:pos="1365"/>
        </w:tabs>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Adrian MACOVEI</w:t>
      </w:r>
    </w:p>
    <w:p w:rsidR="002C7B0C" w:rsidRPr="00372F92" w:rsidRDefault="002C7B0C" w:rsidP="00372F92">
      <w:pPr>
        <w:tabs>
          <w:tab w:val="left" w:pos="1365"/>
        </w:tabs>
        <w:spacing w:after="0" w:line="240" w:lineRule="auto"/>
        <w:rPr>
          <w:rFonts w:ascii="Times New Roman" w:eastAsia="Times New Roman" w:hAnsi="Times New Roman" w:cs="Times New Roman"/>
          <w:sz w:val="24"/>
          <w:szCs w:val="24"/>
          <w:lang w:val="ro-RO" w:eastAsia="ro-RO"/>
        </w:rPr>
      </w:pPr>
    </w:p>
    <w:p w:rsidR="00372F92" w:rsidRPr="00372F92" w:rsidRDefault="00372F92" w:rsidP="00372F92">
      <w:pPr>
        <w:spacing w:after="0" w:line="240" w:lineRule="auto"/>
        <w:jc w:val="right"/>
        <w:rPr>
          <w:rFonts w:ascii="Times New Roman" w:eastAsia="Times New Roman" w:hAnsi="Times New Roman" w:cs="Times New Roman"/>
          <w:color w:val="000000"/>
          <w:sz w:val="24"/>
          <w:szCs w:val="24"/>
          <w:lang w:val="ro-RO" w:eastAsia="ro-RO"/>
        </w:rPr>
      </w:pP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p>
    <w:p w:rsidR="00372F92" w:rsidRPr="00372F92" w:rsidRDefault="00372F92" w:rsidP="00CE3F8B">
      <w:pPr>
        <w:spacing w:after="0" w:line="240" w:lineRule="auto"/>
        <w:jc w:val="center"/>
        <w:rPr>
          <w:rFonts w:ascii="Times New Roman" w:eastAsia="Times New Roman" w:hAnsi="Times New Roman" w:cs="Times New Roman"/>
          <w:b/>
          <w:sz w:val="24"/>
          <w:szCs w:val="24"/>
          <w:lang w:val="ro-RO" w:eastAsia="ro-RO"/>
        </w:rPr>
      </w:pPr>
      <w:r w:rsidRPr="00372F92">
        <w:rPr>
          <w:rFonts w:ascii="Times New Roman" w:eastAsia="Times New Roman" w:hAnsi="Times New Roman" w:cs="Times New Roman"/>
          <w:b/>
          <w:sz w:val="24"/>
          <w:szCs w:val="24"/>
          <w:lang w:val="ro-RO" w:eastAsia="ro-RO"/>
        </w:rPr>
        <w:t>REGULAMENT DE ORGANIZARE ŞI FUNCŢIONARE A</w:t>
      </w:r>
    </w:p>
    <w:p w:rsidR="00372F92" w:rsidRPr="00372F92" w:rsidRDefault="00372F92" w:rsidP="00CE3F8B">
      <w:pPr>
        <w:spacing w:after="0" w:line="240" w:lineRule="auto"/>
        <w:jc w:val="center"/>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b/>
          <w:color w:val="000000"/>
          <w:sz w:val="24"/>
          <w:szCs w:val="24"/>
          <w:lang w:val="ro-RO" w:eastAsia="ro-RO"/>
        </w:rPr>
        <w:t>SERVICIULUI SOCIAL CU CAZARE:</w:t>
      </w:r>
    </w:p>
    <w:p w:rsidR="00372F92" w:rsidRPr="00372F92" w:rsidRDefault="00372F92" w:rsidP="00372F92">
      <w:pPr>
        <w:spacing w:after="0" w:line="240" w:lineRule="auto"/>
        <w:ind w:firstLine="720"/>
        <w:jc w:val="center"/>
        <w:rPr>
          <w:rFonts w:ascii="Times New Roman" w:eastAsia="Times New Roman" w:hAnsi="Times New Roman" w:cs="Times New Roman"/>
          <w:color w:val="000000"/>
          <w:sz w:val="24"/>
          <w:szCs w:val="24"/>
          <w:lang w:val="ro-RO" w:eastAsia="ro-RO"/>
        </w:rPr>
      </w:pPr>
    </w:p>
    <w:p w:rsidR="00372F92" w:rsidRPr="00372F92" w:rsidRDefault="00CE3F8B" w:rsidP="00CE3F8B">
      <w:pPr>
        <w:spacing w:after="0" w:line="240" w:lineRule="auto"/>
        <w:ind w:firstLine="720"/>
        <w:rPr>
          <w:rFonts w:ascii="Times New Roman" w:eastAsia="Times New Roman" w:hAnsi="Times New Roman" w:cs="Times New Roman"/>
          <w:b/>
          <w:i/>
          <w:sz w:val="24"/>
          <w:szCs w:val="24"/>
          <w:lang w:val="ro-RO" w:eastAsia="ro-RO"/>
        </w:rPr>
      </w:pPr>
      <w:r>
        <w:rPr>
          <w:rFonts w:ascii="Times New Roman" w:eastAsia="Times New Roman" w:hAnsi="Times New Roman" w:cs="Times New Roman"/>
          <w:b/>
          <w:i/>
          <w:sz w:val="24"/>
          <w:szCs w:val="24"/>
          <w:lang w:val="ro-RO" w:eastAsia="ro-RO"/>
        </w:rPr>
        <w:t xml:space="preserve">   </w:t>
      </w:r>
      <w:r w:rsidR="00372F92" w:rsidRPr="00372F92">
        <w:rPr>
          <w:rFonts w:ascii="Times New Roman" w:eastAsia="Times New Roman" w:hAnsi="Times New Roman" w:cs="Times New Roman"/>
          <w:b/>
          <w:i/>
          <w:sz w:val="24"/>
          <w:szCs w:val="24"/>
          <w:lang w:val="ro-RO" w:eastAsia="ro-RO"/>
        </w:rPr>
        <w:t>CENTRUL DE PRIMIRE ÎN REGIM DE URGENŢĂ A VICTIMELOR</w:t>
      </w:r>
    </w:p>
    <w:p w:rsidR="00372F92" w:rsidRPr="00372F92" w:rsidRDefault="00C536FA" w:rsidP="00CE3F8B">
      <w:pPr>
        <w:spacing w:after="0" w:line="240" w:lineRule="auto"/>
        <w:jc w:val="center"/>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i/>
          <w:sz w:val="24"/>
          <w:szCs w:val="24"/>
          <w:lang w:val="ro-RO" w:eastAsia="ro-RO"/>
        </w:rPr>
        <w:t>VIOLENŢEI DOMESTICE</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p>
    <w:p w:rsidR="00372F92" w:rsidRPr="00372F92" w:rsidRDefault="00372F92" w:rsidP="00372F92">
      <w:pPr>
        <w:spacing w:after="0" w:line="240" w:lineRule="auto"/>
        <w:jc w:val="center"/>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b/>
          <w:bCs/>
          <w:color w:val="000000"/>
          <w:sz w:val="24"/>
          <w:szCs w:val="24"/>
          <w:lang w:val="ro-RO" w:eastAsia="ro-RO"/>
        </w:rPr>
        <w:t xml:space="preserve">ARTICOLUL 1 </w:t>
      </w:r>
      <w:r w:rsidRPr="00372F92">
        <w:rPr>
          <w:rFonts w:ascii="Times New Roman" w:eastAsia="Times New Roman" w:hAnsi="Times New Roman" w:cs="Times New Roman"/>
          <w:b/>
          <w:bCs/>
          <w:color w:val="000000"/>
          <w:sz w:val="24"/>
          <w:szCs w:val="24"/>
          <w:lang w:val="ro-RO" w:eastAsia="ro-RO"/>
        </w:rPr>
        <w:br/>
      </w:r>
      <w:r w:rsidRPr="00372F92">
        <w:rPr>
          <w:rFonts w:ascii="Times New Roman" w:eastAsia="Times New Roman" w:hAnsi="Times New Roman" w:cs="Times New Roman"/>
          <w:b/>
          <w:i/>
          <w:color w:val="000000"/>
          <w:sz w:val="24"/>
          <w:szCs w:val="24"/>
          <w:lang w:val="ro-RO" w:eastAsia="ro-RO"/>
        </w:rPr>
        <w:t>DEFINIŢIE</w:t>
      </w:r>
      <w:r w:rsidRPr="00372F92">
        <w:rPr>
          <w:rFonts w:ascii="Times New Roman" w:eastAsia="Times New Roman" w:hAnsi="Times New Roman" w:cs="Times New Roman"/>
          <w:i/>
          <w:color w:val="000000"/>
          <w:sz w:val="24"/>
          <w:szCs w:val="24"/>
          <w:lang w:val="ro-RO" w:eastAsia="ro-RO"/>
        </w:rPr>
        <w:t> </w:t>
      </w:r>
      <w:r w:rsidRPr="00372F92">
        <w:rPr>
          <w:rFonts w:ascii="Times New Roman" w:eastAsia="Times New Roman" w:hAnsi="Times New Roman" w:cs="Times New Roman"/>
          <w:color w:val="000000"/>
          <w:sz w:val="24"/>
          <w:szCs w:val="24"/>
          <w:lang w:val="ro-RO" w:eastAsia="ro-RO"/>
        </w:rPr>
        <w:t xml:space="preserve"> </w:t>
      </w:r>
    </w:p>
    <w:p w:rsidR="00372F92" w:rsidRPr="00372F92" w:rsidRDefault="00372F92" w:rsidP="00ED3131">
      <w:pPr>
        <w:tabs>
          <w:tab w:val="left" w:pos="540"/>
          <w:tab w:val="left" w:pos="720"/>
        </w:tabs>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br/>
        <w:t xml:space="preserve">         </w:t>
      </w:r>
      <w:r w:rsidR="00584E08">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(1)</w:t>
      </w:r>
      <w:r w:rsidR="00FE0029">
        <w:rPr>
          <w:rFonts w:ascii="Times New Roman" w:eastAsia="Times New Roman" w:hAnsi="Times New Roman" w:cs="Times New Roman"/>
          <w:color w:val="000000"/>
          <w:sz w:val="24"/>
          <w:szCs w:val="24"/>
          <w:lang w:val="ro-RO" w:eastAsia="ro-RO"/>
        </w:rPr>
        <w:t xml:space="preserve">  </w:t>
      </w:r>
      <w:r w:rsidR="00C536FA">
        <w:rPr>
          <w:rFonts w:ascii="Times New Roman" w:eastAsia="Times New Roman" w:hAnsi="Times New Roman" w:cs="Times New Roman"/>
          <w:color w:val="000000"/>
          <w:sz w:val="24"/>
          <w:szCs w:val="24"/>
          <w:lang w:val="ro-RO" w:eastAsia="ro-RO"/>
        </w:rPr>
        <w:t>Regulamentul de Organizare şi F</w:t>
      </w:r>
      <w:r w:rsidRPr="00372F92">
        <w:rPr>
          <w:rFonts w:ascii="Times New Roman" w:eastAsia="Times New Roman" w:hAnsi="Times New Roman" w:cs="Times New Roman"/>
          <w:color w:val="000000"/>
          <w:sz w:val="24"/>
          <w:szCs w:val="24"/>
          <w:lang w:val="ro-RO" w:eastAsia="ro-RO"/>
        </w:rPr>
        <w:t>uncţionare este un document propriu al serviciului</w:t>
      </w:r>
      <w:r w:rsidR="00584E08">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social"</w:t>
      </w:r>
      <w:r w:rsidRPr="00372F92">
        <w:rPr>
          <w:rFonts w:ascii="Times New Roman" w:eastAsia="Times New Roman" w:hAnsi="Times New Roman" w:cs="Times New Roman"/>
          <w:b/>
          <w:i/>
          <w:sz w:val="24"/>
          <w:szCs w:val="24"/>
          <w:lang w:val="ro-RO" w:eastAsia="ro-RO"/>
        </w:rPr>
        <w:t xml:space="preserve"> Centrul de Primire în Regim de Urgenţă </w:t>
      </w:r>
      <w:r w:rsidR="00C536FA">
        <w:rPr>
          <w:rFonts w:ascii="Times New Roman" w:eastAsia="Times New Roman" w:hAnsi="Times New Roman" w:cs="Times New Roman"/>
          <w:b/>
          <w:i/>
          <w:sz w:val="24"/>
          <w:szCs w:val="24"/>
          <w:lang w:val="ro-RO" w:eastAsia="ro-RO"/>
        </w:rPr>
        <w:t>a Victimelor Violenţei Domestice</w:t>
      </w:r>
      <w:r w:rsidRPr="00372F92">
        <w:rPr>
          <w:rFonts w:ascii="Times New Roman" w:eastAsia="Times New Roman" w:hAnsi="Times New Roman" w:cs="Times New Roman"/>
          <w:color w:val="000000"/>
          <w:sz w:val="24"/>
          <w:szCs w:val="24"/>
          <w:lang w:val="ro-RO" w:eastAsia="ro-RO"/>
        </w:rPr>
        <w:t>", aprobat</w:t>
      </w:r>
      <w:r w:rsidRPr="00372F92">
        <w:rPr>
          <w:rFonts w:ascii="Times New Roman" w:eastAsia="Times New Roman" w:hAnsi="Times New Roman" w:cs="Times New Roman"/>
          <w:b/>
          <w:i/>
          <w:color w:val="000000"/>
          <w:sz w:val="24"/>
          <w:szCs w:val="24"/>
          <w:lang w:val="ro-RO" w:eastAsia="ro-RO"/>
        </w:rPr>
        <w:t xml:space="preserve"> prin Hotărârea Consiliului Județean</w:t>
      </w:r>
      <w:r w:rsidRPr="00372F92">
        <w:rPr>
          <w:rFonts w:ascii="Times New Roman" w:eastAsia="Times New Roman" w:hAnsi="Times New Roman" w:cs="Times New Roman"/>
          <w:color w:val="000000"/>
          <w:sz w:val="24"/>
          <w:szCs w:val="24"/>
          <w:lang w:val="ro-RO" w:eastAsia="ro-RO"/>
        </w:rPr>
        <w:t xml:space="preserve">, în vederea asigurării funcţionării acestuia cu respectarea standardelor minime de calitate aplicabile şi a asigurării accesului persoanelor beneficiare la informaţii privind condiţiile de admitere, serviciile oferite etc.  </w:t>
      </w:r>
    </w:p>
    <w:p w:rsidR="00372F92" w:rsidRPr="00372F92" w:rsidRDefault="00584E08" w:rsidP="00ED3131">
      <w:pPr>
        <w:tabs>
          <w:tab w:val="left" w:pos="720"/>
        </w:tabs>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372F92" w:rsidRPr="00372F92">
        <w:rPr>
          <w:rFonts w:ascii="Times New Roman" w:eastAsia="Times New Roman" w:hAnsi="Times New Roman" w:cs="Times New Roman"/>
          <w:b/>
          <w:bCs/>
          <w:color w:val="000000"/>
          <w:sz w:val="24"/>
          <w:szCs w:val="24"/>
          <w:lang w:val="ro-RO" w:eastAsia="ro-RO"/>
        </w:rPr>
        <w:t>(2)</w:t>
      </w:r>
      <w:r w:rsidR="00372F92" w:rsidRPr="00372F92">
        <w:rPr>
          <w:rFonts w:ascii="Times New Roman" w:eastAsia="Times New Roman" w:hAnsi="Times New Roman" w:cs="Times New Roman"/>
          <w:color w:val="000000"/>
          <w:sz w:val="24"/>
          <w:szCs w:val="24"/>
          <w:lang w:val="ro-RO" w:eastAsia="ro-RO"/>
        </w:rPr>
        <w:t xml:space="preserve"> </w:t>
      </w:r>
      <w:r w:rsidR="00FE0029">
        <w:rPr>
          <w:rFonts w:ascii="Times New Roman" w:eastAsia="Times New Roman" w:hAnsi="Times New Roman" w:cs="Times New Roman"/>
          <w:color w:val="000000"/>
          <w:sz w:val="24"/>
          <w:szCs w:val="24"/>
          <w:lang w:val="ro-RO" w:eastAsia="ro-RO"/>
        </w:rPr>
        <w:t xml:space="preserve"> </w:t>
      </w:r>
      <w:r w:rsidR="00372F92" w:rsidRPr="00372F92">
        <w:rPr>
          <w:rFonts w:ascii="Times New Roman" w:eastAsia="Times New Roman" w:hAnsi="Times New Roman" w:cs="Times New Roman"/>
          <w:color w:val="000000"/>
          <w:sz w:val="24"/>
          <w:szCs w:val="24"/>
          <w:lang w:val="ro-RO" w:eastAsia="ro-RO"/>
        </w:rPr>
        <w:t>Prevederile prezentului regulament sunt obligatorii atât pentru persoanele</w:t>
      </w:r>
      <w:r>
        <w:rPr>
          <w:rFonts w:ascii="Times New Roman" w:eastAsia="Times New Roman" w:hAnsi="Times New Roman" w:cs="Times New Roman"/>
          <w:color w:val="000000"/>
          <w:sz w:val="24"/>
          <w:szCs w:val="24"/>
          <w:lang w:val="ro-RO" w:eastAsia="ro-RO"/>
        </w:rPr>
        <w:t xml:space="preserve"> </w:t>
      </w:r>
      <w:r w:rsidR="00372F92" w:rsidRPr="00372F92">
        <w:rPr>
          <w:rFonts w:ascii="Times New Roman" w:eastAsia="Times New Roman" w:hAnsi="Times New Roman" w:cs="Times New Roman"/>
          <w:color w:val="000000"/>
          <w:sz w:val="24"/>
          <w:szCs w:val="24"/>
          <w:lang w:val="ro-RO" w:eastAsia="ro-RO"/>
        </w:rPr>
        <w:t xml:space="preserve">beneficiare, cât şi pentru angajaţii centrului şi, după caz, pentru membrii </w:t>
      </w:r>
      <w:r w:rsidR="00601C32">
        <w:rPr>
          <w:rFonts w:ascii="Times New Roman" w:eastAsia="Times New Roman" w:hAnsi="Times New Roman" w:cs="Times New Roman"/>
          <w:color w:val="000000"/>
          <w:sz w:val="24"/>
          <w:szCs w:val="24"/>
          <w:lang w:val="ro-RO" w:eastAsia="ro-RO"/>
        </w:rPr>
        <w:t xml:space="preserve">familiei </w:t>
      </w:r>
      <w:r w:rsidR="00372F92" w:rsidRPr="00372F92">
        <w:rPr>
          <w:rFonts w:ascii="Times New Roman" w:eastAsia="Times New Roman" w:hAnsi="Times New Roman" w:cs="Times New Roman"/>
          <w:color w:val="000000"/>
          <w:sz w:val="24"/>
          <w:szCs w:val="24"/>
          <w:lang w:val="ro-RO" w:eastAsia="ro-RO"/>
        </w:rPr>
        <w:t>beneficiarilor</w:t>
      </w:r>
      <w:r w:rsidR="00601C32">
        <w:rPr>
          <w:rFonts w:ascii="Times New Roman" w:eastAsia="Times New Roman" w:hAnsi="Times New Roman" w:cs="Times New Roman"/>
          <w:color w:val="000000"/>
          <w:sz w:val="24"/>
          <w:szCs w:val="24"/>
          <w:lang w:val="ro-RO" w:eastAsia="ro-RO"/>
        </w:rPr>
        <w:t xml:space="preserve">, </w:t>
      </w:r>
      <w:r w:rsidR="00372F92" w:rsidRPr="00372F92">
        <w:rPr>
          <w:rFonts w:ascii="Times New Roman" w:eastAsia="Times New Roman" w:hAnsi="Times New Roman" w:cs="Times New Roman"/>
          <w:color w:val="000000"/>
          <w:sz w:val="24"/>
          <w:szCs w:val="24"/>
          <w:lang w:val="ro-RO" w:eastAsia="ro-RO"/>
        </w:rPr>
        <w:t>reprezentanţii legali/convenţionali, vizitatori.</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p>
    <w:p w:rsidR="00372F92" w:rsidRPr="00372F92" w:rsidRDefault="00372F92" w:rsidP="00372F92">
      <w:pPr>
        <w:spacing w:after="0" w:line="240" w:lineRule="auto"/>
        <w:jc w:val="center"/>
        <w:rPr>
          <w:rFonts w:ascii="Times New Roman" w:eastAsia="Times New Roman" w:hAnsi="Times New Roman" w:cs="Times New Roman"/>
          <w:b/>
          <w:bCs/>
          <w:color w:val="000000"/>
          <w:sz w:val="24"/>
          <w:szCs w:val="24"/>
          <w:lang w:val="ro-RO" w:eastAsia="ro-RO"/>
        </w:rPr>
      </w:pPr>
      <w:r w:rsidRPr="00372F92">
        <w:rPr>
          <w:rFonts w:ascii="Times New Roman" w:eastAsia="Times New Roman" w:hAnsi="Times New Roman" w:cs="Times New Roman"/>
          <w:b/>
          <w:bCs/>
          <w:color w:val="000000"/>
          <w:sz w:val="24"/>
          <w:szCs w:val="24"/>
          <w:lang w:val="ro-RO" w:eastAsia="ro-RO"/>
        </w:rPr>
        <w:t xml:space="preserve">ARTICOLUL 2 </w:t>
      </w:r>
    </w:p>
    <w:p w:rsidR="00372F92" w:rsidRPr="00372F92" w:rsidRDefault="00372F92" w:rsidP="00372F92">
      <w:pPr>
        <w:spacing w:after="0" w:line="240" w:lineRule="auto"/>
        <w:jc w:val="center"/>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b/>
          <w:i/>
          <w:color w:val="000000"/>
          <w:sz w:val="24"/>
          <w:szCs w:val="24"/>
          <w:lang w:val="ro-RO" w:eastAsia="ro-RO"/>
        </w:rPr>
        <w:t>IDENTIFICAREA SERVICIULUI SOCIAL</w:t>
      </w:r>
      <w:r w:rsidRPr="00372F92">
        <w:rPr>
          <w:rFonts w:ascii="Times New Roman" w:eastAsia="Times New Roman" w:hAnsi="Times New Roman" w:cs="Times New Roman"/>
          <w:b/>
          <w:color w:val="000000"/>
          <w:sz w:val="24"/>
          <w:szCs w:val="24"/>
          <w:lang w:val="ro-RO" w:eastAsia="ro-RO"/>
        </w:rPr>
        <w:t xml:space="preserve">  </w:t>
      </w:r>
    </w:p>
    <w:p w:rsidR="00372F92" w:rsidRPr="00372F92" w:rsidRDefault="00372F92" w:rsidP="00372F92">
      <w:pPr>
        <w:spacing w:after="0" w:line="240" w:lineRule="auto"/>
        <w:rPr>
          <w:rFonts w:ascii="Times New Roman" w:eastAsia="Times New Roman" w:hAnsi="Times New Roman" w:cs="Times New Roman"/>
          <w:color w:val="000000"/>
          <w:sz w:val="24"/>
          <w:szCs w:val="24"/>
          <w:lang w:val="ro-RO" w:eastAsia="ro-RO"/>
        </w:rPr>
      </w:pPr>
    </w:p>
    <w:p w:rsidR="00FE0029" w:rsidRDefault="00372F92" w:rsidP="00ED3131">
      <w:pPr>
        <w:spacing w:after="0" w:line="240" w:lineRule="auto"/>
        <w:ind w:right="-149" w:firstLine="708"/>
        <w:jc w:val="both"/>
        <w:rPr>
          <w:rFonts w:ascii="Times New Roman" w:eastAsia="Times New Roman" w:hAnsi="Times New Roman" w:cs="Times New Roman"/>
          <w:b/>
          <w:i/>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Serviciul social " </w:t>
      </w:r>
      <w:r w:rsidRPr="00372F92">
        <w:rPr>
          <w:rFonts w:ascii="Times New Roman" w:eastAsia="Times New Roman" w:hAnsi="Times New Roman" w:cs="Times New Roman"/>
          <w:b/>
          <w:i/>
          <w:sz w:val="24"/>
          <w:szCs w:val="24"/>
          <w:lang w:val="ro-RO" w:eastAsia="ro-RO"/>
        </w:rPr>
        <w:t xml:space="preserve">Centrul de Primire în Regim de Urgenţă a Victimelor Violenţei </w:t>
      </w:r>
      <w:r w:rsidR="00C536FA">
        <w:rPr>
          <w:rFonts w:ascii="Times New Roman" w:eastAsia="Times New Roman" w:hAnsi="Times New Roman" w:cs="Times New Roman"/>
          <w:b/>
          <w:i/>
          <w:sz w:val="24"/>
          <w:szCs w:val="24"/>
          <w:lang w:val="ro-RO" w:eastAsia="ro-RO"/>
        </w:rPr>
        <w:t>Domestice</w:t>
      </w:r>
      <w:r w:rsidRPr="00372F92">
        <w:rPr>
          <w:rFonts w:ascii="Times New Roman" w:eastAsia="Times New Roman" w:hAnsi="Times New Roman" w:cs="Times New Roman"/>
          <w:color w:val="000000"/>
          <w:sz w:val="24"/>
          <w:szCs w:val="24"/>
          <w:lang w:val="ro-RO" w:eastAsia="ro-RO"/>
        </w:rPr>
        <w:t xml:space="preserve"> ", cod serviciu social </w:t>
      </w:r>
      <w:r w:rsidRPr="00372F92">
        <w:rPr>
          <w:rFonts w:ascii="Times New Roman" w:eastAsia="Times New Roman" w:hAnsi="Times New Roman" w:cs="Times New Roman"/>
          <w:b/>
          <w:i/>
          <w:sz w:val="24"/>
          <w:szCs w:val="24"/>
          <w:lang w:val="ro-RO" w:eastAsia="ro-RO"/>
        </w:rPr>
        <w:t>8790CR-VD-I</w:t>
      </w:r>
      <w:r w:rsidRPr="00372F92">
        <w:rPr>
          <w:rFonts w:ascii="Times New Roman" w:eastAsia="Times New Roman" w:hAnsi="Times New Roman" w:cs="Times New Roman"/>
          <w:color w:val="000000"/>
          <w:sz w:val="24"/>
          <w:szCs w:val="24"/>
          <w:lang w:val="ro-RO" w:eastAsia="ro-RO"/>
        </w:rPr>
        <w:t>, este înfiinţat şi administrat de</w:t>
      </w:r>
      <w:r w:rsidRPr="00372F92">
        <w:rPr>
          <w:rFonts w:ascii="Times New Roman" w:eastAsia="Times New Roman" w:hAnsi="Times New Roman" w:cs="Times New Roman"/>
          <w:sz w:val="24"/>
          <w:szCs w:val="24"/>
          <w:lang w:val="ro-RO" w:eastAsia="ro-RO"/>
        </w:rPr>
        <w:t xml:space="preserve"> Direcţia Generală de Asistenţă Socială şi Protecţia Copilului Argeş</w:t>
      </w:r>
      <w:r w:rsidR="00AD5473">
        <w:rPr>
          <w:rFonts w:ascii="Times New Roman" w:eastAsia="Times New Roman" w:hAnsi="Times New Roman" w:cs="Times New Roman"/>
          <w:color w:val="000000"/>
          <w:sz w:val="24"/>
          <w:szCs w:val="24"/>
          <w:lang w:val="ro-RO" w:eastAsia="ro-RO"/>
        </w:rPr>
        <w:t>,</w:t>
      </w:r>
      <w:r w:rsidRPr="00372F92">
        <w:rPr>
          <w:rFonts w:ascii="Times New Roman" w:eastAsia="Times New Roman" w:hAnsi="Times New Roman" w:cs="Times New Roman"/>
          <w:color w:val="000000"/>
          <w:sz w:val="24"/>
          <w:szCs w:val="24"/>
          <w:lang w:val="ro-RO" w:eastAsia="ro-RO"/>
        </w:rPr>
        <w:t xml:space="preserve"> deţine L</w:t>
      </w:r>
      <w:r w:rsidR="00954C48">
        <w:rPr>
          <w:rFonts w:ascii="Times New Roman" w:eastAsia="Times New Roman" w:hAnsi="Times New Roman" w:cs="Times New Roman"/>
          <w:color w:val="000000"/>
          <w:sz w:val="24"/>
          <w:szCs w:val="24"/>
          <w:lang w:val="ro-RO" w:eastAsia="ro-RO"/>
        </w:rPr>
        <w:t xml:space="preserve">icenţa de funcţionare </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i/>
          <w:color w:val="000000"/>
          <w:sz w:val="24"/>
          <w:szCs w:val="24"/>
          <w:lang w:val="ro-RO" w:eastAsia="ro-RO"/>
        </w:rPr>
        <w:t xml:space="preserve">nr. </w:t>
      </w:r>
      <w:r w:rsidR="004110E0" w:rsidRPr="004110E0">
        <w:rPr>
          <w:rFonts w:ascii="Times New Roman" w:eastAsia="Times New Roman" w:hAnsi="Times New Roman" w:cs="Times New Roman"/>
          <w:b/>
          <w:i/>
          <w:sz w:val="24"/>
          <w:szCs w:val="24"/>
          <w:lang w:val="ro-RO" w:eastAsia="ro-RO"/>
        </w:rPr>
        <w:t>630 din 19.09.2019</w:t>
      </w:r>
      <w:r w:rsidRPr="00372F92">
        <w:rPr>
          <w:rFonts w:ascii="Times New Roman" w:eastAsia="Times New Roman" w:hAnsi="Times New Roman" w:cs="Times New Roman"/>
          <w:color w:val="000000"/>
          <w:sz w:val="24"/>
          <w:szCs w:val="24"/>
          <w:lang w:val="ro-RO" w:eastAsia="ro-RO"/>
        </w:rPr>
        <w:t xml:space="preserve">, cu sediul în </w:t>
      </w:r>
      <w:r w:rsidRPr="00372F92">
        <w:rPr>
          <w:rFonts w:ascii="Times New Roman" w:eastAsia="Times New Roman" w:hAnsi="Times New Roman" w:cs="Times New Roman"/>
          <w:b/>
          <w:i/>
          <w:color w:val="000000"/>
          <w:sz w:val="24"/>
          <w:szCs w:val="24"/>
          <w:lang w:val="ro-RO" w:eastAsia="ro-RO"/>
        </w:rPr>
        <w:t xml:space="preserve">str. Matei Basarab nr.119, municipiul Câmpulung, Județul Argeș, </w:t>
      </w:r>
      <w:r w:rsidRPr="00372F92">
        <w:rPr>
          <w:rFonts w:ascii="Times New Roman" w:eastAsia="Times New Roman" w:hAnsi="Times New Roman" w:cs="Times New Roman"/>
          <w:b/>
          <w:i/>
          <w:sz w:val="24"/>
          <w:szCs w:val="24"/>
          <w:lang w:val="ro-RO" w:eastAsia="ro-RO"/>
        </w:rPr>
        <w:t xml:space="preserve">Cod poştal:  115 100, Telefon : 0248/512560, Fax: 0248/512560, e-mail: </w:t>
      </w:r>
      <w:hyperlink r:id="rId8" w:history="1">
        <w:r w:rsidR="00ED3131" w:rsidRPr="00ED3131">
          <w:rPr>
            <w:rStyle w:val="Hyperlink"/>
            <w:rFonts w:ascii="Times New Roman" w:eastAsia="Times New Roman" w:hAnsi="Times New Roman" w:cs="Times New Roman"/>
            <w:b/>
            <w:i/>
            <w:color w:val="auto"/>
            <w:sz w:val="24"/>
            <w:szCs w:val="24"/>
            <w:lang w:val="ro-RO" w:eastAsia="ro-RO"/>
          </w:rPr>
          <w:t>complexcomunitar@yahoo.com</w:t>
        </w:r>
      </w:hyperlink>
    </w:p>
    <w:p w:rsidR="00ED3131" w:rsidRPr="00FE0029" w:rsidRDefault="00ED3131" w:rsidP="00ED3131">
      <w:pPr>
        <w:spacing w:after="0" w:line="240" w:lineRule="auto"/>
        <w:ind w:right="-149" w:firstLine="708"/>
        <w:rPr>
          <w:rFonts w:ascii="Times New Roman" w:eastAsia="Times New Roman" w:hAnsi="Times New Roman" w:cs="Times New Roman"/>
          <w:b/>
          <w:i/>
          <w:sz w:val="24"/>
          <w:szCs w:val="24"/>
          <w:lang w:val="ro-RO" w:eastAsia="ro-RO"/>
        </w:rPr>
      </w:pPr>
    </w:p>
    <w:p w:rsidR="00372F92" w:rsidRPr="00372F92" w:rsidRDefault="00372F92" w:rsidP="00ED3131">
      <w:pPr>
        <w:spacing w:after="0" w:line="240" w:lineRule="auto"/>
        <w:jc w:val="center"/>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b/>
          <w:bCs/>
          <w:color w:val="000000"/>
          <w:sz w:val="24"/>
          <w:szCs w:val="24"/>
          <w:lang w:val="ro-RO" w:eastAsia="ro-RO"/>
        </w:rPr>
        <w:t>ARTICOLUL 3</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br/>
      </w:r>
      <w:r w:rsidRPr="00372F92">
        <w:rPr>
          <w:rFonts w:ascii="Times New Roman" w:eastAsia="Times New Roman" w:hAnsi="Times New Roman" w:cs="Times New Roman"/>
          <w:b/>
          <w:i/>
          <w:color w:val="000000"/>
          <w:sz w:val="24"/>
          <w:szCs w:val="24"/>
          <w:lang w:val="ro-RO" w:eastAsia="ro-RO"/>
        </w:rPr>
        <w:t>SCOPUL SERVICIULUI SOCIAL</w:t>
      </w:r>
      <w:r w:rsidRPr="00372F92">
        <w:rPr>
          <w:rFonts w:ascii="Times New Roman" w:eastAsia="Times New Roman" w:hAnsi="Times New Roman" w:cs="Times New Roman"/>
          <w:color w:val="000000"/>
          <w:sz w:val="24"/>
          <w:szCs w:val="24"/>
          <w:lang w:val="ro-RO" w:eastAsia="ro-RO"/>
        </w:rPr>
        <w:t xml:space="preserve">   </w:t>
      </w:r>
    </w:p>
    <w:p w:rsidR="00372F92" w:rsidRPr="00372F92" w:rsidRDefault="00372F92" w:rsidP="00372F92">
      <w:pPr>
        <w:spacing w:after="0" w:line="240" w:lineRule="auto"/>
        <w:jc w:val="center"/>
        <w:rPr>
          <w:rFonts w:ascii="Times New Roman" w:eastAsia="Times New Roman" w:hAnsi="Times New Roman" w:cs="Times New Roman"/>
          <w:color w:val="000000"/>
          <w:sz w:val="24"/>
          <w:szCs w:val="24"/>
          <w:lang w:val="ro-RO" w:eastAsia="ro-RO"/>
        </w:rPr>
      </w:pPr>
    </w:p>
    <w:p w:rsidR="00372F92" w:rsidRPr="00682A56" w:rsidRDefault="00372F92" w:rsidP="00FE0029">
      <w:pPr>
        <w:spacing w:after="0" w:line="240" w:lineRule="auto"/>
        <w:ind w:firstLine="720"/>
        <w:jc w:val="both"/>
        <w:rPr>
          <w:rFonts w:ascii="Times New Roman" w:eastAsia="Times New Roman" w:hAnsi="Times New Roman" w:cs="Times New Roman"/>
          <w:color w:val="000000"/>
          <w:sz w:val="24"/>
          <w:szCs w:val="24"/>
          <w:lang w:val="ro-RO"/>
        </w:rPr>
      </w:pPr>
      <w:r w:rsidRPr="00372F92">
        <w:rPr>
          <w:rFonts w:ascii="Times New Roman" w:eastAsia="Times New Roman" w:hAnsi="Times New Roman" w:cs="Times New Roman"/>
          <w:b/>
          <w:sz w:val="24"/>
          <w:szCs w:val="24"/>
          <w:lang w:val="ro-RO"/>
        </w:rPr>
        <w:t>(1)</w:t>
      </w:r>
      <w:r w:rsidRPr="00372F92">
        <w:rPr>
          <w:rFonts w:ascii="Times New Roman" w:eastAsia="Times New Roman" w:hAnsi="Times New Roman" w:cs="Times New Roman"/>
          <w:sz w:val="24"/>
          <w:szCs w:val="24"/>
          <w:lang w:val="ro-RO"/>
        </w:rPr>
        <w:t xml:space="preserve"> </w:t>
      </w:r>
      <w:r w:rsidRPr="00372F92">
        <w:rPr>
          <w:rFonts w:ascii="Times New Roman" w:eastAsia="Times New Roman" w:hAnsi="Times New Roman" w:cs="Times New Roman"/>
          <w:b/>
          <w:i/>
          <w:sz w:val="24"/>
          <w:szCs w:val="24"/>
          <w:lang w:val="ro-RO"/>
        </w:rPr>
        <w:t xml:space="preserve">Centrul de Primire în Regim de Urgenţă </w:t>
      </w:r>
      <w:r w:rsidR="00954C48">
        <w:rPr>
          <w:rFonts w:ascii="Times New Roman" w:eastAsia="Times New Roman" w:hAnsi="Times New Roman" w:cs="Times New Roman"/>
          <w:b/>
          <w:i/>
          <w:sz w:val="24"/>
          <w:szCs w:val="24"/>
          <w:lang w:val="ro-RO"/>
        </w:rPr>
        <w:t>a Victimelor Violenţei Domestice</w:t>
      </w:r>
      <w:r w:rsidRPr="00372F92">
        <w:rPr>
          <w:rFonts w:ascii="Times New Roman" w:eastAsia="Times New Roman" w:hAnsi="Times New Roman" w:cs="Times New Roman"/>
          <w:color w:val="000000"/>
          <w:sz w:val="24"/>
          <w:szCs w:val="24"/>
          <w:lang w:val="ro-RO"/>
        </w:rPr>
        <w:t>, den</w:t>
      </w:r>
      <w:r w:rsidR="00601C32">
        <w:rPr>
          <w:rFonts w:ascii="Times New Roman" w:eastAsia="Times New Roman" w:hAnsi="Times New Roman" w:cs="Times New Roman"/>
          <w:color w:val="000000"/>
          <w:sz w:val="24"/>
          <w:szCs w:val="24"/>
          <w:lang w:val="ro-RO"/>
        </w:rPr>
        <w:t>umit în continuare C.P.R.U.V.V.D</w:t>
      </w:r>
      <w:r w:rsidRPr="00372F92">
        <w:rPr>
          <w:rFonts w:ascii="Times New Roman" w:eastAsia="Times New Roman" w:hAnsi="Times New Roman" w:cs="Times New Roman"/>
          <w:color w:val="000000"/>
          <w:sz w:val="24"/>
          <w:szCs w:val="24"/>
          <w:lang w:val="ro-RO"/>
        </w:rPr>
        <w:t>,</w:t>
      </w:r>
      <w:r w:rsidR="004869D8">
        <w:rPr>
          <w:rFonts w:ascii="Times New Roman" w:eastAsia="Times New Roman" w:hAnsi="Times New Roman" w:cs="Times New Roman"/>
          <w:sz w:val="24"/>
          <w:szCs w:val="28"/>
          <w:lang w:val="ro-RO"/>
        </w:rPr>
        <w:t xml:space="preserve"> este un</w:t>
      </w:r>
      <w:r w:rsidRPr="00372F92">
        <w:rPr>
          <w:rFonts w:ascii="Times New Roman" w:eastAsia="Times New Roman" w:hAnsi="Times New Roman" w:cs="Times New Roman"/>
          <w:color w:val="000000"/>
          <w:sz w:val="24"/>
          <w:szCs w:val="24"/>
          <w:lang w:val="ro-RO"/>
        </w:rPr>
        <w:t xml:space="preserve"> </w:t>
      </w:r>
      <w:r w:rsidR="00907470">
        <w:rPr>
          <w:rFonts w:ascii="Times New Roman" w:eastAsia="Times New Roman" w:hAnsi="Times New Roman" w:cs="Times New Roman"/>
          <w:b/>
          <w:i/>
          <w:color w:val="000000"/>
          <w:sz w:val="24"/>
          <w:szCs w:val="24"/>
          <w:lang w:val="ro-RO"/>
        </w:rPr>
        <w:t>serviciu de protecție a victimelor</w:t>
      </w:r>
      <w:r w:rsidR="004869D8">
        <w:rPr>
          <w:rFonts w:ascii="Times New Roman" w:eastAsia="Times New Roman" w:hAnsi="Times New Roman" w:cs="Times New Roman"/>
          <w:b/>
          <w:i/>
          <w:color w:val="000000"/>
          <w:sz w:val="24"/>
          <w:szCs w:val="24"/>
          <w:lang w:val="ro-RO"/>
        </w:rPr>
        <w:t xml:space="preserve"> </w:t>
      </w:r>
      <w:r w:rsidR="00907470" w:rsidRPr="00907470">
        <w:rPr>
          <w:rFonts w:ascii="Times New Roman" w:eastAsia="Times New Roman" w:hAnsi="Times New Roman" w:cs="Times New Roman"/>
          <w:b/>
          <w:i/>
          <w:color w:val="000000"/>
          <w:sz w:val="24"/>
          <w:szCs w:val="24"/>
          <w:lang w:val="ro-RO"/>
        </w:rPr>
        <w:t>violenţei domestice</w:t>
      </w:r>
      <w:r w:rsidRPr="00372F92">
        <w:rPr>
          <w:rFonts w:ascii="Times New Roman" w:eastAsia="Times New Roman" w:hAnsi="Times New Roman" w:cs="Times New Roman"/>
          <w:color w:val="000000"/>
          <w:sz w:val="24"/>
          <w:szCs w:val="24"/>
          <w:lang w:val="ro-RO"/>
        </w:rPr>
        <w:t xml:space="preserve"> , a cărui </w:t>
      </w:r>
      <w:r w:rsidRPr="00372F92">
        <w:rPr>
          <w:rFonts w:ascii="Times New Roman" w:eastAsia="Times New Roman" w:hAnsi="Times New Roman" w:cs="Times New Roman"/>
          <w:b/>
          <w:i/>
          <w:color w:val="000000"/>
          <w:sz w:val="24"/>
          <w:szCs w:val="24"/>
          <w:lang w:val="ro-RO"/>
        </w:rPr>
        <w:t>misiune</w:t>
      </w:r>
      <w:r w:rsidRPr="00372F92">
        <w:rPr>
          <w:rFonts w:ascii="Times New Roman" w:eastAsia="Times New Roman" w:hAnsi="Times New Roman" w:cs="Times New Roman"/>
          <w:color w:val="000000"/>
          <w:sz w:val="24"/>
          <w:szCs w:val="24"/>
          <w:lang w:val="ro-RO"/>
        </w:rPr>
        <w:t xml:space="preserve"> este de a asigura </w:t>
      </w:r>
      <w:r w:rsidR="00907470" w:rsidRPr="00907470">
        <w:rPr>
          <w:rFonts w:ascii="Times New Roman" w:eastAsia="Times New Roman" w:hAnsi="Times New Roman" w:cs="Times New Roman"/>
          <w:color w:val="000000"/>
          <w:sz w:val="24"/>
          <w:szCs w:val="24"/>
          <w:lang w:val="ro-RO"/>
        </w:rPr>
        <w:t>adulţi</w:t>
      </w:r>
      <w:r w:rsidR="00907470">
        <w:rPr>
          <w:rFonts w:ascii="Times New Roman" w:eastAsia="Times New Roman" w:hAnsi="Times New Roman" w:cs="Times New Roman"/>
          <w:color w:val="000000"/>
          <w:sz w:val="24"/>
          <w:szCs w:val="24"/>
          <w:lang w:val="ro-RO"/>
        </w:rPr>
        <w:t>lor</w:t>
      </w:r>
      <w:r w:rsidR="00907470" w:rsidRPr="00907470">
        <w:rPr>
          <w:rFonts w:ascii="Times New Roman" w:eastAsia="Times New Roman" w:hAnsi="Times New Roman" w:cs="Times New Roman"/>
          <w:color w:val="000000"/>
          <w:sz w:val="24"/>
          <w:szCs w:val="24"/>
          <w:lang w:val="ro-RO"/>
        </w:rPr>
        <w:t xml:space="preserve"> </w:t>
      </w:r>
      <w:r w:rsidR="00907470">
        <w:rPr>
          <w:rFonts w:ascii="Times New Roman" w:eastAsia="Times New Roman" w:hAnsi="Times New Roman" w:cs="Times New Roman"/>
          <w:color w:val="000000"/>
          <w:sz w:val="24"/>
          <w:szCs w:val="24"/>
          <w:lang w:val="ro-RO"/>
        </w:rPr>
        <w:t>victime ale violenţei domestice(</w:t>
      </w:r>
      <w:r w:rsidR="00907470" w:rsidRPr="00372F92">
        <w:rPr>
          <w:rFonts w:ascii="Times New Roman" w:eastAsia="Times New Roman" w:hAnsi="Times New Roman" w:cs="Times New Roman"/>
          <w:color w:val="000000"/>
          <w:sz w:val="24"/>
          <w:szCs w:val="24"/>
          <w:lang w:val="ro-RO"/>
        </w:rPr>
        <w:t>femeii</w:t>
      </w:r>
      <w:r w:rsidR="00907470">
        <w:rPr>
          <w:rFonts w:ascii="Times New Roman" w:eastAsia="Times New Roman" w:hAnsi="Times New Roman" w:cs="Times New Roman"/>
          <w:color w:val="000000"/>
          <w:sz w:val="24"/>
          <w:szCs w:val="24"/>
          <w:lang w:val="ro-RO"/>
        </w:rPr>
        <w:t xml:space="preserve">) </w:t>
      </w:r>
      <w:r w:rsidR="00907470">
        <w:rPr>
          <w:rFonts w:ascii="Times New Roman" w:eastAsia="Times New Roman" w:hAnsi="Times New Roman" w:cs="Times New Roman"/>
          <w:color w:val="000000"/>
          <w:sz w:val="24"/>
          <w:szCs w:val="24"/>
          <w:lang w:val="ro-RO"/>
        </w:rPr>
        <w:lastRenderedPageBreak/>
        <w:t>și/sau</w:t>
      </w:r>
      <w:r w:rsidR="00907470" w:rsidRPr="00907470">
        <w:rPr>
          <w:rFonts w:ascii="Times New Roman" w:eastAsia="Times New Roman" w:hAnsi="Times New Roman" w:cs="Times New Roman"/>
          <w:color w:val="000000"/>
          <w:sz w:val="24"/>
          <w:szCs w:val="24"/>
          <w:lang w:val="ro-RO"/>
        </w:rPr>
        <w:t> cupluri</w:t>
      </w:r>
      <w:r w:rsidR="00907470">
        <w:rPr>
          <w:rFonts w:ascii="Times New Roman" w:eastAsia="Times New Roman" w:hAnsi="Times New Roman" w:cs="Times New Roman"/>
          <w:color w:val="000000"/>
          <w:sz w:val="24"/>
          <w:szCs w:val="24"/>
          <w:lang w:val="ro-RO"/>
        </w:rPr>
        <w:t>lor</w:t>
      </w:r>
      <w:r w:rsidR="00907470" w:rsidRPr="00907470">
        <w:rPr>
          <w:rFonts w:ascii="Times New Roman" w:eastAsia="Times New Roman" w:hAnsi="Times New Roman" w:cs="Times New Roman"/>
          <w:color w:val="000000"/>
          <w:sz w:val="24"/>
          <w:szCs w:val="24"/>
          <w:lang w:val="ro-RO"/>
        </w:rPr>
        <w:t xml:space="preserve"> părinte/reprezentant legal - copii</w:t>
      </w:r>
      <w:r w:rsidRPr="00372F92">
        <w:rPr>
          <w:rFonts w:ascii="Times New Roman" w:eastAsia="Times New Roman" w:hAnsi="Times New Roman" w:cs="Times New Roman"/>
          <w:color w:val="000000"/>
          <w:sz w:val="24"/>
          <w:szCs w:val="24"/>
          <w:lang w:val="ro-RO"/>
        </w:rPr>
        <w:t xml:space="preserve">, </w:t>
      </w:r>
      <w:r w:rsidR="00D855D0">
        <w:rPr>
          <w:rFonts w:ascii="Times New Roman" w:eastAsia="Times New Roman" w:hAnsi="Times New Roman" w:cs="Times New Roman"/>
          <w:color w:val="000000"/>
          <w:sz w:val="24"/>
          <w:szCs w:val="24"/>
          <w:lang w:val="ro-RO"/>
        </w:rPr>
        <w:t xml:space="preserve">victime ale violenţei </w:t>
      </w:r>
      <w:r w:rsidR="004869D8">
        <w:rPr>
          <w:rFonts w:ascii="Times New Roman" w:eastAsia="Times New Roman" w:hAnsi="Times New Roman" w:cs="Times New Roman"/>
          <w:color w:val="000000"/>
          <w:sz w:val="24"/>
          <w:szCs w:val="24"/>
          <w:lang w:val="ro-RO"/>
        </w:rPr>
        <w:t>domestice</w:t>
      </w:r>
      <w:r w:rsidRPr="00372F92">
        <w:rPr>
          <w:rFonts w:ascii="Times New Roman" w:eastAsia="Times New Roman" w:hAnsi="Times New Roman" w:cs="Times New Roman"/>
          <w:color w:val="000000"/>
          <w:sz w:val="24"/>
          <w:szCs w:val="24"/>
          <w:lang w:val="ro-RO"/>
        </w:rPr>
        <w:t>,</w:t>
      </w:r>
      <w:r w:rsidRPr="00372F92">
        <w:rPr>
          <w:rFonts w:ascii="Times New Roman" w:eastAsia="Times New Roman" w:hAnsi="Times New Roman" w:cs="Times New Roman"/>
          <w:sz w:val="24"/>
          <w:szCs w:val="28"/>
          <w:lang w:val="ro-RO"/>
        </w:rPr>
        <w:t xml:space="preserve"> protecţie, găzduire, îngrijire</w:t>
      </w:r>
      <w:r w:rsidR="00D02C4B">
        <w:rPr>
          <w:rFonts w:ascii="Times New Roman" w:eastAsia="Times New Roman" w:hAnsi="Times New Roman" w:cs="Times New Roman"/>
          <w:sz w:val="24"/>
          <w:szCs w:val="28"/>
          <w:lang w:val="ro-RO"/>
        </w:rPr>
        <w:t>, asistență</w:t>
      </w:r>
      <w:r w:rsidRPr="00372F92">
        <w:rPr>
          <w:rFonts w:ascii="Times New Roman" w:eastAsia="Times New Roman" w:hAnsi="Times New Roman" w:cs="Times New Roman"/>
          <w:sz w:val="24"/>
          <w:szCs w:val="28"/>
          <w:lang w:val="ro-RO"/>
        </w:rPr>
        <w:t xml:space="preserve"> şi consiliere</w:t>
      </w:r>
      <w:r w:rsidRPr="00372F92">
        <w:rPr>
          <w:rFonts w:ascii="Times New Roman" w:eastAsia="Times New Roman" w:hAnsi="Times New Roman" w:cs="Times New Roman"/>
          <w:b/>
          <w:i/>
          <w:sz w:val="24"/>
          <w:szCs w:val="28"/>
          <w:lang w:val="ro-RO"/>
        </w:rPr>
        <w:t xml:space="preserve"> </w:t>
      </w:r>
      <w:r w:rsidRPr="00372F92">
        <w:rPr>
          <w:rFonts w:ascii="Times New Roman" w:eastAsia="Times New Roman" w:hAnsi="Times New Roman" w:cs="Times New Roman"/>
          <w:sz w:val="24"/>
          <w:szCs w:val="28"/>
          <w:lang w:val="ro-RO"/>
        </w:rPr>
        <w:t>de specialitate.</w:t>
      </w:r>
    </w:p>
    <w:p w:rsidR="00372F92" w:rsidRPr="00372F92" w:rsidRDefault="00372F92" w:rsidP="00372F92">
      <w:pPr>
        <w:tabs>
          <w:tab w:val="left" w:pos="720"/>
        </w:tabs>
        <w:spacing w:after="0" w:line="240" w:lineRule="auto"/>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i/>
          <w:color w:val="000000"/>
          <w:sz w:val="24"/>
          <w:szCs w:val="24"/>
          <w:lang w:val="ro-RO" w:eastAsia="ro-RO"/>
        </w:rPr>
        <w:t xml:space="preserve">            </w:t>
      </w:r>
      <w:r w:rsidRPr="00372F92">
        <w:rPr>
          <w:rFonts w:ascii="Times New Roman" w:eastAsia="Times New Roman" w:hAnsi="Times New Roman" w:cs="Times New Roman"/>
          <w:b/>
          <w:sz w:val="24"/>
          <w:szCs w:val="24"/>
          <w:lang w:val="ro-RO" w:eastAsia="ro-RO"/>
        </w:rPr>
        <w:t>(2)</w:t>
      </w:r>
      <w:r w:rsidRPr="00372F92">
        <w:rPr>
          <w:rFonts w:ascii="Times New Roman" w:eastAsia="Times New Roman" w:hAnsi="Times New Roman" w:cs="Times New Roman"/>
          <w:sz w:val="24"/>
          <w:szCs w:val="24"/>
          <w:lang w:val="ro-RO" w:eastAsia="ro-RO"/>
        </w:rPr>
        <w:t xml:space="preserve"> </w:t>
      </w:r>
      <w:r w:rsidR="00FE0029">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 xml:space="preserve">Capacitatea </w:t>
      </w:r>
      <w:r w:rsidRPr="00372F92">
        <w:rPr>
          <w:rFonts w:ascii="Times New Roman" w:eastAsia="Times New Roman" w:hAnsi="Times New Roman" w:cs="Times New Roman"/>
          <w:sz w:val="24"/>
          <w:szCs w:val="24"/>
          <w:lang w:val="ro-RO" w:eastAsia="ro-RO"/>
        </w:rPr>
        <w:t>Centrul</w:t>
      </w:r>
      <w:r w:rsidR="00ED3131">
        <w:rPr>
          <w:rFonts w:ascii="Times New Roman" w:eastAsia="Times New Roman" w:hAnsi="Times New Roman" w:cs="Times New Roman"/>
          <w:sz w:val="24"/>
          <w:szCs w:val="24"/>
          <w:lang w:val="ro-RO" w:eastAsia="ro-RO"/>
        </w:rPr>
        <w:t>ui</w:t>
      </w:r>
      <w:r w:rsidRPr="00372F92">
        <w:rPr>
          <w:rFonts w:ascii="Times New Roman" w:eastAsia="Times New Roman" w:hAnsi="Times New Roman" w:cs="Times New Roman"/>
          <w:sz w:val="24"/>
          <w:szCs w:val="24"/>
          <w:lang w:val="ro-RO" w:eastAsia="ro-RO"/>
        </w:rPr>
        <w:t xml:space="preserve"> de Primire în Regim de Urgenţă </w:t>
      </w:r>
      <w:r w:rsidR="00B94FFD">
        <w:rPr>
          <w:rFonts w:ascii="Times New Roman" w:eastAsia="Times New Roman" w:hAnsi="Times New Roman" w:cs="Times New Roman"/>
          <w:sz w:val="24"/>
          <w:szCs w:val="24"/>
          <w:lang w:val="ro-RO" w:eastAsia="ro-RO"/>
        </w:rPr>
        <w:t>a Victimelor Violenţei Domestice</w:t>
      </w:r>
      <w:r w:rsidRPr="00372F92">
        <w:rPr>
          <w:rFonts w:ascii="Times New Roman" w:eastAsia="Times New Roman" w:hAnsi="Times New Roman" w:cs="Times New Roman"/>
          <w:color w:val="000000"/>
          <w:sz w:val="24"/>
          <w:szCs w:val="24"/>
          <w:lang w:val="ro-RO" w:eastAsia="ro-RO"/>
        </w:rPr>
        <w:t xml:space="preserve"> este de 8 locuri.</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p>
    <w:p w:rsidR="00372F92" w:rsidRPr="00372F92" w:rsidRDefault="00372F92" w:rsidP="00372F92">
      <w:pPr>
        <w:spacing w:after="0" w:line="240" w:lineRule="auto"/>
        <w:jc w:val="center"/>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b/>
          <w:bCs/>
          <w:color w:val="000000"/>
          <w:sz w:val="24"/>
          <w:szCs w:val="24"/>
          <w:lang w:val="ro-RO" w:eastAsia="ro-RO"/>
        </w:rPr>
        <w:t xml:space="preserve">ARTICOLUL 4 </w:t>
      </w:r>
      <w:r w:rsidRPr="00372F92">
        <w:rPr>
          <w:rFonts w:ascii="Times New Roman" w:eastAsia="Times New Roman" w:hAnsi="Times New Roman" w:cs="Times New Roman"/>
          <w:b/>
          <w:bCs/>
          <w:color w:val="000000"/>
          <w:sz w:val="24"/>
          <w:szCs w:val="24"/>
          <w:lang w:val="ro-RO" w:eastAsia="ro-RO"/>
        </w:rPr>
        <w:br/>
      </w:r>
      <w:r w:rsidRPr="00372F92">
        <w:rPr>
          <w:rFonts w:ascii="Times New Roman" w:eastAsia="Times New Roman" w:hAnsi="Times New Roman" w:cs="Times New Roman"/>
          <w:b/>
          <w:i/>
          <w:color w:val="000000"/>
          <w:sz w:val="24"/>
          <w:szCs w:val="24"/>
          <w:lang w:val="ro-RO" w:eastAsia="ro-RO"/>
        </w:rPr>
        <w:t>CADRUL LEGAL DE ÎNFIINŢARE, ORGANIZARE ŞI FUNCŢIONARE</w:t>
      </w:r>
      <w:r w:rsidRPr="00372F92">
        <w:rPr>
          <w:rFonts w:ascii="Times New Roman" w:eastAsia="Times New Roman" w:hAnsi="Times New Roman" w:cs="Times New Roman"/>
          <w:color w:val="000000"/>
          <w:sz w:val="24"/>
          <w:szCs w:val="24"/>
          <w:lang w:val="ro-RO" w:eastAsia="ro-RO"/>
        </w:rPr>
        <w:t xml:space="preserve">   </w:t>
      </w:r>
    </w:p>
    <w:p w:rsidR="00372F92" w:rsidRPr="00372F92" w:rsidRDefault="00372F92" w:rsidP="00372F92">
      <w:pPr>
        <w:spacing w:after="0" w:line="240" w:lineRule="auto"/>
        <w:rPr>
          <w:rFonts w:ascii="Times New Roman" w:eastAsia="Times New Roman" w:hAnsi="Times New Roman" w:cs="Times New Roman"/>
          <w:color w:val="000000"/>
          <w:sz w:val="24"/>
          <w:szCs w:val="24"/>
          <w:lang w:val="ro-RO" w:eastAsia="ro-RO"/>
        </w:rPr>
      </w:pPr>
    </w:p>
    <w:p w:rsidR="00372F92" w:rsidRPr="00372F92" w:rsidRDefault="00372F92" w:rsidP="00FE0029">
      <w:pPr>
        <w:overflowPunct w:val="0"/>
        <w:autoSpaceDE w:val="0"/>
        <w:adjustRightInd w:val="0"/>
        <w:spacing w:after="0" w:line="240" w:lineRule="auto"/>
        <w:ind w:firstLine="706"/>
        <w:textAlignment w:val="baseline"/>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b/>
          <w:bCs/>
          <w:color w:val="000000"/>
          <w:sz w:val="24"/>
          <w:szCs w:val="24"/>
          <w:lang w:val="ro-RO" w:eastAsia="ro-RO"/>
        </w:rPr>
        <w:t>(1)</w:t>
      </w:r>
      <w:r w:rsidR="00FE0029">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 xml:space="preserve">Centrul de Primire în Regim de Urgenţă </w:t>
      </w:r>
      <w:r w:rsidR="003129E8">
        <w:rPr>
          <w:rFonts w:ascii="Times New Roman" w:eastAsia="Times New Roman" w:hAnsi="Times New Roman" w:cs="Times New Roman"/>
          <w:sz w:val="24"/>
          <w:szCs w:val="24"/>
          <w:lang w:val="ro-RO" w:eastAsia="ro-RO"/>
        </w:rPr>
        <w:t xml:space="preserve">a Victimelor Violenţei Domestice </w:t>
      </w:r>
      <w:r w:rsidRPr="00372F92">
        <w:rPr>
          <w:rFonts w:ascii="Times New Roman" w:eastAsia="Times New Roman" w:hAnsi="Times New Roman" w:cs="Times New Roman"/>
          <w:color w:val="000000"/>
          <w:sz w:val="24"/>
          <w:szCs w:val="24"/>
          <w:lang w:val="ro-RO" w:eastAsia="ro-RO"/>
        </w:rPr>
        <w:t xml:space="preserve">funcţionează cu respectarea prevederilor cadrului general de organizare şi funcţionare a serviciilor sociale, reglementat de Legea </w:t>
      </w:r>
      <w:hyperlink r:id="rId9" w:history="1">
        <w:r w:rsidRPr="00372F92">
          <w:rPr>
            <w:rFonts w:ascii="Times New Roman" w:eastAsia="Times New Roman" w:hAnsi="Times New Roman" w:cs="Times New Roman"/>
            <w:sz w:val="24"/>
            <w:szCs w:val="24"/>
            <w:u w:val="single"/>
            <w:lang w:val="ro-RO" w:eastAsia="ro-RO"/>
          </w:rPr>
          <w:t>nr. 292/2011</w:t>
        </w:r>
      </w:hyperlink>
      <w:r w:rsidRPr="00372F92">
        <w:rPr>
          <w:rFonts w:ascii="Times New Roman" w:eastAsia="Times New Roman" w:hAnsi="Times New Roman" w:cs="Times New Roman"/>
          <w:color w:val="000000"/>
          <w:sz w:val="24"/>
          <w:szCs w:val="24"/>
          <w:lang w:val="ro-RO" w:eastAsia="ro-RO"/>
        </w:rPr>
        <w:t>, cu modificările și completările ulterioare</w:t>
      </w:r>
      <w:r w:rsidRPr="00372F92">
        <w:rPr>
          <w:rFonts w:ascii="Times New Roman" w:eastAsia="Times New Roman" w:hAnsi="Times New Roman" w:cs="Times New Roman"/>
          <w:b/>
          <w:sz w:val="24"/>
          <w:szCs w:val="24"/>
          <w:lang w:val="ro-RO" w:eastAsia="ro-RO"/>
        </w:rPr>
        <w:t xml:space="preserve"> </w:t>
      </w:r>
      <w:r w:rsidR="00AF3F9C" w:rsidRPr="00AF3F9C">
        <w:rPr>
          <w:rFonts w:ascii="Times New Roman" w:eastAsia="Times New Roman" w:hAnsi="Times New Roman" w:cs="Times New Roman"/>
          <w:sz w:val="24"/>
          <w:szCs w:val="24"/>
          <w:lang w:val="ro-RO" w:eastAsia="ro-RO"/>
        </w:rPr>
        <w:t>și</w:t>
      </w:r>
      <w:r w:rsidR="00AF3F9C">
        <w:rPr>
          <w:rFonts w:ascii="Times New Roman" w:eastAsia="Times New Roman" w:hAnsi="Times New Roman" w:cs="Times New Roman"/>
          <w:b/>
          <w:sz w:val="24"/>
          <w:szCs w:val="24"/>
          <w:lang w:val="ro-RO" w:eastAsia="ro-RO"/>
        </w:rPr>
        <w:t xml:space="preserve"> </w:t>
      </w:r>
      <w:r w:rsidRPr="00372F92">
        <w:rPr>
          <w:rFonts w:ascii="Times New Roman" w:eastAsia="Times New Roman" w:hAnsi="Times New Roman" w:cs="Times New Roman"/>
          <w:sz w:val="24"/>
          <w:szCs w:val="24"/>
          <w:u w:val="single"/>
          <w:lang w:val="ro-RO" w:eastAsia="ro-RO"/>
        </w:rPr>
        <w:t>Legea nr. 217/2003</w:t>
      </w:r>
      <w:r w:rsidRPr="00372F92">
        <w:rPr>
          <w:rFonts w:ascii="Times New Roman" w:eastAsia="Times New Roman" w:hAnsi="Times New Roman" w:cs="Times New Roman"/>
          <w:sz w:val="24"/>
          <w:szCs w:val="24"/>
          <w:lang w:val="ro-RO" w:eastAsia="ro-RO"/>
        </w:rPr>
        <w:t xml:space="preserve"> privind </w:t>
      </w:r>
      <w:r w:rsidRPr="003129E8">
        <w:rPr>
          <w:rFonts w:ascii="Times New Roman" w:eastAsia="Times New Roman" w:hAnsi="Times New Roman" w:cs="Times New Roman"/>
          <w:b/>
          <w:i/>
          <w:sz w:val="24"/>
          <w:szCs w:val="24"/>
          <w:lang w:val="ro-RO" w:eastAsia="ro-RO"/>
        </w:rPr>
        <w:t>prevenirea şi</w:t>
      </w:r>
      <w:r w:rsidR="003129E8" w:rsidRPr="003129E8">
        <w:rPr>
          <w:rFonts w:ascii="Times New Roman" w:eastAsia="Times New Roman" w:hAnsi="Times New Roman" w:cs="Times New Roman"/>
          <w:b/>
          <w:i/>
          <w:sz w:val="24"/>
          <w:szCs w:val="24"/>
          <w:lang w:val="ro-RO" w:eastAsia="ro-RO"/>
        </w:rPr>
        <w:t xml:space="preserve"> combaterea violenţei domestice</w:t>
      </w:r>
      <w:r w:rsidRPr="00372F92">
        <w:rPr>
          <w:rFonts w:ascii="Times New Roman" w:eastAsia="Times New Roman" w:hAnsi="Times New Roman" w:cs="Times New Roman"/>
          <w:sz w:val="24"/>
          <w:szCs w:val="24"/>
          <w:lang w:val="ro-RO" w:eastAsia="ro-RO"/>
        </w:rPr>
        <w:t>, cu completările şi modificările ulterioare</w:t>
      </w:r>
      <w:r w:rsidRPr="00372F92">
        <w:rPr>
          <w:rFonts w:ascii="Times New Roman" w:eastAsia="Times New Roman" w:hAnsi="Times New Roman" w:cs="Times New Roman"/>
          <w:color w:val="000000"/>
          <w:sz w:val="24"/>
          <w:szCs w:val="24"/>
          <w:lang w:val="ro-RO" w:eastAsia="ro-RO"/>
        </w:rPr>
        <w:t>,</w:t>
      </w:r>
      <w:r w:rsidR="00213ACC" w:rsidRPr="00213ACC">
        <w:rPr>
          <w:rFonts w:ascii="Times New Roman" w:hAnsi="Times New Roman" w:cs="Times New Roman"/>
          <w:color w:val="000000"/>
          <w:sz w:val="24"/>
          <w:szCs w:val="24"/>
          <w:lang w:val="ro-RO"/>
        </w:rPr>
        <w:t xml:space="preserve"> </w:t>
      </w:r>
      <w:r w:rsidR="00213ACC" w:rsidRPr="009930C3">
        <w:rPr>
          <w:rFonts w:ascii="Times New Roman" w:hAnsi="Times New Roman" w:cs="Times New Roman"/>
          <w:color w:val="000000"/>
          <w:sz w:val="24"/>
          <w:szCs w:val="24"/>
          <w:lang w:val="ro-RO"/>
        </w:rPr>
        <w:t xml:space="preserve">Hotărârea Guvernului </w:t>
      </w:r>
      <w:r w:rsidR="00213ACC" w:rsidRPr="009930C3">
        <w:rPr>
          <w:rFonts w:ascii="Times New Roman" w:hAnsi="Times New Roman" w:cs="Times New Roman"/>
          <w:sz w:val="24"/>
          <w:szCs w:val="24"/>
          <w:lang w:val="ro-RO"/>
        </w:rPr>
        <w:t>nr. 867/2015</w:t>
      </w:r>
      <w:r w:rsidR="00213ACC" w:rsidRPr="009930C3">
        <w:rPr>
          <w:rFonts w:ascii="Times New Roman" w:hAnsi="Times New Roman" w:cs="Times New Roman"/>
          <w:color w:val="0000FF"/>
          <w:sz w:val="24"/>
          <w:szCs w:val="24"/>
          <w:lang w:val="ro-RO"/>
        </w:rPr>
        <w:t xml:space="preserve"> </w:t>
      </w:r>
      <w:r w:rsidR="00213ACC" w:rsidRPr="009930C3">
        <w:rPr>
          <w:rFonts w:ascii="Times New Roman" w:hAnsi="Times New Roman" w:cs="Times New Roman"/>
          <w:color w:val="000000"/>
          <w:sz w:val="24"/>
          <w:szCs w:val="24"/>
          <w:lang w:val="ro-RO"/>
        </w:rPr>
        <w:t>pentru aprobarea Nomenclatorului serviciilor sociale, precum și a</w:t>
      </w:r>
      <w:r w:rsidR="00213ACC">
        <w:rPr>
          <w:rFonts w:ascii="Times New Roman" w:hAnsi="Times New Roman" w:cs="Times New Roman"/>
          <w:color w:val="000000"/>
          <w:sz w:val="24"/>
          <w:szCs w:val="24"/>
          <w:lang w:val="ro-RO"/>
        </w:rPr>
        <w:t xml:space="preserve"> </w:t>
      </w:r>
      <w:r w:rsidR="00213ACC" w:rsidRPr="009930C3">
        <w:rPr>
          <w:rFonts w:ascii="Times New Roman" w:hAnsi="Times New Roman" w:cs="Times New Roman"/>
          <w:color w:val="000000"/>
          <w:sz w:val="24"/>
          <w:szCs w:val="24"/>
          <w:lang w:val="ro-RO"/>
        </w:rPr>
        <w:t>regulamentelor</w:t>
      </w:r>
      <w:r w:rsidR="00213ACC">
        <w:rPr>
          <w:rFonts w:ascii="Times New Roman" w:hAnsi="Times New Roman" w:cs="Times New Roman"/>
          <w:color w:val="000000"/>
          <w:sz w:val="24"/>
          <w:szCs w:val="24"/>
          <w:lang w:val="ro-RO"/>
        </w:rPr>
        <w:t xml:space="preserve"> </w:t>
      </w:r>
      <w:r w:rsidR="00213ACC" w:rsidRPr="009930C3">
        <w:rPr>
          <w:rFonts w:ascii="Times New Roman" w:hAnsi="Times New Roman" w:cs="Times New Roman"/>
          <w:color w:val="000000"/>
          <w:sz w:val="24"/>
          <w:szCs w:val="24"/>
          <w:lang w:val="ro-RO"/>
        </w:rPr>
        <w:t>- cadru de organizare și funcționare a serviciilor sociale, cu modificările și completările</w:t>
      </w:r>
      <w:r w:rsidR="00213ACC">
        <w:rPr>
          <w:rFonts w:ascii="Times New Roman" w:hAnsi="Times New Roman" w:cs="Times New Roman"/>
          <w:color w:val="000000"/>
          <w:sz w:val="24"/>
          <w:szCs w:val="24"/>
          <w:lang w:val="ro-RO"/>
        </w:rPr>
        <w:t xml:space="preserve"> </w:t>
      </w:r>
      <w:r w:rsidR="00213ACC" w:rsidRPr="009930C3">
        <w:rPr>
          <w:rFonts w:ascii="Times New Roman" w:hAnsi="Times New Roman" w:cs="Times New Roman"/>
          <w:color w:val="000000"/>
          <w:sz w:val="24"/>
          <w:szCs w:val="24"/>
          <w:lang w:val="ro-RO"/>
        </w:rPr>
        <w:t>ulterioare,</w:t>
      </w:r>
      <w:r w:rsidRPr="00372F92">
        <w:rPr>
          <w:rFonts w:ascii="Times New Roman" w:eastAsia="Times New Roman" w:hAnsi="Times New Roman" w:cs="Times New Roman"/>
          <w:color w:val="000000"/>
          <w:sz w:val="24"/>
          <w:szCs w:val="24"/>
          <w:lang w:val="ro-RO" w:eastAsia="ro-RO"/>
        </w:rPr>
        <w:t xml:space="preserve"> precum şi a altor acte normative secundare aplicabile domeniului</w:t>
      </w:r>
      <w:r w:rsidRPr="00372F92">
        <w:rPr>
          <w:rFonts w:ascii="Times New Roman" w:eastAsia="Times New Roman" w:hAnsi="Times New Roman" w:cs="Times New Roman"/>
          <w:sz w:val="24"/>
          <w:szCs w:val="24"/>
          <w:lang w:val="ro-RO" w:eastAsia="ro-RO"/>
        </w:rPr>
        <w:t>.</w:t>
      </w:r>
    </w:p>
    <w:p w:rsidR="00372F92" w:rsidRPr="00127647" w:rsidRDefault="00372F92" w:rsidP="00FE0029">
      <w:pPr>
        <w:spacing w:after="0" w:line="240" w:lineRule="auto"/>
        <w:ind w:firstLine="706"/>
        <w:rPr>
          <w:rFonts w:ascii="Times New Roman" w:eastAsia="Times New Roman" w:hAnsi="Times New Roman" w:cs="Times New Roman"/>
          <w:sz w:val="24"/>
          <w:szCs w:val="24"/>
          <w:lang w:val="ro-RO" w:eastAsia="ro-RO"/>
        </w:rPr>
      </w:pPr>
      <w:r w:rsidRPr="003129E8">
        <w:rPr>
          <w:rFonts w:ascii="Times New Roman" w:eastAsia="Times New Roman" w:hAnsi="Times New Roman" w:cs="Times New Roman"/>
          <w:b/>
          <w:bCs/>
          <w:color w:val="000000"/>
          <w:sz w:val="24"/>
          <w:szCs w:val="24"/>
          <w:lang w:val="ro-RO" w:eastAsia="ro-RO"/>
        </w:rPr>
        <w:t>(2)</w:t>
      </w:r>
      <w:r w:rsidRPr="003129E8">
        <w:rPr>
          <w:rFonts w:ascii="Times New Roman" w:eastAsia="Times New Roman" w:hAnsi="Times New Roman" w:cs="Times New Roman"/>
          <w:color w:val="000000"/>
          <w:sz w:val="24"/>
          <w:szCs w:val="24"/>
          <w:lang w:val="ro-RO" w:eastAsia="ro-RO"/>
        </w:rPr>
        <w:t xml:space="preserve"> </w:t>
      </w:r>
      <w:r w:rsidR="00FE0029">
        <w:rPr>
          <w:rFonts w:ascii="Times New Roman" w:eastAsia="Times New Roman" w:hAnsi="Times New Roman" w:cs="Times New Roman"/>
          <w:color w:val="000000"/>
          <w:sz w:val="24"/>
          <w:szCs w:val="24"/>
          <w:lang w:val="ro-RO" w:eastAsia="ro-RO"/>
        </w:rPr>
        <w:t xml:space="preserve"> </w:t>
      </w:r>
      <w:r w:rsidRPr="003129E8">
        <w:rPr>
          <w:rFonts w:ascii="Times New Roman" w:eastAsia="Times New Roman" w:hAnsi="Times New Roman" w:cs="Times New Roman"/>
          <w:color w:val="000000"/>
          <w:sz w:val="24"/>
          <w:szCs w:val="24"/>
          <w:lang w:val="ro-RO" w:eastAsia="ro-RO"/>
        </w:rPr>
        <w:t>Standard minim de calitate aplicabil: </w:t>
      </w:r>
      <w:r w:rsidRPr="003129E8">
        <w:rPr>
          <w:rFonts w:ascii="Times New Roman" w:eastAsia="Times New Roman" w:hAnsi="Times New Roman" w:cs="Times New Roman"/>
          <w:b/>
          <w:i/>
          <w:sz w:val="24"/>
          <w:szCs w:val="24"/>
          <w:lang w:val="ro-RO" w:eastAsia="ro-RO"/>
        </w:rPr>
        <w:t xml:space="preserve">Ordinul </w:t>
      </w:r>
      <w:r w:rsidR="003129E8" w:rsidRPr="003129E8">
        <w:rPr>
          <w:rStyle w:val="l5tlu"/>
          <w:rFonts w:ascii="Times New Roman" w:hAnsi="Times New Roman" w:cs="Times New Roman"/>
          <w:b/>
          <w:i/>
          <w:color w:val="000000"/>
          <w:sz w:val="24"/>
          <w:szCs w:val="24"/>
          <w:lang w:val="ro-RO"/>
        </w:rPr>
        <w:t xml:space="preserve">ministrului muncii şi </w:t>
      </w:r>
      <w:r w:rsidR="00FB37A9">
        <w:rPr>
          <w:rStyle w:val="l5tlu"/>
          <w:rFonts w:ascii="Times New Roman" w:hAnsi="Times New Roman" w:cs="Times New Roman"/>
          <w:b/>
          <w:i/>
          <w:color w:val="000000"/>
          <w:sz w:val="24"/>
          <w:szCs w:val="24"/>
          <w:lang w:val="ro-RO"/>
        </w:rPr>
        <w:t xml:space="preserve">justiţiei </w:t>
      </w:r>
      <w:r w:rsidR="003129E8" w:rsidRPr="003129E8">
        <w:rPr>
          <w:rStyle w:val="l5tlu"/>
          <w:rFonts w:ascii="Times New Roman" w:hAnsi="Times New Roman" w:cs="Times New Roman"/>
          <w:b/>
          <w:i/>
          <w:color w:val="000000"/>
          <w:sz w:val="24"/>
          <w:szCs w:val="24"/>
          <w:lang w:val="ro-RO"/>
        </w:rPr>
        <w:t>sociale nr. 28/2019</w:t>
      </w:r>
      <w:r w:rsidR="00127647">
        <w:rPr>
          <w:rStyle w:val="l5tlu"/>
          <w:rFonts w:ascii="Times New Roman" w:hAnsi="Times New Roman" w:cs="Times New Roman"/>
          <w:b/>
          <w:i/>
          <w:color w:val="000000"/>
          <w:sz w:val="24"/>
          <w:szCs w:val="24"/>
          <w:lang w:val="ro-RO"/>
        </w:rPr>
        <w:t xml:space="preserve">, </w:t>
      </w:r>
      <w:r w:rsidR="00127647" w:rsidRPr="00127647">
        <w:rPr>
          <w:rFonts w:ascii="Times New Roman" w:hAnsi="Times New Roman" w:cs="Times New Roman"/>
          <w:b/>
          <w:bCs/>
          <w:i/>
          <w:color w:val="000000"/>
          <w:sz w:val="24"/>
          <w:szCs w:val="24"/>
          <w:lang w:val="ro-RO"/>
        </w:rPr>
        <w:t xml:space="preserve">Anexa </w:t>
      </w:r>
      <w:r w:rsidR="00127647">
        <w:rPr>
          <w:rFonts w:ascii="Times New Roman" w:hAnsi="Times New Roman" w:cs="Times New Roman"/>
          <w:b/>
          <w:bCs/>
          <w:i/>
          <w:color w:val="000000"/>
          <w:sz w:val="24"/>
          <w:szCs w:val="24"/>
          <w:lang w:val="ro-RO"/>
        </w:rPr>
        <w:t>nr. 1</w:t>
      </w:r>
      <w:r w:rsidR="00127647" w:rsidRPr="003129E8">
        <w:rPr>
          <w:rFonts w:ascii="Times New Roman" w:eastAsia="Times New Roman" w:hAnsi="Times New Roman" w:cs="Times New Roman"/>
          <w:b/>
          <w:sz w:val="24"/>
          <w:szCs w:val="24"/>
          <w:lang w:val="ro-RO" w:eastAsia="ro-RO"/>
        </w:rPr>
        <w:t xml:space="preserve"> </w:t>
      </w:r>
      <w:r w:rsidRPr="00372F92">
        <w:rPr>
          <w:rFonts w:ascii="Times New Roman" w:eastAsia="Times New Roman" w:hAnsi="Times New Roman" w:cs="Times New Roman"/>
          <w:sz w:val="24"/>
          <w:szCs w:val="24"/>
          <w:lang w:val="ro-RO" w:eastAsia="ro-RO"/>
        </w:rPr>
        <w:t>privind aprobarea standardelor</w:t>
      </w:r>
      <w:r w:rsidRPr="003129E8">
        <w:rPr>
          <w:rFonts w:ascii="Times New Roman" w:eastAsia="Times New Roman" w:hAnsi="Times New Roman" w:cs="Times New Roman"/>
          <w:sz w:val="24"/>
          <w:szCs w:val="24"/>
          <w:lang w:val="ro-RO" w:eastAsia="ro-RO"/>
        </w:rPr>
        <w:t xml:space="preserve"> </w:t>
      </w:r>
      <w:r w:rsidR="003129E8">
        <w:rPr>
          <w:rStyle w:val="l5tlu"/>
          <w:rFonts w:ascii="Times New Roman" w:hAnsi="Times New Roman" w:cs="Times New Roman"/>
          <w:color w:val="000000"/>
          <w:sz w:val="24"/>
          <w:szCs w:val="24"/>
        </w:rPr>
        <w:t>minime</w:t>
      </w:r>
      <w:r w:rsidR="003129E8">
        <w:rPr>
          <w:rStyle w:val="l5tlu"/>
          <w:rFonts w:ascii="Arial" w:hAnsi="Arial" w:cs="Arial"/>
          <w:color w:val="000000"/>
          <w:sz w:val="26"/>
          <w:szCs w:val="26"/>
        </w:rPr>
        <w:t xml:space="preserve"> </w:t>
      </w:r>
      <w:r w:rsidRPr="00372F92">
        <w:rPr>
          <w:rFonts w:ascii="Times New Roman" w:eastAsia="Times New Roman" w:hAnsi="Times New Roman" w:cs="Times New Roman"/>
          <w:sz w:val="24"/>
          <w:szCs w:val="24"/>
          <w:lang w:val="ro-RO" w:eastAsia="ro-RO"/>
        </w:rPr>
        <w:t xml:space="preserve">de calitate pentru </w:t>
      </w:r>
      <w:r w:rsidR="00127647">
        <w:rPr>
          <w:rFonts w:ascii="Times New Roman" w:eastAsia="Times New Roman" w:hAnsi="Times New Roman" w:cs="Times New Roman"/>
          <w:sz w:val="24"/>
          <w:szCs w:val="24"/>
          <w:lang w:val="ro-RO" w:eastAsia="ro-RO"/>
        </w:rPr>
        <w:t xml:space="preserve">serviciile sociale </w:t>
      </w:r>
      <w:r w:rsidR="00127647" w:rsidRPr="00127647">
        <w:rPr>
          <w:rStyle w:val="l5tlu"/>
          <w:rFonts w:ascii="Times New Roman" w:hAnsi="Times New Roman" w:cs="Times New Roman"/>
          <w:color w:val="000000"/>
          <w:sz w:val="24"/>
          <w:szCs w:val="24"/>
          <w:lang w:val="ro-RO"/>
        </w:rPr>
        <w:t>destinate prevenirii şi combaterii violenţei domestice</w:t>
      </w:r>
      <w:r w:rsidRPr="00127647">
        <w:rPr>
          <w:rFonts w:ascii="Times New Roman" w:eastAsia="Times New Roman" w:hAnsi="Times New Roman" w:cs="Times New Roman"/>
          <w:sz w:val="24"/>
          <w:szCs w:val="24"/>
          <w:lang w:val="ro-RO" w:eastAsia="ro-RO"/>
        </w:rPr>
        <w:t>.</w:t>
      </w:r>
    </w:p>
    <w:p w:rsidR="00372F92" w:rsidRPr="00372F92" w:rsidRDefault="00372F92" w:rsidP="00372F92">
      <w:pPr>
        <w:spacing w:after="0" w:line="240" w:lineRule="auto"/>
        <w:ind w:firstLine="708"/>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b/>
          <w:bCs/>
          <w:color w:val="000000"/>
          <w:sz w:val="24"/>
          <w:szCs w:val="24"/>
          <w:lang w:val="ro-RO" w:eastAsia="ro-RO"/>
        </w:rPr>
        <w:t>(3)</w:t>
      </w:r>
      <w:r w:rsidR="00FE0029">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 xml:space="preserve">Centrul de Primire în Regim de Urgenţă </w:t>
      </w:r>
      <w:r w:rsidR="00127647">
        <w:rPr>
          <w:rFonts w:ascii="Times New Roman" w:eastAsia="Times New Roman" w:hAnsi="Times New Roman" w:cs="Times New Roman"/>
          <w:sz w:val="24"/>
          <w:szCs w:val="24"/>
          <w:lang w:val="ro-RO" w:eastAsia="ro-RO"/>
        </w:rPr>
        <w:t>a Victimelor Violenţei Domestice</w:t>
      </w:r>
      <w:r w:rsidRPr="00372F92">
        <w:rPr>
          <w:rFonts w:ascii="Times New Roman" w:eastAsia="Times New Roman" w:hAnsi="Times New Roman" w:cs="Times New Roman"/>
          <w:color w:val="000000"/>
          <w:sz w:val="24"/>
          <w:szCs w:val="24"/>
          <w:lang w:val="ro-RO" w:eastAsia="ro-RO"/>
        </w:rPr>
        <w:t xml:space="preserve"> este înfiinţat prin Hotărârea consiliului judeţean Argeș nr. </w:t>
      </w:r>
      <w:r w:rsidRPr="00372F92">
        <w:rPr>
          <w:rFonts w:ascii="Times New Roman" w:eastAsia="Times New Roman" w:hAnsi="Times New Roman" w:cs="Times New Roman"/>
          <w:sz w:val="24"/>
          <w:szCs w:val="24"/>
          <w:lang w:val="ro-RO" w:eastAsia="ro-RO"/>
        </w:rPr>
        <w:t>35</w:t>
      </w:r>
      <w:r w:rsidRPr="00372F92">
        <w:rPr>
          <w:rFonts w:ascii="Times New Roman" w:eastAsia="Times New Roman" w:hAnsi="Times New Roman" w:cs="Times New Roman"/>
          <w:color w:val="000000"/>
          <w:sz w:val="24"/>
          <w:szCs w:val="24"/>
          <w:lang w:val="ro-RO" w:eastAsia="ro-RO"/>
        </w:rPr>
        <w:t xml:space="preserve"> din </w:t>
      </w:r>
      <w:r w:rsidRPr="00372F92">
        <w:rPr>
          <w:rFonts w:ascii="Times New Roman" w:eastAsia="Times New Roman" w:hAnsi="Times New Roman" w:cs="Times New Roman"/>
          <w:sz w:val="24"/>
          <w:szCs w:val="24"/>
          <w:lang w:val="ro-RO" w:eastAsia="ro-RO"/>
        </w:rPr>
        <w:t xml:space="preserve">29.08.2008 </w:t>
      </w:r>
      <w:r w:rsidRPr="00372F92">
        <w:rPr>
          <w:rFonts w:ascii="Times New Roman" w:eastAsia="Times New Roman" w:hAnsi="Times New Roman" w:cs="Times New Roman"/>
          <w:color w:val="000000"/>
          <w:sz w:val="24"/>
          <w:szCs w:val="24"/>
          <w:lang w:val="ro-RO" w:eastAsia="ro-RO"/>
        </w:rPr>
        <w:t xml:space="preserve">şi funcţionează în cadrul Direcţiei Generale de Asistenţă Socială şi Protecţia Copilului Argeș (DGASPC Argeș). </w:t>
      </w:r>
    </w:p>
    <w:p w:rsidR="00372F92" w:rsidRPr="00372F92" w:rsidRDefault="00372F92" w:rsidP="00372F92">
      <w:pPr>
        <w:spacing w:after="0" w:line="240" w:lineRule="auto"/>
        <w:jc w:val="center"/>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b/>
          <w:bCs/>
          <w:color w:val="000000"/>
          <w:sz w:val="24"/>
          <w:szCs w:val="24"/>
          <w:lang w:val="ro-RO" w:eastAsia="ro-RO"/>
        </w:rPr>
        <w:br/>
        <w:t xml:space="preserve">ARTICOLUL 5 </w:t>
      </w:r>
      <w:r w:rsidRPr="00372F92">
        <w:rPr>
          <w:rFonts w:ascii="Times New Roman" w:eastAsia="Times New Roman" w:hAnsi="Times New Roman" w:cs="Times New Roman"/>
          <w:b/>
          <w:bCs/>
          <w:color w:val="000000"/>
          <w:sz w:val="24"/>
          <w:szCs w:val="24"/>
          <w:lang w:val="ro-RO" w:eastAsia="ro-RO"/>
        </w:rPr>
        <w:br/>
      </w:r>
      <w:r w:rsidRPr="00372F92">
        <w:rPr>
          <w:rFonts w:ascii="Times New Roman" w:eastAsia="Times New Roman" w:hAnsi="Times New Roman" w:cs="Times New Roman"/>
          <w:b/>
          <w:i/>
          <w:color w:val="000000"/>
          <w:sz w:val="24"/>
          <w:szCs w:val="24"/>
          <w:lang w:val="ro-RO" w:eastAsia="ro-RO"/>
        </w:rPr>
        <w:t>PRINCIPIILE CARE STAU LA BAZA ACORDĂRII SERVICIULUI SOCIAL</w:t>
      </w:r>
    </w:p>
    <w:p w:rsidR="00372F92" w:rsidRPr="00372F92" w:rsidRDefault="00372F92" w:rsidP="00372F92">
      <w:pPr>
        <w:spacing w:after="0" w:line="240" w:lineRule="auto"/>
        <w:rPr>
          <w:rFonts w:ascii="Times New Roman" w:eastAsia="Times New Roman" w:hAnsi="Times New Roman" w:cs="Times New Roman"/>
          <w:color w:val="000000"/>
          <w:sz w:val="24"/>
          <w:szCs w:val="24"/>
          <w:lang w:val="ro-RO" w:eastAsia="ro-RO"/>
        </w:rPr>
      </w:pPr>
    </w:p>
    <w:p w:rsidR="00372F92" w:rsidRPr="00372F92" w:rsidRDefault="00372F92" w:rsidP="00372F92">
      <w:pPr>
        <w:spacing w:after="0" w:line="240" w:lineRule="auto"/>
        <w:ind w:firstLine="708"/>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b/>
          <w:bCs/>
          <w:color w:val="000000"/>
          <w:sz w:val="24"/>
          <w:szCs w:val="24"/>
          <w:lang w:val="ro-RO" w:eastAsia="ro-RO"/>
        </w:rPr>
        <w:t>(1)</w:t>
      </w:r>
      <w:r w:rsidR="00FB37A9">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Centrul de Primire în Regim de Urgenţă a Victimelor Violenţei Familiale</w:t>
      </w:r>
      <w:r w:rsidRPr="00372F92">
        <w:rPr>
          <w:rFonts w:ascii="Times New Roman" w:eastAsia="Times New Roman" w:hAnsi="Times New Roman" w:cs="Times New Roman"/>
          <w:color w:val="000000"/>
          <w:sz w:val="24"/>
          <w:szCs w:val="24"/>
          <w:lang w:val="ro-RO" w:eastAsia="ro-RO"/>
        </w:rPr>
        <w:t xml:space="preserve"> se organizează şi funcţionează cu respectarea principiilor generale care guvernează sistemul naţional de asistenţă socială, precum şi a principiilor specifice care stau la baza acordării serviciilor sociale prevăzute în legislaţia specifică</w:t>
      </w:r>
      <w:r w:rsidR="00B31630" w:rsidRPr="00B31630">
        <w:rPr>
          <w:rFonts w:ascii="Times New Roman" w:eastAsia="Times New Roman" w:hAnsi="Times New Roman" w:cs="Times New Roman"/>
          <w:color w:val="000000"/>
          <w:sz w:val="24"/>
          <w:szCs w:val="24"/>
          <w:lang w:val="ro-RO" w:eastAsia="ro-RO"/>
        </w:rPr>
        <w:t xml:space="preserve"> </w:t>
      </w:r>
      <w:r w:rsidR="00B31630">
        <w:rPr>
          <w:rFonts w:ascii="Times New Roman" w:eastAsia="Times New Roman" w:hAnsi="Times New Roman" w:cs="Times New Roman"/>
          <w:color w:val="000000"/>
          <w:sz w:val="24"/>
          <w:szCs w:val="24"/>
          <w:lang w:val="ro-RO" w:eastAsia="ro-RO"/>
        </w:rPr>
        <w:t>(</w:t>
      </w:r>
      <w:r w:rsidR="00B31630" w:rsidRPr="00372F92">
        <w:rPr>
          <w:rFonts w:ascii="Times New Roman" w:eastAsia="Times New Roman" w:hAnsi="Times New Roman" w:cs="Times New Roman"/>
          <w:color w:val="000000"/>
          <w:sz w:val="24"/>
          <w:szCs w:val="24"/>
          <w:lang w:val="ro-RO" w:eastAsia="ro-RO"/>
        </w:rPr>
        <w:t>standardele minime de calitate</w:t>
      </w:r>
      <w:r w:rsidR="00B31630">
        <w:rPr>
          <w:rFonts w:ascii="Times New Roman" w:eastAsia="Times New Roman" w:hAnsi="Times New Roman" w:cs="Times New Roman"/>
          <w:color w:val="000000"/>
          <w:sz w:val="24"/>
          <w:szCs w:val="24"/>
          <w:lang w:val="ro-RO" w:eastAsia="ro-RO"/>
        </w:rPr>
        <w:t>)</w:t>
      </w:r>
      <w:r w:rsidRPr="00372F92">
        <w:rPr>
          <w:rFonts w:ascii="Times New Roman" w:eastAsia="Times New Roman" w:hAnsi="Times New Roman" w:cs="Times New Roman"/>
          <w:color w:val="000000"/>
          <w:sz w:val="24"/>
          <w:szCs w:val="24"/>
          <w:lang w:val="ro-RO" w:eastAsia="ro-RO"/>
        </w:rPr>
        <w:t>, în convenţiile internaţionale ratificate prin lege şi în celelalte acte internaţionale în materie la care România es</w:t>
      </w:r>
      <w:r w:rsidR="00B31630">
        <w:rPr>
          <w:rFonts w:ascii="Times New Roman" w:eastAsia="Times New Roman" w:hAnsi="Times New Roman" w:cs="Times New Roman"/>
          <w:color w:val="000000"/>
          <w:sz w:val="24"/>
          <w:szCs w:val="24"/>
          <w:lang w:val="ro-RO" w:eastAsia="ro-RO"/>
        </w:rPr>
        <w:t>te parte</w:t>
      </w:r>
      <w:r w:rsidRPr="00372F92">
        <w:rPr>
          <w:rFonts w:ascii="Times New Roman" w:eastAsia="Times New Roman" w:hAnsi="Times New Roman" w:cs="Times New Roman"/>
          <w:color w:val="000000"/>
          <w:sz w:val="24"/>
          <w:szCs w:val="24"/>
          <w:lang w:val="ro-RO" w:eastAsia="ro-RO"/>
        </w:rPr>
        <w:t xml:space="preserve">.  </w:t>
      </w:r>
    </w:p>
    <w:p w:rsidR="00FE0029" w:rsidRDefault="00372F92" w:rsidP="00FE0029">
      <w:pPr>
        <w:spacing w:after="0" w:line="240" w:lineRule="auto"/>
        <w:rPr>
          <w:rStyle w:val="l5def"/>
          <w:rFonts w:ascii="Times New Roman" w:hAnsi="Times New Roman" w:cs="Times New Roman"/>
          <w:color w:val="000000"/>
          <w:sz w:val="24"/>
          <w:szCs w:val="24"/>
          <w:lang w:val="ro-RO"/>
        </w:rPr>
      </w:pPr>
      <w:r w:rsidRPr="00372F92">
        <w:rPr>
          <w:rFonts w:ascii="Times New Roman" w:eastAsia="Times New Roman" w:hAnsi="Times New Roman" w:cs="Times New Roman"/>
          <w:color w:val="000000"/>
          <w:sz w:val="24"/>
          <w:szCs w:val="24"/>
          <w:lang w:val="ro-RO" w:eastAsia="ro-RO"/>
        </w:rPr>
        <w:t>   </w:t>
      </w:r>
      <w:r w:rsidRPr="00372F92">
        <w:rPr>
          <w:rFonts w:ascii="Times New Roman" w:eastAsia="Times New Roman" w:hAnsi="Times New Roman" w:cs="Times New Roman"/>
          <w:color w:val="000000"/>
          <w:sz w:val="24"/>
          <w:szCs w:val="24"/>
          <w:lang w:val="ro-RO" w:eastAsia="ro-RO"/>
        </w:rPr>
        <w:tab/>
      </w:r>
      <w:r w:rsidRPr="00372F92">
        <w:rPr>
          <w:rFonts w:ascii="Times New Roman" w:eastAsia="Times New Roman" w:hAnsi="Times New Roman" w:cs="Times New Roman"/>
          <w:b/>
          <w:bCs/>
          <w:color w:val="000000"/>
          <w:sz w:val="24"/>
          <w:szCs w:val="24"/>
          <w:lang w:val="ro-RO" w:eastAsia="ro-RO"/>
        </w:rPr>
        <w:t>(2)</w:t>
      </w:r>
      <w:r w:rsidR="003A294B">
        <w:rPr>
          <w:rFonts w:ascii="Times New Roman" w:eastAsia="Times New Roman" w:hAnsi="Times New Roman" w:cs="Times New Roman"/>
          <w:color w:val="000000"/>
          <w:sz w:val="24"/>
          <w:szCs w:val="24"/>
          <w:lang w:val="ro-RO" w:eastAsia="ro-RO"/>
        </w:rPr>
        <w:t xml:space="preserve"> </w:t>
      </w:r>
      <w:r w:rsidR="00FE0029">
        <w:rPr>
          <w:rFonts w:ascii="Times New Roman" w:eastAsia="Times New Roman" w:hAnsi="Times New Roman" w:cs="Times New Roman"/>
          <w:color w:val="000000"/>
          <w:sz w:val="24"/>
          <w:szCs w:val="24"/>
          <w:lang w:val="ro-RO" w:eastAsia="ro-RO"/>
        </w:rPr>
        <w:t xml:space="preserve"> </w:t>
      </w:r>
      <w:r w:rsidR="003A294B">
        <w:rPr>
          <w:rStyle w:val="l5def"/>
          <w:rFonts w:ascii="Times New Roman" w:hAnsi="Times New Roman" w:cs="Times New Roman"/>
          <w:color w:val="000000"/>
          <w:sz w:val="24"/>
          <w:szCs w:val="24"/>
          <w:lang w:val="ro-RO"/>
        </w:rPr>
        <w:t>Centrul</w:t>
      </w:r>
      <w:r w:rsidR="003A294B" w:rsidRPr="003A294B">
        <w:rPr>
          <w:rStyle w:val="l5def"/>
          <w:rFonts w:ascii="Times New Roman" w:hAnsi="Times New Roman" w:cs="Times New Roman"/>
          <w:color w:val="000000"/>
          <w:sz w:val="24"/>
          <w:szCs w:val="24"/>
          <w:lang w:val="ro-RO"/>
        </w:rPr>
        <w:t xml:space="preserve"> de </w:t>
      </w:r>
      <w:r w:rsidR="003A294B" w:rsidRPr="00372F92">
        <w:rPr>
          <w:rFonts w:ascii="Times New Roman" w:eastAsia="Times New Roman" w:hAnsi="Times New Roman" w:cs="Times New Roman"/>
          <w:sz w:val="24"/>
          <w:szCs w:val="24"/>
          <w:lang w:val="ro-RO" w:eastAsia="ro-RO"/>
        </w:rPr>
        <w:t xml:space="preserve">Primire în Regim de Urgenţă a Victimelor Violenţei </w:t>
      </w:r>
      <w:r w:rsidR="003A294B">
        <w:rPr>
          <w:rStyle w:val="l5def"/>
          <w:rFonts w:ascii="Times New Roman" w:hAnsi="Times New Roman" w:cs="Times New Roman"/>
          <w:color w:val="000000"/>
          <w:sz w:val="24"/>
          <w:szCs w:val="24"/>
          <w:lang w:val="ro-RO"/>
        </w:rPr>
        <w:t>Domestice,</w:t>
      </w:r>
    </w:p>
    <w:p w:rsidR="00135AFF" w:rsidRDefault="003A294B" w:rsidP="00FE0029">
      <w:pPr>
        <w:spacing w:after="0" w:line="240" w:lineRule="auto"/>
        <w:rPr>
          <w:rFonts w:ascii="Times New Roman" w:hAnsi="Times New Roman" w:cs="Times New Roman"/>
          <w:color w:val="000000"/>
          <w:sz w:val="24"/>
          <w:szCs w:val="24"/>
          <w:lang w:val="ro-RO"/>
        </w:rPr>
      </w:pPr>
      <w:r>
        <w:rPr>
          <w:rStyle w:val="l5def"/>
          <w:rFonts w:ascii="Times New Roman" w:hAnsi="Times New Roman" w:cs="Times New Roman"/>
          <w:color w:val="000000"/>
          <w:sz w:val="24"/>
          <w:szCs w:val="24"/>
          <w:lang w:val="ro-RO"/>
        </w:rPr>
        <w:t>denumit în continuare adăpost</w:t>
      </w:r>
      <w:r w:rsidRPr="003A294B">
        <w:rPr>
          <w:rStyle w:val="l5def"/>
          <w:rFonts w:ascii="Times New Roman" w:hAnsi="Times New Roman" w:cs="Times New Roman"/>
          <w:color w:val="000000"/>
          <w:sz w:val="24"/>
          <w:szCs w:val="24"/>
          <w:lang w:val="ro-RO"/>
        </w:rPr>
        <w:t>, îşi desfăşoară activitatea luând în considerare următoarele principii directoare pentru furnizarea de servicii:</w:t>
      </w:r>
      <w:r w:rsidRPr="003A294B">
        <w:rPr>
          <w:rFonts w:ascii="Times New Roman" w:hAnsi="Times New Roman" w:cs="Times New Roman"/>
          <w:color w:val="000000"/>
          <w:sz w:val="24"/>
          <w:szCs w:val="24"/>
          <w:lang w:val="ro-RO"/>
        </w:rPr>
        <w:t> </w:t>
      </w:r>
    </w:p>
    <w:p w:rsidR="00135AFF" w:rsidRPr="00FE0029" w:rsidRDefault="00135AFF" w:rsidP="00FE0029">
      <w:pPr>
        <w:pStyle w:val="ListParagraph"/>
        <w:numPr>
          <w:ilvl w:val="0"/>
          <w:numId w:val="11"/>
        </w:numPr>
        <w:spacing w:after="0" w:line="240" w:lineRule="auto"/>
        <w:rPr>
          <w:rFonts w:ascii="Times New Roman" w:hAnsi="Times New Roman" w:cs="Times New Roman"/>
          <w:color w:val="000000"/>
          <w:sz w:val="24"/>
          <w:szCs w:val="24"/>
          <w:lang w:val="ro-RO"/>
        </w:rPr>
      </w:pPr>
      <w:r>
        <w:rPr>
          <w:rFonts w:ascii="Times New Roman" w:eastAsia="Times New Roman" w:hAnsi="Times New Roman" w:cs="Times New Roman"/>
          <w:color w:val="000000"/>
          <w:sz w:val="24"/>
          <w:szCs w:val="24"/>
          <w:lang w:val="ro-RO" w:eastAsia="ro-RO"/>
        </w:rPr>
        <w:t>R</w:t>
      </w:r>
      <w:r w:rsidRPr="00135AFF">
        <w:rPr>
          <w:rFonts w:ascii="Times New Roman" w:eastAsia="Times New Roman" w:hAnsi="Times New Roman" w:cs="Times New Roman"/>
          <w:color w:val="000000"/>
          <w:sz w:val="24"/>
          <w:szCs w:val="24"/>
          <w:lang w:val="ro-RO" w:eastAsia="ro-RO"/>
        </w:rPr>
        <w:t>espectarea şi promovarea cu prioritate a interesului persoanei beneficiare;</w:t>
      </w:r>
      <w:r w:rsidRPr="00FE0029">
        <w:rPr>
          <w:rFonts w:ascii="Times New Roman" w:eastAsia="Times New Roman" w:hAnsi="Times New Roman" w:cs="Times New Roman"/>
          <w:color w:val="000000"/>
          <w:sz w:val="24"/>
          <w:szCs w:val="24"/>
          <w:lang w:val="ro-RO" w:eastAsia="ro-RO"/>
        </w:rPr>
        <w:t> </w:t>
      </w:r>
    </w:p>
    <w:p w:rsidR="00CF33EA" w:rsidRPr="003B134D" w:rsidRDefault="00CF33EA" w:rsidP="00FE0029">
      <w:pPr>
        <w:pStyle w:val="ListParagraph"/>
        <w:numPr>
          <w:ilvl w:val="0"/>
          <w:numId w:val="11"/>
        </w:numPr>
        <w:spacing w:after="0" w:line="240" w:lineRule="auto"/>
        <w:rPr>
          <w:rFonts w:ascii="Times New Roman" w:eastAsia="Times New Roman" w:hAnsi="Times New Roman" w:cs="Times New Roman"/>
          <w:color w:val="000000"/>
          <w:sz w:val="24"/>
          <w:szCs w:val="24"/>
          <w:lang w:val="ro-RO"/>
        </w:rPr>
      </w:pPr>
      <w:r w:rsidRPr="003B134D">
        <w:rPr>
          <w:rFonts w:ascii="Times New Roman" w:eastAsia="Times New Roman" w:hAnsi="Times New Roman" w:cs="Times New Roman"/>
          <w:color w:val="000000"/>
          <w:sz w:val="24"/>
          <w:szCs w:val="24"/>
          <w:lang w:val="ro-RO"/>
        </w:rPr>
        <w:t xml:space="preserve">Promovarea bunăstării, siguranţei fizice şi securităţii economice a victimelor </w:t>
      </w:r>
    </w:p>
    <w:p w:rsidR="00CF33EA" w:rsidRDefault="00CF33EA" w:rsidP="00FE0029">
      <w:pPr>
        <w:spacing w:after="0" w:line="240" w:lineRule="auto"/>
        <w:rPr>
          <w:rFonts w:ascii="Times New Roman" w:eastAsia="Times New Roman" w:hAnsi="Times New Roman" w:cs="Times New Roman"/>
          <w:color w:val="000000"/>
          <w:sz w:val="24"/>
          <w:szCs w:val="24"/>
          <w:lang w:val="ro-RO"/>
        </w:rPr>
      </w:pPr>
      <w:r w:rsidRPr="00CF33EA">
        <w:rPr>
          <w:rFonts w:ascii="Times New Roman" w:eastAsia="Times New Roman" w:hAnsi="Times New Roman" w:cs="Times New Roman"/>
          <w:color w:val="000000"/>
          <w:sz w:val="24"/>
          <w:szCs w:val="24"/>
          <w:lang w:val="ro-RO"/>
        </w:rPr>
        <w:t xml:space="preserve">pentru depăşirea situaţie de criză şi reluarea unei vieţi independente;  </w:t>
      </w:r>
    </w:p>
    <w:p w:rsidR="00CF33EA" w:rsidRPr="003B134D" w:rsidRDefault="00CF33EA" w:rsidP="00FE0029">
      <w:pPr>
        <w:pStyle w:val="ListParagraph"/>
        <w:numPr>
          <w:ilvl w:val="0"/>
          <w:numId w:val="11"/>
        </w:numPr>
        <w:spacing w:after="0" w:line="240" w:lineRule="auto"/>
        <w:rPr>
          <w:rFonts w:ascii="Times New Roman" w:eastAsia="Times New Roman" w:hAnsi="Times New Roman" w:cs="Times New Roman"/>
          <w:color w:val="000000"/>
          <w:sz w:val="24"/>
          <w:szCs w:val="24"/>
          <w:lang w:val="ro-RO"/>
        </w:rPr>
      </w:pPr>
      <w:r w:rsidRPr="003B134D">
        <w:rPr>
          <w:rFonts w:ascii="Times New Roman" w:eastAsia="Times New Roman" w:hAnsi="Times New Roman" w:cs="Times New Roman"/>
          <w:color w:val="000000"/>
          <w:sz w:val="24"/>
          <w:szCs w:val="24"/>
          <w:lang w:val="ro-RO"/>
        </w:rPr>
        <w:t>Abordarea comprehensivă a violenţei domestice şi a violenţei împotriva femeilor,</w:t>
      </w:r>
    </w:p>
    <w:p w:rsidR="003B134D" w:rsidRDefault="00CF33EA" w:rsidP="00FE0029">
      <w:pPr>
        <w:spacing w:after="0" w:line="240" w:lineRule="auto"/>
        <w:rPr>
          <w:rFonts w:ascii="Times New Roman" w:eastAsia="Times New Roman" w:hAnsi="Times New Roman" w:cs="Times New Roman"/>
          <w:color w:val="000000"/>
          <w:sz w:val="24"/>
          <w:szCs w:val="24"/>
          <w:lang w:val="ro-RO"/>
        </w:rPr>
      </w:pPr>
      <w:r w:rsidRPr="00CF33EA">
        <w:rPr>
          <w:rFonts w:ascii="Times New Roman" w:eastAsia="Times New Roman" w:hAnsi="Times New Roman" w:cs="Times New Roman"/>
          <w:color w:val="000000"/>
          <w:sz w:val="24"/>
          <w:szCs w:val="24"/>
          <w:lang w:val="ro-RO"/>
        </w:rPr>
        <w:t xml:space="preserve">inclusiv prin promovare a unei abordări sensibile la gen în serviciile sociale destinate victimelor violenţei domestice;  </w:t>
      </w:r>
    </w:p>
    <w:p w:rsidR="003B134D" w:rsidRDefault="00CF33EA" w:rsidP="00FE0029">
      <w:pPr>
        <w:pStyle w:val="ListParagraph"/>
        <w:numPr>
          <w:ilvl w:val="0"/>
          <w:numId w:val="11"/>
        </w:numPr>
        <w:spacing w:after="0" w:line="240" w:lineRule="auto"/>
        <w:rPr>
          <w:rFonts w:ascii="Times New Roman" w:eastAsia="Times New Roman" w:hAnsi="Times New Roman" w:cs="Times New Roman"/>
          <w:color w:val="000000"/>
          <w:sz w:val="24"/>
          <w:szCs w:val="24"/>
          <w:lang w:val="ro-RO"/>
        </w:rPr>
      </w:pPr>
      <w:r w:rsidRPr="003B134D">
        <w:rPr>
          <w:rFonts w:ascii="Times New Roman" w:eastAsia="Times New Roman" w:hAnsi="Times New Roman" w:cs="Times New Roman"/>
          <w:color w:val="000000"/>
          <w:sz w:val="24"/>
          <w:szCs w:val="24"/>
          <w:lang w:val="ro-RO"/>
        </w:rPr>
        <w:t>Creşterea gradului de dezvoltare personală (autodeterminare) şi împuternicirea</w:t>
      </w:r>
    </w:p>
    <w:p w:rsidR="00CF33EA" w:rsidRPr="003B134D" w:rsidRDefault="00CF33EA" w:rsidP="00FE0029">
      <w:pPr>
        <w:spacing w:after="0" w:line="240" w:lineRule="auto"/>
        <w:rPr>
          <w:rFonts w:ascii="Times New Roman" w:eastAsia="Times New Roman" w:hAnsi="Times New Roman" w:cs="Times New Roman"/>
          <w:color w:val="000000"/>
          <w:sz w:val="24"/>
          <w:szCs w:val="24"/>
          <w:lang w:val="ro-RO"/>
        </w:rPr>
      </w:pPr>
      <w:r w:rsidRPr="003B134D">
        <w:rPr>
          <w:rFonts w:ascii="Times New Roman" w:eastAsia="Times New Roman" w:hAnsi="Times New Roman" w:cs="Times New Roman"/>
          <w:color w:val="000000"/>
          <w:sz w:val="24"/>
          <w:szCs w:val="24"/>
          <w:lang w:val="ro-RO"/>
        </w:rPr>
        <w:t xml:space="preserve">victimelor violenţei;  </w:t>
      </w:r>
    </w:p>
    <w:p w:rsidR="003B134D" w:rsidRDefault="00CF33EA" w:rsidP="00FE0029">
      <w:pPr>
        <w:pStyle w:val="ListParagraph"/>
        <w:numPr>
          <w:ilvl w:val="0"/>
          <w:numId w:val="11"/>
        </w:numPr>
        <w:spacing w:after="0" w:line="240" w:lineRule="auto"/>
        <w:rPr>
          <w:rFonts w:ascii="Times New Roman" w:eastAsia="Times New Roman" w:hAnsi="Times New Roman" w:cs="Times New Roman"/>
          <w:color w:val="000000"/>
          <w:sz w:val="24"/>
          <w:szCs w:val="24"/>
          <w:lang w:val="ro-RO"/>
        </w:rPr>
      </w:pPr>
      <w:r w:rsidRPr="003B134D">
        <w:rPr>
          <w:rFonts w:ascii="Times New Roman" w:eastAsia="Times New Roman" w:hAnsi="Times New Roman" w:cs="Times New Roman"/>
          <w:color w:val="000000"/>
          <w:sz w:val="24"/>
          <w:szCs w:val="24"/>
          <w:lang w:val="ro-RO"/>
        </w:rPr>
        <w:t>Acces nediscriminatoriu, gratuit şi debirocratizat (facil) la servicii adecvate pentru</w:t>
      </w:r>
    </w:p>
    <w:p w:rsidR="00CF33EA" w:rsidRPr="003B134D" w:rsidRDefault="00CF33EA" w:rsidP="00FE0029">
      <w:pPr>
        <w:spacing w:after="0" w:line="240" w:lineRule="auto"/>
        <w:rPr>
          <w:rFonts w:ascii="Times New Roman" w:eastAsia="Times New Roman" w:hAnsi="Times New Roman" w:cs="Times New Roman"/>
          <w:color w:val="000000"/>
          <w:sz w:val="24"/>
          <w:szCs w:val="24"/>
          <w:lang w:val="ro-RO"/>
        </w:rPr>
      </w:pPr>
      <w:r w:rsidRPr="003B134D">
        <w:rPr>
          <w:rFonts w:ascii="Times New Roman" w:eastAsia="Times New Roman" w:hAnsi="Times New Roman" w:cs="Times New Roman"/>
          <w:color w:val="000000"/>
          <w:sz w:val="24"/>
          <w:szCs w:val="24"/>
          <w:lang w:val="ro-RO"/>
        </w:rPr>
        <w:t xml:space="preserve">toate categoriile de victime ale violenţei domestice;  </w:t>
      </w:r>
    </w:p>
    <w:p w:rsidR="003B134D" w:rsidRDefault="00CF33EA" w:rsidP="00FE0029">
      <w:pPr>
        <w:pStyle w:val="ListParagraph"/>
        <w:numPr>
          <w:ilvl w:val="0"/>
          <w:numId w:val="11"/>
        </w:numPr>
        <w:spacing w:after="0" w:line="240" w:lineRule="auto"/>
        <w:rPr>
          <w:rFonts w:ascii="Times New Roman" w:eastAsia="Times New Roman" w:hAnsi="Times New Roman" w:cs="Times New Roman"/>
          <w:color w:val="000000"/>
          <w:sz w:val="24"/>
          <w:szCs w:val="24"/>
          <w:lang w:val="ro-RO"/>
        </w:rPr>
      </w:pPr>
      <w:r w:rsidRPr="003B134D">
        <w:rPr>
          <w:rFonts w:ascii="Times New Roman" w:eastAsia="Times New Roman" w:hAnsi="Times New Roman" w:cs="Times New Roman"/>
          <w:color w:val="000000"/>
          <w:sz w:val="24"/>
          <w:szCs w:val="24"/>
          <w:lang w:val="ro-RO"/>
        </w:rPr>
        <w:t>Asigurarea şi menţinerea confidenţialităţii asupra aspectelor ce ţin de siguranţa şi</w:t>
      </w:r>
    </w:p>
    <w:p w:rsidR="00CF33EA" w:rsidRPr="003B134D" w:rsidRDefault="00CF33EA" w:rsidP="00FE0029">
      <w:pPr>
        <w:spacing w:after="0" w:line="240" w:lineRule="auto"/>
        <w:rPr>
          <w:rFonts w:ascii="Times New Roman" w:eastAsia="Times New Roman" w:hAnsi="Times New Roman" w:cs="Times New Roman"/>
          <w:color w:val="000000"/>
          <w:sz w:val="24"/>
          <w:szCs w:val="24"/>
          <w:lang w:val="ro-RO"/>
        </w:rPr>
      </w:pPr>
      <w:r w:rsidRPr="003B134D">
        <w:rPr>
          <w:rFonts w:ascii="Times New Roman" w:eastAsia="Times New Roman" w:hAnsi="Times New Roman" w:cs="Times New Roman"/>
          <w:color w:val="000000"/>
          <w:sz w:val="24"/>
          <w:szCs w:val="24"/>
          <w:lang w:val="ro-RO"/>
        </w:rPr>
        <w:t xml:space="preserve">viaţa privată a victimei, protejarea intimităţii beneficiarilor şi respectul pentru demnitatea umană în toate activităţile adăpostului;  </w:t>
      </w:r>
    </w:p>
    <w:p w:rsidR="003B134D" w:rsidRDefault="00CF33EA" w:rsidP="00F047C4">
      <w:pPr>
        <w:pStyle w:val="ListParagraph"/>
        <w:numPr>
          <w:ilvl w:val="0"/>
          <w:numId w:val="11"/>
        </w:numPr>
        <w:spacing w:after="0" w:line="240" w:lineRule="auto"/>
        <w:jc w:val="both"/>
        <w:rPr>
          <w:rFonts w:ascii="Times New Roman" w:eastAsia="Times New Roman" w:hAnsi="Times New Roman" w:cs="Times New Roman"/>
          <w:color w:val="000000"/>
          <w:sz w:val="24"/>
          <w:szCs w:val="24"/>
          <w:lang w:val="ro-RO"/>
        </w:rPr>
      </w:pPr>
      <w:r w:rsidRPr="003B134D">
        <w:rPr>
          <w:rFonts w:ascii="Times New Roman" w:eastAsia="Times New Roman" w:hAnsi="Times New Roman" w:cs="Times New Roman"/>
          <w:color w:val="000000"/>
          <w:sz w:val="24"/>
          <w:szCs w:val="24"/>
          <w:lang w:val="ro-RO"/>
        </w:rPr>
        <w:t>Cooperarea multidisciplinară şi sprijin individualizat pentru asigurarea unei</w:t>
      </w:r>
    </w:p>
    <w:p w:rsidR="002614C9" w:rsidRPr="004C2509" w:rsidRDefault="00CF33EA" w:rsidP="004C2509">
      <w:pPr>
        <w:spacing w:after="0" w:line="240" w:lineRule="auto"/>
        <w:jc w:val="both"/>
        <w:rPr>
          <w:rFonts w:ascii="Times New Roman" w:eastAsia="Times New Roman" w:hAnsi="Times New Roman" w:cs="Times New Roman"/>
          <w:color w:val="000000"/>
          <w:sz w:val="24"/>
          <w:szCs w:val="24"/>
          <w:lang w:val="ro-RO"/>
        </w:rPr>
      </w:pPr>
      <w:r w:rsidRPr="003B134D">
        <w:rPr>
          <w:rFonts w:ascii="Times New Roman" w:eastAsia="Times New Roman" w:hAnsi="Times New Roman" w:cs="Times New Roman"/>
          <w:color w:val="000000"/>
          <w:sz w:val="24"/>
          <w:szCs w:val="24"/>
          <w:lang w:val="ro-RO"/>
        </w:rPr>
        <w:lastRenderedPageBreak/>
        <w:t>intervenţii personalizate şi coerente.</w:t>
      </w:r>
    </w:p>
    <w:p w:rsidR="00372F92" w:rsidRPr="00372F92" w:rsidRDefault="00372F92" w:rsidP="002614C9">
      <w:pPr>
        <w:spacing w:after="0" w:line="240" w:lineRule="auto"/>
        <w:ind w:left="540"/>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w:t>
      </w:r>
      <w:r w:rsidR="000D3775">
        <w:rPr>
          <w:rFonts w:ascii="Times New Roman" w:eastAsia="Times New Roman" w:hAnsi="Times New Roman" w:cs="Times New Roman"/>
          <w:b/>
          <w:bCs/>
          <w:color w:val="000000"/>
          <w:sz w:val="24"/>
          <w:szCs w:val="24"/>
          <w:lang w:val="ro-RO" w:eastAsia="ro-RO"/>
        </w:rPr>
        <w:t>h</w:t>
      </w:r>
      <w:r w:rsidRPr="00372F92">
        <w:rPr>
          <w:rFonts w:ascii="Times New Roman" w:eastAsia="Times New Roman" w:hAnsi="Times New Roman" w:cs="Times New Roman"/>
          <w:b/>
          <w:bCs/>
          <w:color w:val="000000"/>
          <w:sz w:val="24"/>
          <w:szCs w:val="24"/>
          <w:lang w:val="ro-RO" w:eastAsia="ro-RO"/>
        </w:rPr>
        <w:t>)</w:t>
      </w:r>
      <w:r w:rsidR="00E3155B">
        <w:rPr>
          <w:rFonts w:ascii="Times New Roman" w:eastAsia="Times New Roman" w:hAnsi="Times New Roman" w:cs="Times New Roman"/>
          <w:color w:val="000000"/>
          <w:sz w:val="24"/>
          <w:szCs w:val="24"/>
          <w:lang w:val="ro-RO" w:eastAsia="ro-RO"/>
        </w:rPr>
        <w:t xml:space="preserve"> A</w:t>
      </w:r>
      <w:r w:rsidRPr="00372F92">
        <w:rPr>
          <w:rFonts w:ascii="Times New Roman" w:eastAsia="Times New Roman" w:hAnsi="Times New Roman" w:cs="Times New Roman"/>
          <w:color w:val="000000"/>
          <w:sz w:val="24"/>
          <w:szCs w:val="24"/>
          <w:lang w:val="ro-RO" w:eastAsia="ro-RO"/>
        </w:rPr>
        <w:t>sistarea persoanelor fără capacitate de exerciţiu în realizarea şi exercitarea</w:t>
      </w:r>
    </w:p>
    <w:p w:rsidR="0094618D" w:rsidRDefault="00372F92" w:rsidP="0094618D">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drepturilor lor;  </w:t>
      </w:r>
    </w:p>
    <w:p w:rsidR="0094618D" w:rsidRPr="00372F92" w:rsidRDefault="000D3775" w:rsidP="006901C7">
      <w:pPr>
        <w:spacing w:after="0" w:line="240" w:lineRule="auto"/>
        <w:ind w:firstLine="72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i</w:t>
      </w:r>
      <w:r w:rsidR="0094618D" w:rsidRPr="000D3775">
        <w:rPr>
          <w:rFonts w:ascii="Times New Roman" w:eastAsia="Times New Roman" w:hAnsi="Times New Roman" w:cs="Times New Roman"/>
          <w:b/>
          <w:color w:val="000000"/>
          <w:sz w:val="24"/>
          <w:szCs w:val="24"/>
          <w:lang w:val="ro-RO" w:eastAsia="ro-RO"/>
        </w:rPr>
        <w:t>)</w:t>
      </w:r>
      <w:r w:rsidR="0094618D">
        <w:rPr>
          <w:rFonts w:ascii="Times New Roman" w:eastAsia="Times New Roman" w:hAnsi="Times New Roman" w:cs="Times New Roman"/>
          <w:color w:val="000000"/>
          <w:sz w:val="24"/>
          <w:szCs w:val="24"/>
          <w:lang w:val="ro-RO" w:eastAsia="ro-RO"/>
        </w:rPr>
        <w:t xml:space="preserve"> A</w:t>
      </w:r>
      <w:r w:rsidR="0094618D" w:rsidRPr="00372F92">
        <w:rPr>
          <w:rFonts w:ascii="Times New Roman" w:eastAsia="Times New Roman" w:hAnsi="Times New Roman" w:cs="Times New Roman"/>
          <w:color w:val="000000"/>
          <w:sz w:val="24"/>
          <w:szCs w:val="24"/>
          <w:lang w:val="ro-RO" w:eastAsia="ro-RO"/>
        </w:rPr>
        <w:t>scultarea opiniei persoanei beneficiare şi luarea în c</w:t>
      </w:r>
      <w:r w:rsidR="0094618D">
        <w:rPr>
          <w:rFonts w:ascii="Times New Roman" w:eastAsia="Times New Roman" w:hAnsi="Times New Roman" w:cs="Times New Roman"/>
          <w:color w:val="000000"/>
          <w:sz w:val="24"/>
          <w:szCs w:val="24"/>
          <w:lang w:val="ro-RO" w:eastAsia="ro-RO"/>
        </w:rPr>
        <w:t>onsiderare a acesteia,</w:t>
      </w:r>
      <w:r w:rsidR="006901C7">
        <w:rPr>
          <w:rFonts w:ascii="Times New Roman" w:eastAsia="Times New Roman" w:hAnsi="Times New Roman" w:cs="Times New Roman"/>
          <w:color w:val="000000"/>
          <w:sz w:val="24"/>
          <w:szCs w:val="24"/>
          <w:lang w:val="ro-RO" w:eastAsia="ro-RO"/>
        </w:rPr>
        <w:t xml:space="preserve"> ţinând </w:t>
      </w:r>
      <w:r w:rsidR="0094618D" w:rsidRPr="00372F92">
        <w:rPr>
          <w:rFonts w:ascii="Times New Roman" w:eastAsia="Times New Roman" w:hAnsi="Times New Roman" w:cs="Times New Roman"/>
          <w:color w:val="000000"/>
          <w:sz w:val="24"/>
          <w:szCs w:val="24"/>
          <w:lang w:val="ro-RO" w:eastAsia="ro-RO"/>
        </w:rPr>
        <w:t>cont, după caz, de vârsta şi de gradul său de maturitate, de discernă</w:t>
      </w:r>
      <w:r w:rsidR="006901C7">
        <w:rPr>
          <w:rFonts w:ascii="Times New Roman" w:eastAsia="Times New Roman" w:hAnsi="Times New Roman" w:cs="Times New Roman"/>
          <w:color w:val="000000"/>
          <w:sz w:val="24"/>
          <w:szCs w:val="24"/>
          <w:lang w:val="ro-RO" w:eastAsia="ro-RO"/>
        </w:rPr>
        <w:t>mânt şi capacitate de exerciţiu.</w:t>
      </w:r>
      <w:r w:rsidR="0094618D" w:rsidRPr="00372F92">
        <w:rPr>
          <w:rFonts w:ascii="Times New Roman" w:eastAsia="Times New Roman" w:hAnsi="Times New Roman" w:cs="Times New Roman"/>
          <w:color w:val="000000"/>
          <w:sz w:val="24"/>
          <w:szCs w:val="24"/>
          <w:lang w:val="ro-RO" w:eastAsia="ro-RO"/>
        </w:rPr>
        <w:t>   </w:t>
      </w:r>
    </w:p>
    <w:p w:rsidR="00372F92" w:rsidRPr="003A294B" w:rsidRDefault="00372F92" w:rsidP="000D3775">
      <w:pPr>
        <w:spacing w:after="0" w:line="240" w:lineRule="auto"/>
        <w:jc w:val="both"/>
        <w:rPr>
          <w:rFonts w:ascii="Times New Roman" w:eastAsia="Times New Roman" w:hAnsi="Times New Roman" w:cs="Times New Roman"/>
          <w:color w:val="000000"/>
          <w:sz w:val="24"/>
          <w:szCs w:val="24"/>
          <w:lang w:val="ro-RO" w:eastAsia="ro-RO"/>
        </w:rPr>
      </w:pPr>
    </w:p>
    <w:p w:rsidR="00372F92" w:rsidRPr="00372F92" w:rsidRDefault="00372F92" w:rsidP="00372F92">
      <w:pPr>
        <w:spacing w:after="0" w:line="240" w:lineRule="auto"/>
        <w:jc w:val="center"/>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b/>
          <w:bCs/>
          <w:color w:val="000000"/>
          <w:sz w:val="24"/>
          <w:szCs w:val="24"/>
          <w:lang w:val="ro-RO" w:eastAsia="ro-RO"/>
        </w:rPr>
        <w:t>ARTICOLUL 6</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br/>
      </w:r>
      <w:r w:rsidRPr="00372F92">
        <w:rPr>
          <w:rFonts w:ascii="Times New Roman" w:eastAsia="Times New Roman" w:hAnsi="Times New Roman" w:cs="Times New Roman"/>
          <w:b/>
          <w:i/>
          <w:color w:val="000000"/>
          <w:sz w:val="24"/>
          <w:szCs w:val="24"/>
          <w:lang w:val="ro-RO" w:eastAsia="ro-RO"/>
        </w:rPr>
        <w:t>BENEFICIARII SERVICIILOR SOCIALE</w:t>
      </w:r>
      <w:r w:rsidRPr="00372F92">
        <w:rPr>
          <w:rFonts w:ascii="Times New Roman" w:eastAsia="Times New Roman" w:hAnsi="Times New Roman" w:cs="Times New Roman"/>
          <w:color w:val="000000"/>
          <w:sz w:val="24"/>
          <w:szCs w:val="24"/>
          <w:lang w:val="ro-RO" w:eastAsia="ro-RO"/>
        </w:rPr>
        <w:t xml:space="preserve">   </w:t>
      </w:r>
    </w:p>
    <w:p w:rsidR="00372F92" w:rsidRPr="00372F92" w:rsidRDefault="00372F92" w:rsidP="00372F92">
      <w:pPr>
        <w:spacing w:after="0" w:line="240" w:lineRule="auto"/>
        <w:jc w:val="center"/>
        <w:rPr>
          <w:rFonts w:ascii="Times New Roman" w:eastAsia="Times New Roman" w:hAnsi="Times New Roman" w:cs="Times New Roman"/>
          <w:color w:val="000000"/>
          <w:sz w:val="24"/>
          <w:szCs w:val="24"/>
          <w:lang w:val="ro-RO" w:eastAsia="ro-RO"/>
        </w:rPr>
      </w:pPr>
    </w:p>
    <w:p w:rsidR="00372F92" w:rsidRPr="00372F92" w:rsidRDefault="00372F92" w:rsidP="00954636">
      <w:pPr>
        <w:spacing w:after="0" w:line="240" w:lineRule="auto"/>
        <w:ind w:firstLine="708"/>
        <w:rPr>
          <w:rFonts w:ascii="Times New Roman" w:eastAsia="Times New Roman" w:hAnsi="Times New Roman" w:cs="Times New Roman"/>
          <w:b/>
          <w:sz w:val="24"/>
          <w:szCs w:val="24"/>
          <w:lang w:val="ro-RO" w:eastAsia="ro-RO"/>
        </w:rPr>
      </w:pPr>
      <w:r w:rsidRPr="00372F92">
        <w:rPr>
          <w:rFonts w:ascii="Times New Roman" w:eastAsia="Times New Roman" w:hAnsi="Times New Roman" w:cs="Times New Roman"/>
          <w:b/>
          <w:bCs/>
          <w:color w:val="000000"/>
          <w:sz w:val="24"/>
          <w:szCs w:val="24"/>
          <w:lang w:val="ro-RO" w:eastAsia="ro-RO"/>
        </w:rPr>
        <w:t>(1)</w:t>
      </w:r>
      <w:r w:rsidR="0003293C">
        <w:rPr>
          <w:rFonts w:ascii="Times New Roman" w:eastAsia="Times New Roman" w:hAnsi="Times New Roman" w:cs="Times New Roman"/>
          <w:b/>
          <w:color w:val="000000"/>
          <w:sz w:val="24"/>
          <w:szCs w:val="24"/>
          <w:lang w:val="ro-RO" w:eastAsia="ro-RO"/>
        </w:rPr>
        <w:t xml:space="preserve">  </w:t>
      </w:r>
      <w:r w:rsidRPr="00372F92">
        <w:rPr>
          <w:rFonts w:ascii="Times New Roman" w:eastAsia="Times New Roman" w:hAnsi="Times New Roman" w:cs="Times New Roman"/>
          <w:b/>
          <w:sz w:val="24"/>
          <w:szCs w:val="24"/>
          <w:lang w:val="ro-RO" w:eastAsia="ro-RO"/>
        </w:rPr>
        <w:t xml:space="preserve">Beneficiarii </w:t>
      </w:r>
      <w:r w:rsidRPr="00372F92">
        <w:rPr>
          <w:rFonts w:ascii="Times New Roman" w:eastAsia="Times New Roman" w:hAnsi="Times New Roman" w:cs="Times New Roman"/>
          <w:b/>
          <w:color w:val="000000"/>
          <w:sz w:val="24"/>
          <w:szCs w:val="24"/>
          <w:lang w:val="ro-RO" w:eastAsia="ro-RO"/>
        </w:rPr>
        <w:t xml:space="preserve">serviciilor sociale acordate în </w:t>
      </w:r>
      <w:r w:rsidRPr="00372F92">
        <w:rPr>
          <w:rFonts w:ascii="Times New Roman" w:eastAsia="Times New Roman" w:hAnsi="Times New Roman" w:cs="Times New Roman"/>
          <w:b/>
          <w:sz w:val="24"/>
          <w:szCs w:val="24"/>
          <w:lang w:val="ro-RO" w:eastAsia="ro-RO"/>
        </w:rPr>
        <w:t xml:space="preserve">Centrul de Primire în Regim de Urgenţă a Victimelor Violenţei </w:t>
      </w:r>
      <w:r w:rsidR="000D3775" w:rsidRPr="000D3775">
        <w:rPr>
          <w:rFonts w:ascii="Times New Roman" w:eastAsia="Times New Roman" w:hAnsi="Times New Roman" w:cs="Times New Roman"/>
          <w:b/>
          <w:sz w:val="24"/>
          <w:szCs w:val="24"/>
          <w:lang w:val="ro-RO" w:eastAsia="ro-RO"/>
        </w:rPr>
        <w:t>Domestice</w:t>
      </w:r>
      <w:r w:rsidRPr="000D3775">
        <w:rPr>
          <w:rFonts w:ascii="Times New Roman" w:eastAsia="Times New Roman" w:hAnsi="Times New Roman" w:cs="Times New Roman"/>
          <w:b/>
          <w:color w:val="000000"/>
          <w:sz w:val="24"/>
          <w:szCs w:val="24"/>
          <w:lang w:val="ro-RO" w:eastAsia="ro-RO"/>
        </w:rPr>
        <w:t xml:space="preserve"> sunt</w:t>
      </w:r>
      <w:r w:rsidR="000D3775" w:rsidRPr="000D3775">
        <w:rPr>
          <w:rFonts w:ascii="Arial" w:eastAsia="Times New Roman" w:hAnsi="Arial" w:cs="Arial"/>
          <w:color w:val="000000"/>
          <w:sz w:val="14"/>
          <w:szCs w:val="14"/>
        </w:rPr>
        <w:t> </w:t>
      </w:r>
      <w:r w:rsidRPr="00372F92">
        <w:rPr>
          <w:rFonts w:ascii="Times New Roman" w:eastAsia="Times New Roman" w:hAnsi="Times New Roman" w:cs="Times New Roman"/>
          <w:color w:val="000000"/>
          <w:sz w:val="24"/>
          <w:szCs w:val="24"/>
          <w:lang w:val="ro-RO" w:eastAsia="ro-RO"/>
        </w:rPr>
        <w:t xml:space="preserve">:  </w:t>
      </w:r>
    </w:p>
    <w:p w:rsidR="00E60918" w:rsidRDefault="00372F92" w:rsidP="00E3155B">
      <w:pPr>
        <w:spacing w:after="0" w:line="200" w:lineRule="exact"/>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w:t>
      </w:r>
    </w:p>
    <w:p w:rsidR="00372F92" w:rsidRPr="00E60918" w:rsidRDefault="00E60918" w:rsidP="00C25B61">
      <w:pPr>
        <w:pStyle w:val="ListParagraph"/>
        <w:numPr>
          <w:ilvl w:val="0"/>
          <w:numId w:val="12"/>
        </w:numPr>
        <w:spacing w:after="0" w:line="200" w:lineRule="exact"/>
        <w:ind w:left="1080"/>
        <w:rPr>
          <w:rFonts w:ascii="Times New Roman" w:eastAsia="Times New Roman" w:hAnsi="Times New Roman" w:cs="Times New Roman"/>
          <w:color w:val="000000"/>
          <w:sz w:val="24"/>
          <w:szCs w:val="24"/>
          <w:lang w:val="ro-RO" w:eastAsia="ro-RO"/>
        </w:rPr>
      </w:pPr>
      <w:r w:rsidRPr="00E60918">
        <w:rPr>
          <w:rFonts w:ascii="Times New Roman" w:eastAsia="Times New Roman" w:hAnsi="Times New Roman" w:cs="Times New Roman"/>
          <w:color w:val="000000"/>
          <w:sz w:val="24"/>
          <w:szCs w:val="24"/>
          <w:lang w:val="ro-RO"/>
        </w:rPr>
        <w:t>adulţi (femei)victime ale violenţei domestice</w:t>
      </w:r>
      <w:r w:rsidRPr="00E60918">
        <w:rPr>
          <w:rFonts w:ascii="Times New Roman" w:eastAsia="Times New Roman" w:hAnsi="Times New Roman" w:cs="Times New Roman"/>
          <w:color w:val="000000"/>
          <w:sz w:val="24"/>
          <w:szCs w:val="24"/>
        </w:rPr>
        <w:t>;</w:t>
      </w:r>
      <w:r w:rsidRPr="00E60918">
        <w:rPr>
          <w:rFonts w:ascii="Arial" w:eastAsia="Times New Roman" w:hAnsi="Arial" w:cs="Arial"/>
          <w:color w:val="000000"/>
          <w:sz w:val="14"/>
          <w:szCs w:val="14"/>
        </w:rPr>
        <w:t> </w:t>
      </w:r>
      <w:r w:rsidR="00372F92" w:rsidRPr="00E60918">
        <w:rPr>
          <w:rFonts w:ascii="Times New Roman" w:eastAsia="Times New Roman" w:hAnsi="Times New Roman" w:cs="Times New Roman"/>
          <w:color w:val="000000"/>
          <w:sz w:val="24"/>
          <w:szCs w:val="24"/>
          <w:lang w:val="ro-RO" w:eastAsia="ro-RO"/>
        </w:rPr>
        <w:t xml:space="preserve">  </w:t>
      </w:r>
    </w:p>
    <w:p w:rsidR="000D3775" w:rsidRPr="00E60918" w:rsidRDefault="00E60918" w:rsidP="00C25B61">
      <w:pPr>
        <w:pStyle w:val="ListParagraph"/>
        <w:numPr>
          <w:ilvl w:val="0"/>
          <w:numId w:val="12"/>
        </w:numPr>
        <w:spacing w:after="0" w:line="240" w:lineRule="auto"/>
        <w:ind w:left="1080"/>
        <w:rPr>
          <w:rFonts w:ascii="Times New Roman" w:eastAsia="Times New Roman" w:hAnsi="Times New Roman" w:cs="Times New Roman"/>
          <w:b/>
          <w:bCs/>
          <w:color w:val="000000"/>
          <w:sz w:val="24"/>
          <w:szCs w:val="24"/>
          <w:lang w:val="ro-RO" w:eastAsia="ro-RO"/>
        </w:rPr>
      </w:pPr>
      <w:r w:rsidRPr="00E60918">
        <w:rPr>
          <w:rFonts w:ascii="Times New Roman" w:eastAsia="Times New Roman" w:hAnsi="Times New Roman" w:cs="Times New Roman"/>
          <w:color w:val="000000"/>
          <w:sz w:val="24"/>
          <w:szCs w:val="24"/>
          <w:lang w:val="ro-RO"/>
        </w:rPr>
        <w:t>cupluri părinte/reprezentant legal - copii.</w:t>
      </w:r>
      <w:r w:rsidRPr="00E60918">
        <w:rPr>
          <w:rFonts w:ascii="Arial" w:eastAsia="Times New Roman" w:hAnsi="Arial" w:cs="Arial"/>
          <w:color w:val="000000"/>
          <w:sz w:val="14"/>
          <w:szCs w:val="14"/>
        </w:rPr>
        <w:t> </w:t>
      </w:r>
    </w:p>
    <w:p w:rsidR="000D3775" w:rsidRPr="000D3775" w:rsidRDefault="000D3775" w:rsidP="000D3775">
      <w:pPr>
        <w:spacing w:after="0" w:line="240" w:lineRule="auto"/>
        <w:rPr>
          <w:rFonts w:ascii="Times New Roman" w:eastAsia="Times New Roman" w:hAnsi="Times New Roman" w:cs="Times New Roman"/>
          <w:color w:val="000000"/>
          <w:sz w:val="24"/>
          <w:szCs w:val="24"/>
          <w:lang w:val="ro-RO"/>
        </w:rPr>
      </w:pPr>
      <w:r w:rsidRPr="000D3775">
        <w:rPr>
          <w:rFonts w:ascii="Arial" w:eastAsia="Times New Roman" w:hAnsi="Arial" w:cs="Arial"/>
          <w:color w:val="000000"/>
          <w:sz w:val="14"/>
          <w:szCs w:val="14"/>
        </w:rPr>
        <w:t>    </w:t>
      </w:r>
      <w:r w:rsidR="00E60918">
        <w:rPr>
          <w:rFonts w:ascii="Arial" w:eastAsia="Times New Roman" w:hAnsi="Arial" w:cs="Arial"/>
          <w:color w:val="000000"/>
          <w:sz w:val="14"/>
          <w:szCs w:val="14"/>
        </w:rPr>
        <w:t xml:space="preserve">           </w:t>
      </w:r>
      <w:r w:rsidR="00954636">
        <w:rPr>
          <w:rFonts w:ascii="Arial" w:eastAsia="Times New Roman" w:hAnsi="Arial" w:cs="Arial"/>
          <w:color w:val="000000"/>
          <w:sz w:val="14"/>
          <w:szCs w:val="14"/>
        </w:rPr>
        <w:t xml:space="preserve">   </w:t>
      </w:r>
      <w:r w:rsidRPr="00E60918">
        <w:rPr>
          <w:rFonts w:ascii="Times New Roman" w:eastAsia="Times New Roman" w:hAnsi="Times New Roman" w:cs="Times New Roman"/>
          <w:color w:val="000000"/>
          <w:sz w:val="24"/>
          <w:szCs w:val="24"/>
          <w:lang w:val="ro-RO"/>
        </w:rPr>
        <w:t>Cuplul părinte/reprezentant legal-copii, denumit în continuare părinte-copii, se referă la părintele victimă împreună cu copilul sau copiii săi, care pot fi victime la rândul lor şi/sau martori.</w:t>
      </w:r>
      <w:r w:rsidRPr="000D3775">
        <w:rPr>
          <w:rFonts w:ascii="Times New Roman" w:eastAsia="Times New Roman" w:hAnsi="Times New Roman" w:cs="Times New Roman"/>
          <w:color w:val="000000"/>
          <w:sz w:val="24"/>
          <w:szCs w:val="24"/>
          <w:lang w:val="ro-RO"/>
        </w:rPr>
        <w:t> </w:t>
      </w:r>
    </w:p>
    <w:p w:rsidR="003C2F9B" w:rsidRPr="00162E89" w:rsidRDefault="003C2F9B" w:rsidP="003C2F9B">
      <w:pPr>
        <w:autoSpaceDE w:val="0"/>
        <w:autoSpaceDN w:val="0"/>
        <w:adjustRightInd w:val="0"/>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t>c</w:t>
      </w:r>
      <w:r w:rsidRPr="00F41A38">
        <w:rPr>
          <w:rFonts w:ascii="Times New Roman" w:eastAsia="Times New Roman" w:hAnsi="Times New Roman" w:cs="Times New Roman"/>
          <w:b/>
          <w:bCs/>
          <w:color w:val="000000"/>
          <w:sz w:val="24"/>
          <w:szCs w:val="24"/>
          <w:lang w:val="ro-RO" w:eastAsia="ro-RO"/>
        </w:rPr>
        <w:t>)</w:t>
      </w:r>
      <w:r w:rsidRPr="00F41A38">
        <w:rPr>
          <w:rFonts w:ascii="Times New Roman" w:eastAsia="Times New Roman" w:hAnsi="Times New Roman" w:cs="Times New Roman"/>
          <w:color w:val="000000"/>
          <w:sz w:val="24"/>
          <w:szCs w:val="24"/>
          <w:lang w:val="ro-RO" w:eastAsia="ro-RO"/>
        </w:rPr>
        <w:t xml:space="preserve"> </w:t>
      </w:r>
      <w:r>
        <w:rPr>
          <w:rFonts w:ascii="Times New Roman" w:hAnsi="Times New Roman" w:cs="Times New Roman"/>
          <w:color w:val="000000"/>
          <w:sz w:val="24"/>
          <w:szCs w:val="24"/>
          <w:lang w:val="ro-RO"/>
        </w:rPr>
        <w:t>S</w:t>
      </w:r>
      <w:r w:rsidRPr="00C17968">
        <w:rPr>
          <w:rFonts w:ascii="Times New Roman" w:hAnsi="Times New Roman" w:cs="Times New Roman"/>
          <w:color w:val="000000"/>
          <w:sz w:val="24"/>
          <w:szCs w:val="24"/>
          <w:lang w:val="ro-RO"/>
        </w:rPr>
        <w:t>erviciile acordate în centru sunt oferite fără o contribuţie financiară în sarcina beneficiarulu</w:t>
      </w:r>
      <w:r>
        <w:rPr>
          <w:rFonts w:ascii="Times New Roman" w:hAnsi="Times New Roman" w:cs="Times New Roman"/>
          <w:color w:val="000000"/>
          <w:sz w:val="24"/>
          <w:szCs w:val="24"/>
          <w:lang w:val="ro-RO"/>
        </w:rPr>
        <w:t>i.</w:t>
      </w:r>
    </w:p>
    <w:p w:rsidR="00372F92" w:rsidRPr="00E60918" w:rsidRDefault="00372F92" w:rsidP="00E3155B">
      <w:pPr>
        <w:spacing w:after="0" w:line="200" w:lineRule="exact"/>
        <w:rPr>
          <w:rFonts w:ascii="Times New Roman" w:eastAsia="Times New Roman" w:hAnsi="Times New Roman" w:cs="Times New Roman"/>
          <w:b/>
          <w:bCs/>
          <w:color w:val="000000"/>
          <w:sz w:val="24"/>
          <w:szCs w:val="24"/>
          <w:lang w:val="ro-RO" w:eastAsia="ro-RO"/>
        </w:rPr>
      </w:pPr>
    </w:p>
    <w:p w:rsidR="00372F92" w:rsidRPr="00372F92" w:rsidRDefault="00372F92" w:rsidP="00372F92">
      <w:pPr>
        <w:spacing w:after="0" w:line="240" w:lineRule="auto"/>
        <w:ind w:firstLine="708"/>
        <w:rPr>
          <w:rFonts w:ascii="Times New Roman" w:eastAsia="Times New Roman" w:hAnsi="Times New Roman" w:cs="Times New Roman"/>
          <w:b/>
          <w:sz w:val="24"/>
          <w:szCs w:val="24"/>
          <w:lang w:val="ro-RO" w:eastAsia="ro-RO"/>
        </w:rPr>
      </w:pPr>
      <w:r w:rsidRPr="00372F92">
        <w:rPr>
          <w:rFonts w:ascii="Times New Roman" w:eastAsia="Times New Roman" w:hAnsi="Times New Roman" w:cs="Times New Roman"/>
          <w:b/>
          <w:bCs/>
          <w:color w:val="000000"/>
          <w:sz w:val="24"/>
          <w:szCs w:val="24"/>
          <w:lang w:val="ro-RO" w:eastAsia="ro-RO"/>
        </w:rPr>
        <w:t>(2)</w:t>
      </w:r>
      <w:r w:rsidRPr="00372F92">
        <w:rPr>
          <w:rFonts w:ascii="Times New Roman" w:eastAsia="Times New Roman" w:hAnsi="Times New Roman" w:cs="Times New Roman"/>
          <w:b/>
          <w:color w:val="000000"/>
          <w:sz w:val="24"/>
          <w:szCs w:val="24"/>
          <w:lang w:val="ro-RO" w:eastAsia="ro-RO"/>
        </w:rPr>
        <w:t xml:space="preserve"> </w:t>
      </w:r>
      <w:r w:rsidR="0003293C">
        <w:rPr>
          <w:rFonts w:ascii="Times New Roman" w:eastAsia="Times New Roman" w:hAnsi="Times New Roman" w:cs="Times New Roman"/>
          <w:b/>
          <w:color w:val="000000"/>
          <w:sz w:val="24"/>
          <w:szCs w:val="24"/>
          <w:lang w:val="ro-RO" w:eastAsia="ro-RO"/>
        </w:rPr>
        <w:t xml:space="preserve"> </w:t>
      </w:r>
      <w:r w:rsidRPr="00372F92">
        <w:rPr>
          <w:rFonts w:ascii="Times New Roman" w:eastAsia="Times New Roman" w:hAnsi="Times New Roman" w:cs="Times New Roman"/>
          <w:b/>
          <w:sz w:val="24"/>
          <w:szCs w:val="24"/>
          <w:lang w:val="ro-RO" w:eastAsia="ro-RO"/>
        </w:rPr>
        <w:t>Nu vor fi primiți în Centrul de Primire în Regim de Urgenţă a Victimelor</w:t>
      </w:r>
      <w:r w:rsidR="00152DD9">
        <w:rPr>
          <w:rFonts w:ascii="Times New Roman" w:eastAsia="Times New Roman" w:hAnsi="Times New Roman" w:cs="Times New Roman"/>
          <w:b/>
          <w:sz w:val="24"/>
          <w:szCs w:val="24"/>
          <w:lang w:val="ro-RO" w:eastAsia="ro-RO"/>
        </w:rPr>
        <w:t xml:space="preserve"> Violenţei Domestice</w:t>
      </w:r>
      <w:r w:rsidRPr="00372F92">
        <w:rPr>
          <w:rFonts w:ascii="Times New Roman" w:eastAsia="Times New Roman" w:hAnsi="Times New Roman" w:cs="Times New Roman"/>
          <w:b/>
          <w:sz w:val="24"/>
          <w:szCs w:val="24"/>
          <w:lang w:val="ro-RO" w:eastAsia="ro-RO"/>
        </w:rPr>
        <w:t xml:space="preserve">:  </w:t>
      </w:r>
    </w:p>
    <w:p w:rsidR="00372F92" w:rsidRPr="00372F92" w:rsidRDefault="0003293C" w:rsidP="00152DD9">
      <w:pPr>
        <w:spacing w:after="0" w:line="240" w:lineRule="auto"/>
        <w:ind w:left="288"/>
        <w:rPr>
          <w:rFonts w:ascii="Times New Roman" w:eastAsia="Times New Roman" w:hAnsi="Times New Roman" w:cs="Times New Roman"/>
          <w:sz w:val="24"/>
          <w:szCs w:val="24"/>
          <w:lang w:val="ro-RO" w:eastAsia="ro-RO"/>
        </w:rPr>
      </w:pPr>
      <w:r>
        <w:rPr>
          <w:rFonts w:ascii="Times New Roman" w:eastAsia="Times New Roman" w:hAnsi="Times New Roman" w:cs="Times New Roman"/>
          <w:color w:val="000000"/>
          <w:sz w:val="24"/>
          <w:szCs w:val="24"/>
          <w:lang w:val="ro-RO" w:eastAsia="ro-RO"/>
        </w:rPr>
        <w:t xml:space="preserve">            </w:t>
      </w:r>
      <w:r w:rsidR="00372F92" w:rsidRPr="00372F92">
        <w:rPr>
          <w:rFonts w:ascii="Times New Roman" w:eastAsia="Times New Roman" w:hAnsi="Times New Roman" w:cs="Times New Roman"/>
          <w:b/>
          <w:bCs/>
          <w:color w:val="000000"/>
          <w:sz w:val="24"/>
          <w:szCs w:val="24"/>
          <w:lang w:val="ro-RO" w:eastAsia="ro-RO"/>
        </w:rPr>
        <w:t>2</w:t>
      </w:r>
      <w:r w:rsidR="00372F92" w:rsidRPr="00372F92">
        <w:rPr>
          <w:rFonts w:ascii="Times New Roman" w:eastAsia="Times New Roman" w:hAnsi="Times New Roman" w:cs="Times New Roman"/>
          <w:b/>
          <w:bCs/>
          <w:color w:val="000000"/>
          <w:sz w:val="24"/>
          <w:szCs w:val="24"/>
          <w:vertAlign w:val="superscript"/>
          <w:lang w:val="ro-RO" w:eastAsia="ro-RO"/>
        </w:rPr>
        <w:t>1</w:t>
      </w:r>
      <w:r w:rsidR="00372F92" w:rsidRPr="00372F92">
        <w:rPr>
          <w:rFonts w:ascii="Times New Roman" w:eastAsia="Times New Roman" w:hAnsi="Times New Roman" w:cs="Times New Roman"/>
          <w:b/>
          <w:bCs/>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w:t>
      </w:r>
      <w:r w:rsidR="00372F92" w:rsidRPr="00372F92">
        <w:rPr>
          <w:rFonts w:ascii="Times New Roman" w:eastAsia="Times New Roman" w:hAnsi="Times New Roman" w:cs="Times New Roman"/>
          <w:color w:val="000000"/>
          <w:sz w:val="24"/>
          <w:szCs w:val="24"/>
          <w:lang w:val="ro-RO" w:eastAsia="ro-RO"/>
        </w:rPr>
        <w:t>beneficiarii</w:t>
      </w:r>
      <w:r w:rsidR="00372F92" w:rsidRPr="00372F92">
        <w:rPr>
          <w:rFonts w:ascii="Times New Roman" w:eastAsia="Times New Roman" w:hAnsi="Times New Roman" w:cs="Times New Roman"/>
          <w:sz w:val="24"/>
          <w:szCs w:val="24"/>
          <w:lang w:val="ro-RO" w:eastAsia="ro-RO"/>
        </w:rPr>
        <w:t xml:space="preserve"> care prezintă grave tulburari de comportament sau de personalitate; </w:t>
      </w:r>
    </w:p>
    <w:p w:rsidR="00372F92" w:rsidRPr="00372F92" w:rsidRDefault="0003293C" w:rsidP="00152DD9">
      <w:pPr>
        <w:spacing w:after="0" w:line="240" w:lineRule="auto"/>
        <w:ind w:left="288"/>
        <w:rPr>
          <w:rFonts w:ascii="Times New Roman" w:eastAsia="Times New Roman" w:hAnsi="Times New Roman" w:cs="Times New Roman"/>
          <w:sz w:val="24"/>
          <w:szCs w:val="24"/>
          <w:lang w:val="ro-RO" w:eastAsia="ro-RO"/>
        </w:rPr>
      </w:pPr>
      <w:r>
        <w:rPr>
          <w:rFonts w:ascii="Times New Roman" w:eastAsia="Times New Roman" w:hAnsi="Times New Roman" w:cs="Times New Roman"/>
          <w:color w:val="000000"/>
          <w:sz w:val="24"/>
          <w:szCs w:val="24"/>
          <w:lang w:val="ro-RO" w:eastAsia="ro-RO"/>
        </w:rPr>
        <w:t xml:space="preserve">            </w:t>
      </w:r>
      <w:r w:rsidR="00372F92" w:rsidRPr="00372F92">
        <w:rPr>
          <w:rFonts w:ascii="Times New Roman" w:eastAsia="Times New Roman" w:hAnsi="Times New Roman" w:cs="Times New Roman"/>
          <w:b/>
          <w:bCs/>
          <w:color w:val="000000"/>
          <w:sz w:val="24"/>
          <w:szCs w:val="24"/>
          <w:lang w:val="ro-RO" w:eastAsia="ro-RO"/>
        </w:rPr>
        <w:t>2</w:t>
      </w:r>
      <w:r w:rsidR="00372F92" w:rsidRPr="00372F92">
        <w:rPr>
          <w:rFonts w:ascii="Times New Roman" w:eastAsia="Times New Roman" w:hAnsi="Times New Roman" w:cs="Times New Roman"/>
          <w:b/>
          <w:bCs/>
          <w:color w:val="000000"/>
          <w:sz w:val="24"/>
          <w:szCs w:val="24"/>
          <w:vertAlign w:val="superscript"/>
          <w:lang w:val="ro-RO" w:eastAsia="ro-RO"/>
        </w:rPr>
        <w:t>2</w:t>
      </w:r>
      <w:r w:rsidR="00372F92" w:rsidRPr="00372F92">
        <w:rPr>
          <w:rFonts w:ascii="Times New Roman" w:eastAsia="Times New Roman" w:hAnsi="Times New Roman" w:cs="Times New Roman"/>
          <w:b/>
          <w:bCs/>
          <w:color w:val="000000"/>
          <w:sz w:val="24"/>
          <w:szCs w:val="24"/>
          <w:lang w:val="ro-RO" w:eastAsia="ro-RO"/>
        </w:rPr>
        <w:t>)</w:t>
      </w:r>
      <w:r w:rsidR="00372F92" w:rsidRPr="00372F92">
        <w:rPr>
          <w:rFonts w:ascii="Times New Roman" w:eastAsia="Times New Roman" w:hAnsi="Times New Roman" w:cs="Times New Roman"/>
          <w:color w:val="000000"/>
          <w:sz w:val="24"/>
          <w:szCs w:val="24"/>
          <w:lang w:val="ro-RO" w:eastAsia="ro-RO"/>
        </w:rPr>
        <w:t xml:space="preserve"> </w:t>
      </w:r>
      <w:r w:rsidR="00372F92" w:rsidRPr="00372F92">
        <w:rPr>
          <w:rFonts w:ascii="Times New Roman" w:eastAsia="Times New Roman" w:hAnsi="Times New Roman" w:cs="Times New Roman"/>
          <w:sz w:val="24"/>
          <w:szCs w:val="24"/>
          <w:lang w:val="ro-RO" w:eastAsia="ro-RO"/>
        </w:rPr>
        <w:t xml:space="preserve"> </w:t>
      </w:r>
      <w:r w:rsidR="00372F92" w:rsidRPr="00372F92">
        <w:rPr>
          <w:rFonts w:ascii="Times New Roman" w:eastAsia="Times New Roman" w:hAnsi="Times New Roman" w:cs="Times New Roman"/>
          <w:color w:val="000000"/>
          <w:sz w:val="24"/>
          <w:szCs w:val="24"/>
          <w:lang w:val="ro-RO" w:eastAsia="ro-RO"/>
        </w:rPr>
        <w:t>beneficiari care sunt diagnosticați cu HIV pozitiv;</w:t>
      </w:r>
    </w:p>
    <w:p w:rsidR="00372F92" w:rsidRPr="00372F92" w:rsidRDefault="0003293C" w:rsidP="00152DD9">
      <w:pPr>
        <w:spacing w:after="0" w:line="240" w:lineRule="auto"/>
        <w:ind w:left="288"/>
        <w:rPr>
          <w:rFonts w:ascii="Times New Roman" w:eastAsia="Times New Roman" w:hAnsi="Times New Roman" w:cs="Times New Roman"/>
          <w:sz w:val="24"/>
          <w:szCs w:val="24"/>
          <w:lang w:val="ro-RO" w:eastAsia="ro-RO"/>
        </w:rPr>
      </w:pPr>
      <w:r>
        <w:rPr>
          <w:rFonts w:ascii="Times New Roman" w:eastAsia="Times New Roman" w:hAnsi="Times New Roman" w:cs="Times New Roman"/>
          <w:color w:val="000000"/>
          <w:sz w:val="24"/>
          <w:szCs w:val="24"/>
          <w:lang w:val="ro-RO" w:eastAsia="ro-RO"/>
        </w:rPr>
        <w:t xml:space="preserve">            </w:t>
      </w:r>
      <w:r w:rsidR="00372F92" w:rsidRPr="00372F92">
        <w:rPr>
          <w:rFonts w:ascii="Times New Roman" w:eastAsia="Times New Roman" w:hAnsi="Times New Roman" w:cs="Times New Roman"/>
          <w:b/>
          <w:bCs/>
          <w:color w:val="000000"/>
          <w:sz w:val="24"/>
          <w:szCs w:val="24"/>
          <w:lang w:val="ro-RO" w:eastAsia="ro-RO"/>
        </w:rPr>
        <w:t>2</w:t>
      </w:r>
      <w:r w:rsidR="00372F92" w:rsidRPr="00372F92">
        <w:rPr>
          <w:rFonts w:ascii="Times New Roman" w:eastAsia="Times New Roman" w:hAnsi="Times New Roman" w:cs="Times New Roman"/>
          <w:b/>
          <w:bCs/>
          <w:color w:val="000000"/>
          <w:sz w:val="24"/>
          <w:szCs w:val="24"/>
          <w:vertAlign w:val="superscript"/>
          <w:lang w:val="ro-RO" w:eastAsia="ro-RO"/>
        </w:rPr>
        <w:t>3</w:t>
      </w:r>
      <w:r w:rsidR="00372F92" w:rsidRPr="00372F92">
        <w:rPr>
          <w:rFonts w:ascii="Times New Roman" w:eastAsia="Times New Roman" w:hAnsi="Times New Roman" w:cs="Times New Roman"/>
          <w:b/>
          <w:bCs/>
          <w:color w:val="000000"/>
          <w:sz w:val="24"/>
          <w:szCs w:val="24"/>
          <w:lang w:val="ro-RO" w:eastAsia="ro-RO"/>
        </w:rPr>
        <w:t>)</w:t>
      </w:r>
      <w:r w:rsidR="00372F92" w:rsidRPr="00372F92">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sz w:val="24"/>
          <w:szCs w:val="24"/>
          <w:lang w:val="ro-RO" w:eastAsia="ro-RO"/>
        </w:rPr>
        <w:t xml:space="preserve"> </w:t>
      </w:r>
      <w:r w:rsidR="00372F92" w:rsidRPr="00372F92">
        <w:rPr>
          <w:rFonts w:ascii="Times New Roman" w:eastAsia="Times New Roman" w:hAnsi="Times New Roman" w:cs="Times New Roman"/>
          <w:color w:val="000000"/>
          <w:sz w:val="24"/>
          <w:szCs w:val="24"/>
          <w:lang w:val="ro-RO" w:eastAsia="ro-RO"/>
        </w:rPr>
        <w:t>beneficiarii</w:t>
      </w:r>
      <w:r w:rsidR="00372F92" w:rsidRPr="00372F92">
        <w:rPr>
          <w:rFonts w:ascii="Times New Roman" w:eastAsia="Times New Roman" w:hAnsi="Times New Roman" w:cs="Times New Roman"/>
          <w:sz w:val="24"/>
          <w:szCs w:val="24"/>
          <w:lang w:val="ro-RO" w:eastAsia="ro-RO"/>
        </w:rPr>
        <w:t xml:space="preserve"> care prezintă depende</w:t>
      </w:r>
      <w:r w:rsidR="00064CB7">
        <w:rPr>
          <w:rFonts w:ascii="Times New Roman" w:eastAsia="Times New Roman" w:hAnsi="Times New Roman" w:cs="Times New Roman"/>
          <w:sz w:val="24"/>
          <w:szCs w:val="24"/>
          <w:lang w:val="ro-RO" w:eastAsia="ro-RO"/>
        </w:rPr>
        <w:t>nţă faţă de alcool, droguri etc.</w:t>
      </w:r>
      <w:r w:rsidR="00372F92" w:rsidRPr="00372F92">
        <w:rPr>
          <w:rFonts w:ascii="Times New Roman" w:eastAsia="Times New Roman" w:hAnsi="Times New Roman" w:cs="Times New Roman"/>
          <w:sz w:val="24"/>
          <w:szCs w:val="24"/>
          <w:lang w:val="ro-RO" w:eastAsia="ro-RO"/>
        </w:rPr>
        <w:t xml:space="preserve"> </w:t>
      </w:r>
    </w:p>
    <w:p w:rsidR="00372F92" w:rsidRPr="00372F92" w:rsidRDefault="00372F92" w:rsidP="0003293C">
      <w:pPr>
        <w:spacing w:after="0" w:line="240" w:lineRule="auto"/>
        <w:jc w:val="both"/>
        <w:rPr>
          <w:rFonts w:ascii="Times New Roman" w:eastAsia="Times New Roman" w:hAnsi="Times New Roman" w:cs="Times New Roman"/>
          <w:color w:val="000000"/>
          <w:sz w:val="24"/>
          <w:szCs w:val="24"/>
          <w:lang w:val="ro-RO" w:eastAsia="ro-RO"/>
        </w:rPr>
      </w:pPr>
    </w:p>
    <w:p w:rsidR="00372F92" w:rsidRPr="00372F92" w:rsidRDefault="00372F92" w:rsidP="00BE515C">
      <w:pPr>
        <w:spacing w:after="0" w:line="240" w:lineRule="auto"/>
        <w:ind w:firstLine="708"/>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b/>
          <w:bCs/>
          <w:color w:val="000000"/>
          <w:sz w:val="24"/>
          <w:szCs w:val="24"/>
          <w:lang w:val="ro-RO" w:eastAsia="ro-RO"/>
        </w:rPr>
        <w:t>(3)</w:t>
      </w:r>
      <w:r w:rsidRPr="00372F92">
        <w:rPr>
          <w:rFonts w:ascii="Times New Roman" w:eastAsia="Times New Roman" w:hAnsi="Times New Roman" w:cs="Times New Roman"/>
          <w:b/>
          <w:color w:val="000000"/>
          <w:sz w:val="24"/>
          <w:szCs w:val="24"/>
          <w:lang w:val="ro-RO" w:eastAsia="ro-RO"/>
        </w:rPr>
        <w:t xml:space="preserve"> Condiţiile de acces/admitere în centru sunt următoarele:  </w:t>
      </w:r>
    </w:p>
    <w:p w:rsidR="00372F92" w:rsidRPr="00372F92" w:rsidRDefault="00372F92" w:rsidP="00F047C4">
      <w:pPr>
        <w:numPr>
          <w:ilvl w:val="0"/>
          <w:numId w:val="1"/>
        </w:numPr>
        <w:spacing w:after="0" w:line="240" w:lineRule="auto"/>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Acte necesare: cerere prin care se solicită admiterea în centru, cartea de identitate</w:t>
      </w:r>
    </w:p>
    <w:p w:rsidR="00372F92" w:rsidRPr="00372F92" w:rsidRDefault="00372F92" w:rsidP="00372F92">
      <w:pPr>
        <w:spacing w:after="0" w:line="240" w:lineRule="auto"/>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și certificat</w:t>
      </w:r>
      <w:r w:rsidR="00820AED">
        <w:rPr>
          <w:rFonts w:ascii="Times New Roman" w:eastAsia="Times New Roman" w:hAnsi="Times New Roman" w:cs="Times New Roman"/>
          <w:color w:val="000000"/>
          <w:sz w:val="24"/>
          <w:szCs w:val="24"/>
          <w:lang w:val="ro-RO" w:eastAsia="ro-RO"/>
        </w:rPr>
        <w:t>ul de naștere al copilului</w:t>
      </w:r>
      <w:r w:rsidRPr="00372F92">
        <w:rPr>
          <w:rFonts w:ascii="Times New Roman" w:eastAsia="Times New Roman" w:hAnsi="Times New Roman" w:cs="Times New Roman"/>
          <w:color w:val="000000"/>
          <w:sz w:val="24"/>
          <w:szCs w:val="24"/>
          <w:lang w:val="ro-RO" w:eastAsia="ro-RO"/>
        </w:rPr>
        <w:t>.</w:t>
      </w:r>
    </w:p>
    <w:p w:rsidR="00372F92" w:rsidRPr="00372F92" w:rsidRDefault="00372F92" w:rsidP="00F047C4">
      <w:pPr>
        <w:numPr>
          <w:ilvl w:val="0"/>
          <w:numId w:val="1"/>
        </w:numPr>
        <w:spacing w:after="0" w:line="240" w:lineRule="auto"/>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b/>
          <w:i/>
          <w:sz w:val="24"/>
          <w:szCs w:val="24"/>
          <w:lang w:val="ro-RO" w:eastAsia="ro-RO"/>
        </w:rPr>
        <w:t xml:space="preserve">Criteriile  de admitere  </w:t>
      </w:r>
      <w:r w:rsidRPr="00372F92">
        <w:rPr>
          <w:rFonts w:ascii="Times New Roman" w:eastAsia="Times New Roman" w:hAnsi="Times New Roman" w:cs="Times New Roman"/>
          <w:sz w:val="24"/>
          <w:szCs w:val="24"/>
          <w:lang w:val="ro-RO" w:eastAsia="ro-RO"/>
        </w:rPr>
        <w:t>a beneficiarilor la</w:t>
      </w:r>
      <w:r w:rsidRPr="00372F92">
        <w:rPr>
          <w:rFonts w:ascii="Times New Roman" w:eastAsia="Times New Roman" w:hAnsi="Times New Roman" w:cs="Times New Roman"/>
          <w:color w:val="000000"/>
          <w:sz w:val="24"/>
          <w:szCs w:val="24"/>
          <w:lang w:val="ro-RO" w:eastAsia="ro-RO"/>
        </w:rPr>
        <w:t xml:space="preserve"> serviciile </w:t>
      </w:r>
      <w:r w:rsidRPr="00372F92">
        <w:rPr>
          <w:rFonts w:ascii="Times New Roman" w:eastAsia="Times New Roman" w:hAnsi="Times New Roman" w:cs="Times New Roman"/>
          <w:sz w:val="24"/>
          <w:szCs w:val="24"/>
          <w:lang w:val="ro-RO" w:eastAsia="ro-RO"/>
        </w:rPr>
        <w:t>Centrului de Primire în Regim</w:t>
      </w:r>
    </w:p>
    <w:p w:rsidR="00372F92" w:rsidRPr="00372F92" w:rsidRDefault="00372F92" w:rsidP="00372F92">
      <w:pPr>
        <w:spacing w:after="0" w:line="240" w:lineRule="auto"/>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b/>
          <w:sz w:val="24"/>
          <w:szCs w:val="24"/>
          <w:lang w:val="ro-RO" w:eastAsia="ro-RO"/>
        </w:rPr>
        <w:t xml:space="preserve"> </w:t>
      </w:r>
      <w:r w:rsidRPr="00372F92">
        <w:rPr>
          <w:rFonts w:ascii="Times New Roman" w:eastAsia="Times New Roman" w:hAnsi="Times New Roman" w:cs="Times New Roman"/>
          <w:sz w:val="24"/>
          <w:szCs w:val="24"/>
          <w:lang w:val="ro-RO" w:eastAsia="ro-RO"/>
        </w:rPr>
        <w:t>de Urgenţă a Victimelor Violenţei Familiale</w:t>
      </w:r>
      <w:r w:rsidRPr="00372F92">
        <w:rPr>
          <w:rFonts w:ascii="Times New Roman" w:eastAsia="Times New Roman" w:hAnsi="Times New Roman" w:cs="Times New Roman"/>
          <w:color w:val="000000"/>
          <w:sz w:val="24"/>
          <w:szCs w:val="24"/>
          <w:lang w:val="ro-RO" w:eastAsia="ro-RO"/>
        </w:rPr>
        <w:t xml:space="preserve"> sunt :</w:t>
      </w:r>
    </w:p>
    <w:p w:rsidR="00372F92" w:rsidRPr="00372F92" w:rsidRDefault="00152DD9" w:rsidP="00152DD9">
      <w:pPr>
        <w:tabs>
          <w:tab w:val="left" w:pos="240"/>
          <w:tab w:val="left" w:pos="916"/>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8"/>
        <w:rPr>
          <w:rFonts w:ascii="Times New Roman" w:eastAsia="Times New Roman" w:hAnsi="Times New Roman" w:cs="Times New Roman"/>
          <w:sz w:val="24"/>
          <w:szCs w:val="24"/>
          <w:lang w:val="ro-RO"/>
        </w:rPr>
      </w:pPr>
      <w:r>
        <w:rPr>
          <w:rFonts w:ascii="Times New Roman" w:eastAsia="Times New Roman" w:hAnsi="Times New Roman" w:cs="Times New Roman"/>
          <w:b/>
          <w:bCs/>
          <w:color w:val="000000"/>
          <w:sz w:val="24"/>
          <w:szCs w:val="24"/>
        </w:rPr>
        <w:t xml:space="preserve">             </w:t>
      </w:r>
      <w:r w:rsidR="00372F92" w:rsidRPr="00372F92">
        <w:rPr>
          <w:rFonts w:ascii="Times New Roman" w:eastAsia="Times New Roman" w:hAnsi="Times New Roman" w:cs="Times New Roman"/>
          <w:b/>
          <w:bCs/>
          <w:color w:val="000000"/>
          <w:sz w:val="24"/>
          <w:szCs w:val="24"/>
        </w:rPr>
        <w:t>b</w:t>
      </w:r>
      <w:r w:rsidR="00372F92" w:rsidRPr="00372F92">
        <w:rPr>
          <w:rFonts w:ascii="Times New Roman" w:eastAsia="Times New Roman" w:hAnsi="Times New Roman" w:cs="Times New Roman"/>
          <w:b/>
          <w:bCs/>
          <w:color w:val="000000"/>
          <w:sz w:val="24"/>
          <w:szCs w:val="24"/>
          <w:vertAlign w:val="superscript"/>
        </w:rPr>
        <w:t>1</w:t>
      </w:r>
      <w:proofErr w:type="gramStart"/>
      <w:r w:rsidR="00372F92" w:rsidRPr="00372F92">
        <w:rPr>
          <w:rFonts w:ascii="Times New Roman" w:eastAsia="Times New Roman" w:hAnsi="Times New Roman" w:cs="Times New Roman"/>
          <w:b/>
          <w:bCs/>
          <w:color w:val="000000"/>
          <w:sz w:val="24"/>
          <w:szCs w:val="24"/>
        </w:rPr>
        <w:t>)</w:t>
      </w:r>
      <w:r w:rsidR="00372F92" w:rsidRPr="00372F92">
        <w:rPr>
          <w:rFonts w:ascii="Times New Roman" w:eastAsia="Times New Roman" w:hAnsi="Times New Roman" w:cs="Times New Roman"/>
          <w:color w:val="000000"/>
          <w:sz w:val="24"/>
          <w:szCs w:val="24"/>
        </w:rPr>
        <w:t xml:space="preserve"> </w:t>
      </w:r>
      <w:r w:rsidR="00372F92" w:rsidRPr="00372F92">
        <w:rPr>
          <w:rFonts w:ascii="Times New Roman" w:eastAsia="Times New Roman" w:hAnsi="Times New Roman" w:cs="Times New Roman"/>
          <w:sz w:val="24"/>
          <w:szCs w:val="24"/>
        </w:rPr>
        <w:t xml:space="preserve"> </w:t>
      </w:r>
      <w:r w:rsidR="00372F92" w:rsidRPr="00372F92">
        <w:rPr>
          <w:rFonts w:ascii="Times New Roman" w:eastAsia="Times New Roman" w:hAnsi="Times New Roman" w:cs="Times New Roman"/>
          <w:color w:val="000000"/>
          <w:sz w:val="24"/>
          <w:szCs w:val="24"/>
          <w:lang w:val="ro-RO"/>
        </w:rPr>
        <w:t>gradul</w:t>
      </w:r>
      <w:proofErr w:type="gramEnd"/>
      <w:r w:rsidR="00372F92" w:rsidRPr="00372F92">
        <w:rPr>
          <w:rFonts w:ascii="Times New Roman" w:eastAsia="Times New Roman" w:hAnsi="Times New Roman" w:cs="Times New Roman"/>
          <w:color w:val="000000"/>
          <w:sz w:val="24"/>
          <w:szCs w:val="24"/>
          <w:lang w:val="ro-RO"/>
        </w:rPr>
        <w:t xml:space="preserve"> de </w:t>
      </w:r>
      <w:r w:rsidR="00B51DA1">
        <w:rPr>
          <w:rFonts w:ascii="Times New Roman" w:eastAsia="Times New Roman" w:hAnsi="Times New Roman" w:cs="Times New Roman"/>
          <w:color w:val="000000"/>
          <w:sz w:val="24"/>
          <w:szCs w:val="24"/>
          <w:lang w:val="ro-RO"/>
        </w:rPr>
        <w:t>urgenţă</w:t>
      </w:r>
      <w:r w:rsidR="00372F92" w:rsidRPr="00372F92">
        <w:rPr>
          <w:rFonts w:ascii="Times New Roman" w:eastAsia="Times New Roman" w:hAnsi="Times New Roman" w:cs="Times New Roman"/>
          <w:color w:val="000000"/>
          <w:sz w:val="24"/>
          <w:szCs w:val="24"/>
          <w:lang w:val="ro-RO"/>
        </w:rPr>
        <w:t>;</w:t>
      </w:r>
    </w:p>
    <w:p w:rsidR="00372F92" w:rsidRPr="00372F92" w:rsidRDefault="00152DD9" w:rsidP="00152DD9">
      <w:pPr>
        <w:tabs>
          <w:tab w:val="left" w:pos="240"/>
          <w:tab w:val="left" w:pos="916"/>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8"/>
        <w:rPr>
          <w:rFonts w:ascii="Times New Roman" w:eastAsia="Times New Roman" w:hAnsi="Times New Roman" w:cs="Times New Roman"/>
          <w:sz w:val="24"/>
          <w:szCs w:val="24"/>
          <w:lang w:val="ro-RO"/>
        </w:rPr>
      </w:pPr>
      <w:r>
        <w:rPr>
          <w:rFonts w:ascii="Times New Roman" w:eastAsia="Times New Roman" w:hAnsi="Times New Roman" w:cs="Times New Roman"/>
          <w:b/>
          <w:bCs/>
          <w:color w:val="000000"/>
          <w:sz w:val="24"/>
          <w:szCs w:val="24"/>
        </w:rPr>
        <w:t xml:space="preserve">             </w:t>
      </w:r>
      <w:r w:rsidR="00372F92" w:rsidRPr="00372F92">
        <w:rPr>
          <w:rFonts w:ascii="Times New Roman" w:eastAsia="Times New Roman" w:hAnsi="Times New Roman" w:cs="Times New Roman"/>
          <w:b/>
          <w:bCs/>
          <w:color w:val="000000"/>
          <w:sz w:val="24"/>
          <w:szCs w:val="24"/>
        </w:rPr>
        <w:t>b</w:t>
      </w:r>
      <w:r w:rsidR="00372F92" w:rsidRPr="00372F92">
        <w:rPr>
          <w:rFonts w:ascii="Times New Roman" w:eastAsia="Times New Roman" w:hAnsi="Times New Roman" w:cs="Times New Roman"/>
          <w:b/>
          <w:bCs/>
          <w:color w:val="000000"/>
          <w:sz w:val="24"/>
          <w:szCs w:val="24"/>
          <w:vertAlign w:val="superscript"/>
        </w:rPr>
        <w:t>2</w:t>
      </w:r>
      <w:proofErr w:type="gramStart"/>
      <w:r w:rsidR="00372F92" w:rsidRPr="00372F92">
        <w:rPr>
          <w:rFonts w:ascii="Times New Roman" w:eastAsia="Times New Roman" w:hAnsi="Times New Roman" w:cs="Times New Roman"/>
          <w:b/>
          <w:bCs/>
          <w:color w:val="000000"/>
          <w:sz w:val="24"/>
          <w:szCs w:val="24"/>
        </w:rPr>
        <w:t>)</w:t>
      </w:r>
      <w:r w:rsidR="00372F92" w:rsidRPr="00372F92">
        <w:rPr>
          <w:rFonts w:ascii="Times New Roman" w:eastAsia="Times New Roman" w:hAnsi="Times New Roman" w:cs="Times New Roman"/>
          <w:color w:val="000000"/>
          <w:sz w:val="24"/>
          <w:szCs w:val="24"/>
        </w:rPr>
        <w:t xml:space="preserve"> </w:t>
      </w:r>
      <w:r w:rsidR="00372F92" w:rsidRPr="00372F92">
        <w:rPr>
          <w:rFonts w:ascii="Times New Roman" w:eastAsia="Times New Roman" w:hAnsi="Times New Roman" w:cs="Times New Roman"/>
          <w:sz w:val="24"/>
          <w:szCs w:val="24"/>
        </w:rPr>
        <w:t xml:space="preserve"> </w:t>
      </w:r>
      <w:r w:rsidR="00372F92" w:rsidRPr="00372F92">
        <w:rPr>
          <w:rFonts w:ascii="Times New Roman" w:eastAsia="Times New Roman" w:hAnsi="Times New Roman" w:cs="Times New Roman"/>
          <w:sz w:val="24"/>
          <w:szCs w:val="24"/>
          <w:lang w:val="ro-RO"/>
        </w:rPr>
        <w:t>gravitatea</w:t>
      </w:r>
      <w:proofErr w:type="gramEnd"/>
      <w:r w:rsidR="00372F92" w:rsidRPr="00372F92">
        <w:rPr>
          <w:rFonts w:ascii="Times New Roman" w:eastAsia="Times New Roman" w:hAnsi="Times New Roman" w:cs="Times New Roman"/>
          <w:sz w:val="24"/>
          <w:szCs w:val="24"/>
          <w:lang w:val="ro-RO"/>
        </w:rPr>
        <w:t xml:space="preserve"> actelor de violenţă;</w:t>
      </w:r>
    </w:p>
    <w:p w:rsidR="00372F92" w:rsidRPr="00152DD9" w:rsidRDefault="00152DD9" w:rsidP="00152DD9">
      <w:pPr>
        <w:tabs>
          <w:tab w:val="left" w:pos="240"/>
          <w:tab w:val="left" w:pos="916"/>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8"/>
        <w:rPr>
          <w:rFonts w:ascii="Times New Roman" w:eastAsia="Times New Roman" w:hAnsi="Times New Roman" w:cs="Times New Roman"/>
          <w:sz w:val="24"/>
          <w:szCs w:val="24"/>
          <w:lang w:val="ro-RO"/>
        </w:rPr>
      </w:pPr>
      <w:r>
        <w:rPr>
          <w:rFonts w:ascii="Times New Roman" w:eastAsia="Times New Roman" w:hAnsi="Times New Roman" w:cs="Times New Roman"/>
          <w:b/>
          <w:bCs/>
          <w:color w:val="000000"/>
          <w:sz w:val="24"/>
          <w:szCs w:val="24"/>
          <w:lang w:val="ro-RO"/>
        </w:rPr>
        <w:t xml:space="preserve">             </w:t>
      </w:r>
      <w:r w:rsidR="00372F92" w:rsidRPr="00820AED">
        <w:rPr>
          <w:rFonts w:ascii="Times New Roman" w:eastAsia="Times New Roman" w:hAnsi="Times New Roman" w:cs="Times New Roman"/>
          <w:b/>
          <w:bCs/>
          <w:color w:val="000000"/>
          <w:sz w:val="24"/>
          <w:szCs w:val="24"/>
          <w:lang w:val="ro-RO"/>
        </w:rPr>
        <w:t>b</w:t>
      </w:r>
      <w:r w:rsidR="00372F92" w:rsidRPr="00820AED">
        <w:rPr>
          <w:rFonts w:ascii="Times New Roman" w:eastAsia="Times New Roman" w:hAnsi="Times New Roman" w:cs="Times New Roman"/>
          <w:b/>
          <w:bCs/>
          <w:color w:val="000000"/>
          <w:sz w:val="24"/>
          <w:szCs w:val="24"/>
          <w:vertAlign w:val="superscript"/>
          <w:lang w:val="ro-RO"/>
        </w:rPr>
        <w:t>3</w:t>
      </w:r>
      <w:r w:rsidR="00372F92" w:rsidRPr="00820AED">
        <w:rPr>
          <w:rFonts w:ascii="Times New Roman" w:eastAsia="Times New Roman" w:hAnsi="Times New Roman" w:cs="Times New Roman"/>
          <w:b/>
          <w:bCs/>
          <w:color w:val="000000"/>
          <w:sz w:val="24"/>
          <w:szCs w:val="24"/>
          <w:lang w:val="ro-RO"/>
        </w:rPr>
        <w:t>)</w:t>
      </w:r>
      <w:r w:rsidR="00372F92" w:rsidRPr="00820AED">
        <w:rPr>
          <w:rFonts w:ascii="Times New Roman" w:eastAsia="Times New Roman" w:hAnsi="Times New Roman" w:cs="Times New Roman"/>
          <w:color w:val="000000"/>
          <w:sz w:val="24"/>
          <w:szCs w:val="24"/>
          <w:lang w:val="ro-RO"/>
        </w:rPr>
        <w:t xml:space="preserve"> </w:t>
      </w:r>
      <w:r w:rsidR="00372F92" w:rsidRPr="00820AED">
        <w:rPr>
          <w:rFonts w:ascii="Times New Roman" w:eastAsia="Times New Roman" w:hAnsi="Times New Roman" w:cs="Times New Roman"/>
          <w:sz w:val="24"/>
          <w:szCs w:val="24"/>
          <w:lang w:val="ro-RO"/>
        </w:rPr>
        <w:t xml:space="preserve"> îndepărtar</w:t>
      </w:r>
      <w:r w:rsidR="00320204">
        <w:rPr>
          <w:rFonts w:ascii="Times New Roman" w:eastAsia="Times New Roman" w:hAnsi="Times New Roman" w:cs="Times New Roman"/>
          <w:sz w:val="24"/>
          <w:szCs w:val="24"/>
          <w:lang w:val="ro-RO"/>
        </w:rPr>
        <w:t>ea victimei de agresor</w:t>
      </w:r>
      <w:r w:rsidR="00372F92" w:rsidRPr="00820AED">
        <w:rPr>
          <w:rFonts w:ascii="Times New Roman" w:eastAsia="Times New Roman" w:hAnsi="Times New Roman" w:cs="Times New Roman"/>
          <w:sz w:val="24"/>
          <w:szCs w:val="24"/>
          <w:lang w:val="ro-RO"/>
        </w:rPr>
        <w:t>.</w:t>
      </w:r>
    </w:p>
    <w:p w:rsidR="00372F92" w:rsidRPr="00372F92" w:rsidRDefault="00372F92" w:rsidP="00F047C4">
      <w:pPr>
        <w:numPr>
          <w:ilvl w:val="0"/>
          <w:numId w:val="1"/>
        </w:numPr>
        <w:spacing w:after="0" w:line="240" w:lineRule="auto"/>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b/>
          <w:i/>
          <w:sz w:val="24"/>
          <w:szCs w:val="24"/>
          <w:lang w:val="ro-RO" w:eastAsia="ro-RO"/>
        </w:rPr>
        <w:t>Preluarea cazurilor</w:t>
      </w:r>
      <w:r w:rsidRPr="00372F92">
        <w:rPr>
          <w:rFonts w:ascii="Times New Roman" w:eastAsia="Times New Roman" w:hAnsi="Times New Roman" w:cs="Times New Roman"/>
          <w:sz w:val="24"/>
          <w:szCs w:val="24"/>
          <w:lang w:val="ro-RO" w:eastAsia="ro-RO"/>
        </w:rPr>
        <w:t xml:space="preserve"> de către </w:t>
      </w:r>
      <w:r w:rsidR="00AF3F9C">
        <w:rPr>
          <w:rFonts w:ascii="Times New Roman" w:eastAsia="Times New Roman" w:hAnsi="Times New Roman" w:cs="Times New Roman"/>
          <w:sz w:val="24"/>
          <w:szCs w:val="28"/>
          <w:lang w:val="ro-RO" w:eastAsia="ro-RO"/>
        </w:rPr>
        <w:t>CPRU</w:t>
      </w:r>
      <w:r w:rsidR="00320204">
        <w:rPr>
          <w:rFonts w:ascii="Times New Roman" w:eastAsia="Times New Roman" w:hAnsi="Times New Roman" w:cs="Times New Roman"/>
          <w:sz w:val="24"/>
          <w:szCs w:val="28"/>
          <w:lang w:val="ro-RO" w:eastAsia="ro-RO"/>
        </w:rPr>
        <w:t>VVD</w:t>
      </w:r>
      <w:r w:rsidRPr="00372F92">
        <w:rPr>
          <w:rFonts w:ascii="Times New Roman" w:eastAsia="Times New Roman" w:hAnsi="Times New Roman" w:cs="Times New Roman"/>
          <w:sz w:val="24"/>
          <w:szCs w:val="24"/>
          <w:lang w:val="ro-RO" w:eastAsia="ro-RO"/>
        </w:rPr>
        <w:t xml:space="preserve"> se face prin:</w:t>
      </w:r>
    </w:p>
    <w:p w:rsidR="00454C7D" w:rsidRDefault="00AE350C" w:rsidP="00454C7D">
      <w:pPr>
        <w:spacing w:after="0" w:line="240" w:lineRule="auto"/>
        <w:ind w:left="72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 xml:space="preserve">     </w:t>
      </w:r>
      <w:r w:rsidR="00372F92" w:rsidRPr="00372F92">
        <w:rPr>
          <w:rFonts w:ascii="Times New Roman" w:eastAsia="Times New Roman" w:hAnsi="Times New Roman" w:cs="Times New Roman"/>
          <w:b/>
          <w:bCs/>
          <w:color w:val="000000"/>
          <w:sz w:val="24"/>
          <w:szCs w:val="24"/>
          <w:lang w:val="ro-RO" w:eastAsia="ro-RO"/>
        </w:rPr>
        <w:t>c</w:t>
      </w:r>
      <w:r w:rsidR="00372F92" w:rsidRPr="00372F92">
        <w:rPr>
          <w:rFonts w:ascii="Times New Roman" w:eastAsia="Times New Roman" w:hAnsi="Times New Roman" w:cs="Times New Roman"/>
          <w:b/>
          <w:bCs/>
          <w:color w:val="000000"/>
          <w:sz w:val="24"/>
          <w:szCs w:val="24"/>
          <w:vertAlign w:val="superscript"/>
          <w:lang w:val="ro-RO" w:eastAsia="ro-RO"/>
        </w:rPr>
        <w:t>1</w:t>
      </w:r>
      <w:r w:rsidR="00372F92" w:rsidRPr="00372F92">
        <w:rPr>
          <w:rFonts w:ascii="Times New Roman" w:eastAsia="Times New Roman" w:hAnsi="Times New Roman" w:cs="Times New Roman"/>
          <w:b/>
          <w:bCs/>
          <w:color w:val="000000"/>
          <w:sz w:val="24"/>
          <w:szCs w:val="24"/>
          <w:lang w:val="ro-RO" w:eastAsia="ro-RO"/>
        </w:rPr>
        <w:t>)</w:t>
      </w:r>
      <w:r w:rsidR="00372F92" w:rsidRPr="00372F92">
        <w:rPr>
          <w:rFonts w:ascii="Times New Roman" w:eastAsia="Times New Roman" w:hAnsi="Times New Roman" w:cs="Times New Roman"/>
          <w:color w:val="000000"/>
          <w:sz w:val="24"/>
          <w:szCs w:val="24"/>
          <w:lang w:val="ro-RO" w:eastAsia="ro-RO"/>
        </w:rPr>
        <w:t xml:space="preserve"> </w:t>
      </w:r>
      <w:r w:rsidR="00372F92" w:rsidRPr="00372F92">
        <w:rPr>
          <w:rFonts w:ascii="Times New Roman" w:eastAsia="Times New Roman" w:hAnsi="Times New Roman" w:cs="Times New Roman"/>
          <w:sz w:val="24"/>
          <w:szCs w:val="24"/>
          <w:lang w:val="ro-RO" w:eastAsia="ro-RO"/>
        </w:rPr>
        <w:t xml:space="preserve"> </w:t>
      </w:r>
      <w:r w:rsidR="00454C7D">
        <w:rPr>
          <w:rFonts w:ascii="Times New Roman" w:eastAsia="Times New Roman" w:hAnsi="Times New Roman" w:cs="Times New Roman"/>
          <w:b/>
          <w:i/>
          <w:sz w:val="24"/>
          <w:szCs w:val="24"/>
          <w:lang w:val="ro-RO" w:eastAsia="ro-RO"/>
        </w:rPr>
        <w:t>referire</w:t>
      </w:r>
      <w:r>
        <w:rPr>
          <w:rFonts w:ascii="Times New Roman" w:eastAsia="Times New Roman" w:hAnsi="Times New Roman" w:cs="Times New Roman"/>
          <w:sz w:val="24"/>
          <w:szCs w:val="24"/>
          <w:lang w:val="ro-RO" w:eastAsia="ro-RO"/>
        </w:rPr>
        <w:t xml:space="preserve"> de către specialiști compartimentului violență în familie,</w:t>
      </w:r>
      <w:r w:rsidR="00454C7D">
        <w:rPr>
          <w:rFonts w:ascii="Times New Roman" w:eastAsia="Times New Roman" w:hAnsi="Times New Roman" w:cs="Times New Roman"/>
          <w:sz w:val="24"/>
          <w:szCs w:val="24"/>
          <w:lang w:val="ro-RO" w:eastAsia="ro-RO"/>
        </w:rPr>
        <w:t>din cadrul</w:t>
      </w:r>
    </w:p>
    <w:p w:rsidR="00AE350C" w:rsidRPr="00372F92" w:rsidRDefault="00AE350C" w:rsidP="00454C7D">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D.G.A.S.P.C. Argeş</w:t>
      </w:r>
      <w:r w:rsidRPr="00372F92">
        <w:rPr>
          <w:rFonts w:ascii="Times New Roman" w:eastAsia="Times New Roman" w:hAnsi="Times New Roman" w:cs="Times New Roman"/>
          <w:sz w:val="24"/>
          <w:szCs w:val="24"/>
          <w:lang w:val="ro-RO" w:eastAsia="ro-RO"/>
        </w:rPr>
        <w:t>;</w:t>
      </w:r>
    </w:p>
    <w:p w:rsidR="00AE350C" w:rsidRDefault="00FA7460" w:rsidP="00AE350C">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 xml:space="preserve">      </w:t>
      </w:r>
      <w:r w:rsidR="00AE350C">
        <w:rPr>
          <w:rFonts w:ascii="Times New Roman" w:eastAsia="Times New Roman" w:hAnsi="Times New Roman" w:cs="Times New Roman"/>
          <w:b/>
          <w:bCs/>
          <w:color w:val="000000"/>
          <w:sz w:val="24"/>
          <w:szCs w:val="24"/>
          <w:lang w:val="ro-RO" w:eastAsia="ro-RO"/>
        </w:rPr>
        <w:t xml:space="preserve">          </w:t>
      </w:r>
      <w:r w:rsidR="00372F92" w:rsidRPr="00372F92">
        <w:rPr>
          <w:rFonts w:ascii="Times New Roman" w:eastAsia="Times New Roman" w:hAnsi="Times New Roman" w:cs="Times New Roman"/>
          <w:b/>
          <w:bCs/>
          <w:color w:val="000000"/>
          <w:sz w:val="24"/>
          <w:szCs w:val="24"/>
          <w:lang w:val="ro-RO" w:eastAsia="ro-RO"/>
        </w:rPr>
        <w:t>c</w:t>
      </w:r>
      <w:r w:rsidR="00372F92" w:rsidRPr="00372F92">
        <w:rPr>
          <w:rFonts w:ascii="Times New Roman" w:eastAsia="Times New Roman" w:hAnsi="Times New Roman" w:cs="Times New Roman"/>
          <w:b/>
          <w:bCs/>
          <w:color w:val="000000"/>
          <w:sz w:val="24"/>
          <w:szCs w:val="24"/>
          <w:vertAlign w:val="superscript"/>
          <w:lang w:val="ro-RO" w:eastAsia="ro-RO"/>
        </w:rPr>
        <w:t>2</w:t>
      </w:r>
      <w:r w:rsidR="00372F92" w:rsidRPr="00372F92">
        <w:rPr>
          <w:rFonts w:ascii="Times New Roman" w:eastAsia="Times New Roman" w:hAnsi="Times New Roman" w:cs="Times New Roman"/>
          <w:b/>
          <w:bCs/>
          <w:color w:val="000000"/>
          <w:sz w:val="24"/>
          <w:szCs w:val="24"/>
          <w:lang w:val="ro-RO" w:eastAsia="ro-RO"/>
        </w:rPr>
        <w:t>)</w:t>
      </w:r>
      <w:r w:rsidR="00372F92" w:rsidRPr="00372F92">
        <w:rPr>
          <w:rFonts w:ascii="Times New Roman" w:eastAsia="Times New Roman" w:hAnsi="Times New Roman" w:cs="Times New Roman"/>
          <w:color w:val="000000"/>
          <w:sz w:val="24"/>
          <w:szCs w:val="24"/>
          <w:lang w:val="ro-RO" w:eastAsia="ro-RO"/>
        </w:rPr>
        <w:t xml:space="preserve">  </w:t>
      </w:r>
      <w:r w:rsidR="00AE350C" w:rsidRPr="00372F92">
        <w:rPr>
          <w:rFonts w:ascii="Times New Roman" w:eastAsia="Times New Roman" w:hAnsi="Times New Roman" w:cs="Times New Roman"/>
          <w:sz w:val="24"/>
          <w:szCs w:val="24"/>
          <w:lang w:val="ro-RO" w:eastAsia="ro-RO"/>
        </w:rPr>
        <w:t>r</w:t>
      </w:r>
      <w:r w:rsidR="00AE350C" w:rsidRPr="008123CC">
        <w:rPr>
          <w:rFonts w:ascii="Times New Roman" w:eastAsia="Times New Roman" w:hAnsi="Times New Roman" w:cs="Times New Roman"/>
          <w:b/>
          <w:i/>
          <w:sz w:val="24"/>
          <w:szCs w:val="24"/>
          <w:lang w:val="ro-RO" w:eastAsia="ro-RO"/>
        </w:rPr>
        <w:t>eferire</w:t>
      </w:r>
      <w:r w:rsidR="00AE350C" w:rsidRPr="00372F92">
        <w:rPr>
          <w:rFonts w:ascii="Times New Roman" w:eastAsia="Times New Roman" w:hAnsi="Times New Roman" w:cs="Times New Roman"/>
          <w:sz w:val="24"/>
          <w:szCs w:val="24"/>
          <w:lang w:val="ro-RO" w:eastAsia="ro-RO"/>
        </w:rPr>
        <w:t xml:space="preserve"> de către alte instituţii / servicii </w:t>
      </w:r>
      <w:r w:rsidR="00AE350C">
        <w:rPr>
          <w:rFonts w:ascii="Times New Roman" w:eastAsia="Times New Roman" w:hAnsi="Times New Roman" w:cs="Times New Roman"/>
          <w:sz w:val="24"/>
          <w:szCs w:val="24"/>
          <w:lang w:val="ro-RO" w:eastAsia="ro-RO"/>
        </w:rPr>
        <w:t>din cadrul DGASPC Argeș/</w:t>
      </w:r>
      <w:r w:rsidR="00AE350C" w:rsidRPr="00B969F0">
        <w:rPr>
          <w:rFonts w:ascii="Times New Roman" w:eastAsia="Times New Roman" w:hAnsi="Times New Roman" w:cs="Times New Roman"/>
          <w:sz w:val="24"/>
          <w:szCs w:val="24"/>
          <w:lang w:val="ro-RO" w:eastAsia="ro-RO"/>
        </w:rPr>
        <w:t xml:space="preserve"> </w:t>
      </w:r>
    </w:p>
    <w:p w:rsidR="00372F92" w:rsidRPr="00372F92" w:rsidRDefault="00AE350C" w:rsidP="00AE350C">
      <w:p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responsabilul de caz prevenire de la nivelul </w:t>
      </w:r>
      <w:r>
        <w:rPr>
          <w:rFonts w:ascii="Times New Roman" w:eastAsia="Times New Roman" w:hAnsi="Times New Roman" w:cs="Times New Roman"/>
          <w:sz w:val="24"/>
          <w:szCs w:val="24"/>
          <w:lang w:val="ro-RO" w:eastAsia="ro-RO"/>
        </w:rPr>
        <w:t xml:space="preserve">SPAS/DAS, </w:t>
      </w:r>
      <w:r w:rsidRPr="00372F92">
        <w:rPr>
          <w:rFonts w:ascii="Times New Roman" w:eastAsia="Times New Roman" w:hAnsi="Times New Roman" w:cs="Times New Roman"/>
          <w:sz w:val="24"/>
          <w:szCs w:val="24"/>
          <w:lang w:val="ro-RO" w:eastAsia="ro-RO"/>
        </w:rPr>
        <w:t>de la domiciliul victimei;</w:t>
      </w:r>
    </w:p>
    <w:p w:rsidR="00372F92" w:rsidRDefault="00AE350C" w:rsidP="00AE350C">
      <w:pPr>
        <w:spacing w:after="0" w:line="240" w:lineRule="auto"/>
        <w:ind w:left="720"/>
        <w:jc w:val="both"/>
        <w:rPr>
          <w:rFonts w:ascii="Times New Roman" w:eastAsia="Times New Roman" w:hAnsi="Times New Roman" w:cs="Times New Roman"/>
          <w:sz w:val="24"/>
          <w:szCs w:val="24"/>
          <w:lang w:eastAsia="ro-RO"/>
        </w:rPr>
      </w:pPr>
      <w:r>
        <w:rPr>
          <w:rFonts w:ascii="Times New Roman" w:eastAsia="Times New Roman" w:hAnsi="Times New Roman" w:cs="Times New Roman"/>
          <w:b/>
          <w:bCs/>
          <w:color w:val="000000"/>
          <w:sz w:val="24"/>
          <w:szCs w:val="24"/>
          <w:lang w:val="ro-RO" w:eastAsia="ro-RO"/>
        </w:rPr>
        <w:t xml:space="preserve">     </w:t>
      </w:r>
      <w:r w:rsidR="00372F92" w:rsidRPr="00372F92">
        <w:rPr>
          <w:rFonts w:ascii="Times New Roman" w:eastAsia="Times New Roman" w:hAnsi="Times New Roman" w:cs="Times New Roman"/>
          <w:b/>
          <w:bCs/>
          <w:color w:val="000000"/>
          <w:sz w:val="24"/>
          <w:szCs w:val="24"/>
          <w:lang w:val="ro-RO" w:eastAsia="ro-RO"/>
        </w:rPr>
        <w:t>c</w:t>
      </w:r>
      <w:r w:rsidR="00372F92" w:rsidRPr="00372F92">
        <w:rPr>
          <w:rFonts w:ascii="Times New Roman" w:eastAsia="Times New Roman" w:hAnsi="Times New Roman" w:cs="Times New Roman"/>
          <w:b/>
          <w:bCs/>
          <w:color w:val="000000"/>
          <w:sz w:val="24"/>
          <w:szCs w:val="24"/>
          <w:vertAlign w:val="superscript"/>
          <w:lang w:val="ro-RO" w:eastAsia="ro-RO"/>
        </w:rPr>
        <w:t>3</w:t>
      </w:r>
      <w:r w:rsidR="00372F92" w:rsidRPr="00372F92">
        <w:rPr>
          <w:rFonts w:ascii="Times New Roman" w:eastAsia="Times New Roman" w:hAnsi="Times New Roman" w:cs="Times New Roman"/>
          <w:b/>
          <w:bCs/>
          <w:color w:val="000000"/>
          <w:sz w:val="24"/>
          <w:szCs w:val="24"/>
          <w:lang w:val="ro-RO" w:eastAsia="ro-RO"/>
        </w:rPr>
        <w:t>)</w:t>
      </w:r>
      <w:r w:rsidR="00372F92" w:rsidRPr="00372F92">
        <w:rPr>
          <w:rFonts w:ascii="Times New Roman" w:eastAsia="Times New Roman" w:hAnsi="Times New Roman" w:cs="Times New Roman"/>
          <w:color w:val="000000"/>
          <w:sz w:val="24"/>
          <w:szCs w:val="24"/>
          <w:lang w:val="ro-RO" w:eastAsia="ro-RO"/>
        </w:rPr>
        <w:t xml:space="preserve"> </w:t>
      </w:r>
      <w:r w:rsidR="00372F92" w:rsidRPr="00372F92">
        <w:rPr>
          <w:rFonts w:ascii="Times New Roman" w:eastAsia="Times New Roman" w:hAnsi="Times New Roman" w:cs="Times New Roman"/>
          <w:sz w:val="24"/>
          <w:szCs w:val="24"/>
          <w:lang w:val="ro-RO" w:eastAsia="ro-RO"/>
        </w:rPr>
        <w:t xml:space="preserve"> </w:t>
      </w:r>
      <w:r w:rsidR="00372F92" w:rsidRPr="008123CC">
        <w:rPr>
          <w:rFonts w:ascii="Times New Roman" w:eastAsia="Times New Roman" w:hAnsi="Times New Roman" w:cs="Times New Roman"/>
          <w:b/>
          <w:i/>
          <w:sz w:val="24"/>
          <w:szCs w:val="24"/>
          <w:lang w:val="ro-RO" w:eastAsia="ro-RO"/>
        </w:rPr>
        <w:t>solicitări</w:t>
      </w:r>
      <w:r w:rsidR="00372F92" w:rsidRPr="00372F92">
        <w:rPr>
          <w:rFonts w:ascii="Times New Roman" w:eastAsia="Times New Roman" w:hAnsi="Times New Roman" w:cs="Times New Roman"/>
          <w:sz w:val="24"/>
          <w:szCs w:val="24"/>
          <w:lang w:val="ro-RO" w:eastAsia="ro-RO"/>
        </w:rPr>
        <w:t xml:space="preserve"> </w:t>
      </w:r>
      <w:r w:rsidR="00372F92" w:rsidRPr="008123CC">
        <w:rPr>
          <w:rFonts w:ascii="Times New Roman" w:eastAsia="Times New Roman" w:hAnsi="Times New Roman" w:cs="Times New Roman"/>
          <w:b/>
          <w:i/>
          <w:sz w:val="24"/>
          <w:szCs w:val="24"/>
          <w:lang w:val="ro-RO" w:eastAsia="ro-RO"/>
        </w:rPr>
        <w:t>directe</w:t>
      </w:r>
      <w:r w:rsidR="00372F92" w:rsidRPr="00372F92">
        <w:rPr>
          <w:rFonts w:ascii="Times New Roman" w:eastAsia="Times New Roman" w:hAnsi="Times New Roman" w:cs="Times New Roman"/>
          <w:sz w:val="24"/>
          <w:szCs w:val="24"/>
          <w:lang w:val="ro-RO" w:eastAsia="ro-RO"/>
        </w:rPr>
        <w:t xml:space="preserve"> din p</w:t>
      </w:r>
      <w:r w:rsidR="00FA7460">
        <w:rPr>
          <w:rFonts w:ascii="Times New Roman" w:eastAsia="Times New Roman" w:hAnsi="Times New Roman" w:cs="Times New Roman"/>
          <w:sz w:val="24"/>
          <w:szCs w:val="24"/>
          <w:lang w:val="ro-RO" w:eastAsia="ro-RO"/>
        </w:rPr>
        <w:t>artea potenţialilor beneficiari</w:t>
      </w:r>
      <w:r w:rsidR="00FA7460">
        <w:rPr>
          <w:rFonts w:ascii="Times New Roman" w:eastAsia="Times New Roman" w:hAnsi="Times New Roman" w:cs="Times New Roman"/>
          <w:sz w:val="24"/>
          <w:szCs w:val="24"/>
          <w:lang w:eastAsia="ro-RO"/>
        </w:rPr>
        <w:t>;</w:t>
      </w:r>
    </w:p>
    <w:p w:rsidR="008123CC" w:rsidRDefault="008123CC" w:rsidP="00AF7A87">
      <w:pPr>
        <w:spacing w:after="0"/>
        <w:jc w:val="both"/>
        <w:rPr>
          <w:rFonts w:ascii="Times New Roman" w:eastAsia="SimSun" w:hAnsi="Times New Roman" w:cs="Times New Roman"/>
          <w:sz w:val="24"/>
          <w:szCs w:val="24"/>
          <w:lang w:val="ro-RO"/>
        </w:rPr>
      </w:pPr>
      <w:r>
        <w:rPr>
          <w:rFonts w:ascii="Times New Roman" w:eastAsia="Times New Roman" w:hAnsi="Times New Roman" w:cs="Times New Roman"/>
          <w:b/>
          <w:bCs/>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c</w:t>
      </w:r>
      <w:r w:rsidRPr="00372F92">
        <w:rPr>
          <w:rFonts w:ascii="Times New Roman" w:eastAsia="Times New Roman" w:hAnsi="Times New Roman" w:cs="Times New Roman"/>
          <w:b/>
          <w:bCs/>
          <w:color w:val="000000"/>
          <w:sz w:val="24"/>
          <w:szCs w:val="24"/>
          <w:vertAlign w:val="superscript"/>
          <w:lang w:val="ro-RO" w:eastAsia="ro-RO"/>
        </w:rPr>
        <w:t>4</w:t>
      </w:r>
      <w:r w:rsidRPr="00372F92">
        <w:rPr>
          <w:rFonts w:ascii="Times New Roman" w:eastAsia="Times New Roman" w:hAnsi="Times New Roman" w:cs="Times New Roman"/>
          <w:b/>
          <w:bCs/>
          <w:color w:val="000000"/>
          <w:sz w:val="24"/>
          <w:szCs w:val="24"/>
          <w:lang w:val="ro-RO" w:eastAsia="ro-RO"/>
        </w:rPr>
        <w:t>)</w:t>
      </w:r>
      <w:r w:rsidRPr="00372F92">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 xml:space="preserve"> </w:t>
      </w:r>
      <w:r>
        <w:rPr>
          <w:rFonts w:ascii="Times New Roman" w:hAnsi="Times New Roman" w:cs="Times New Roman"/>
          <w:b/>
          <w:i/>
          <w:sz w:val="24"/>
          <w:szCs w:val="24"/>
          <w:lang w:val="ro-RO"/>
        </w:rPr>
        <w:t>CPRUVVD</w:t>
      </w:r>
      <w:r w:rsidRPr="008123CC">
        <w:rPr>
          <w:rFonts w:ascii="Times New Roman" w:hAnsi="Times New Roman" w:cs="Times New Roman"/>
          <w:b/>
          <w:i/>
          <w:sz w:val="24"/>
          <w:szCs w:val="24"/>
          <w:lang w:val="ro-RO"/>
        </w:rPr>
        <w:t xml:space="preserve"> se autosesizează</w:t>
      </w:r>
      <w:r w:rsidRPr="008123CC">
        <w:rPr>
          <w:rFonts w:ascii="Times New Roman" w:hAnsi="Times New Roman" w:cs="Times New Roman"/>
          <w:sz w:val="24"/>
          <w:szCs w:val="24"/>
          <w:lang w:val="ro-RO"/>
        </w:rPr>
        <w:t xml:space="preserve"> </w:t>
      </w:r>
      <w:r w:rsidRPr="008123CC">
        <w:rPr>
          <w:rFonts w:ascii="Times New Roman" w:eastAsia="SimSun" w:hAnsi="Times New Roman" w:cs="Times New Roman"/>
          <w:sz w:val="24"/>
          <w:szCs w:val="24"/>
          <w:lang w:val="ro-RO"/>
        </w:rPr>
        <w:t>în situaţiile când în mass-media</w:t>
      </w:r>
      <w:r w:rsidR="00AF7A87">
        <w:rPr>
          <w:rFonts w:ascii="Times New Roman" w:eastAsia="SimSun" w:hAnsi="Times New Roman" w:cs="Times New Roman"/>
          <w:sz w:val="24"/>
          <w:szCs w:val="24"/>
          <w:lang w:val="ro-RO"/>
        </w:rPr>
        <w:t>, în apropierea locației centrului,</w:t>
      </w:r>
      <w:r w:rsidRPr="008123CC">
        <w:rPr>
          <w:rFonts w:ascii="Times New Roman" w:eastAsia="SimSun" w:hAnsi="Times New Roman" w:cs="Times New Roman"/>
          <w:sz w:val="24"/>
          <w:szCs w:val="24"/>
          <w:lang w:val="ro-RO"/>
        </w:rPr>
        <w:t xml:space="preserve"> sunt prezentate</w:t>
      </w:r>
      <w:r w:rsidRPr="008123CC">
        <w:rPr>
          <w:rFonts w:ascii="Times New Roman" w:eastAsia="SimSun" w:hAnsi="Times New Roman" w:cs="Times New Roman"/>
          <w:b/>
          <w:bCs/>
          <w:sz w:val="24"/>
          <w:szCs w:val="24"/>
          <w:lang w:val="ro-RO"/>
        </w:rPr>
        <w:t xml:space="preserve"> </w:t>
      </w:r>
      <w:r w:rsidRPr="008123CC">
        <w:rPr>
          <w:rFonts w:ascii="Times New Roman" w:eastAsia="SimSun" w:hAnsi="Times New Roman" w:cs="Times New Roman"/>
          <w:sz w:val="24"/>
          <w:szCs w:val="24"/>
          <w:lang w:val="ro-RO"/>
        </w:rPr>
        <w:t>cazuri de viol</w:t>
      </w:r>
      <w:r w:rsidR="00FF2FD3">
        <w:rPr>
          <w:rFonts w:ascii="Times New Roman" w:eastAsia="SimSun" w:hAnsi="Times New Roman" w:cs="Times New Roman"/>
          <w:sz w:val="24"/>
          <w:szCs w:val="24"/>
          <w:lang w:val="ro-RO"/>
        </w:rPr>
        <w:t>ență domestică</w:t>
      </w:r>
      <w:r w:rsidRPr="008123CC">
        <w:rPr>
          <w:rFonts w:ascii="Times New Roman" w:eastAsia="SimSun" w:hAnsi="Times New Roman" w:cs="Times New Roman"/>
          <w:sz w:val="24"/>
          <w:szCs w:val="24"/>
          <w:lang w:val="ro-RO"/>
        </w:rPr>
        <w:t xml:space="preserve">. </w:t>
      </w:r>
    </w:p>
    <w:p w:rsidR="00FF2FD3" w:rsidRPr="00372F92" w:rsidRDefault="00FF2FD3" w:rsidP="00FF2FD3">
      <w:pPr>
        <w:spacing w:after="0" w:line="240" w:lineRule="auto"/>
        <w:ind w:left="72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c</w:t>
      </w:r>
      <w:r>
        <w:rPr>
          <w:rFonts w:ascii="Times New Roman" w:eastAsia="Times New Roman" w:hAnsi="Times New Roman" w:cs="Times New Roman"/>
          <w:b/>
          <w:bCs/>
          <w:color w:val="000000"/>
          <w:sz w:val="24"/>
          <w:szCs w:val="24"/>
          <w:vertAlign w:val="superscript"/>
          <w:lang w:val="ro-RO" w:eastAsia="ro-RO"/>
        </w:rPr>
        <w:t>5</w:t>
      </w:r>
      <w:r w:rsidRPr="00372F92">
        <w:rPr>
          <w:rFonts w:ascii="Times New Roman" w:eastAsia="Times New Roman" w:hAnsi="Times New Roman" w:cs="Times New Roman"/>
          <w:b/>
          <w:bCs/>
          <w:color w:val="000000"/>
          <w:sz w:val="24"/>
          <w:szCs w:val="24"/>
          <w:lang w:val="ro-RO" w:eastAsia="ro-RO"/>
        </w:rPr>
        <w:t>)</w:t>
      </w:r>
      <w:r w:rsidRPr="00372F92">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sz w:val="24"/>
          <w:szCs w:val="24"/>
          <w:lang w:val="ro-RO" w:eastAsia="ro-RO"/>
        </w:rPr>
        <w:t>în situaţia sesizărilor</w:t>
      </w:r>
      <w:r w:rsidRPr="00372F92">
        <w:rPr>
          <w:rFonts w:ascii="Times New Roman" w:eastAsia="Times New Roman" w:hAnsi="Times New Roman" w:cs="Times New Roman"/>
          <w:sz w:val="24"/>
          <w:szCs w:val="24"/>
          <w:lang w:val="ro-RO" w:eastAsia="ro-RO"/>
        </w:rPr>
        <w:t xml:space="preserve"> telefonice, aceast</w:t>
      </w:r>
      <w:r>
        <w:rPr>
          <w:rFonts w:ascii="Times New Roman" w:eastAsia="Times New Roman" w:hAnsi="Times New Roman" w:cs="Times New Roman"/>
          <w:sz w:val="24"/>
          <w:szCs w:val="24"/>
          <w:lang w:val="ro-RO" w:eastAsia="ro-RO"/>
        </w:rPr>
        <w:t>a se realizează direct la telefonul</w:t>
      </w:r>
    </w:p>
    <w:p w:rsidR="00FF2FD3" w:rsidRPr="00372F92" w:rsidRDefault="00FF2FD3" w:rsidP="00FF2FD3">
      <w:pPr>
        <w:spacing w:after="0" w:line="240" w:lineRule="auto"/>
        <w:outlineLvl w:val="2"/>
        <w:rPr>
          <w:rFonts w:ascii="Times New Roman" w:eastAsia="Times New Roman" w:hAnsi="Times New Roman" w:cs="Times New Roman"/>
          <w:bCs/>
          <w:sz w:val="28"/>
          <w:szCs w:val="28"/>
          <w:lang w:val="ro-RO"/>
        </w:rPr>
      </w:pPr>
      <w:r>
        <w:rPr>
          <w:rFonts w:ascii="Times New Roman" w:eastAsia="Times New Roman" w:hAnsi="Times New Roman" w:cs="Times New Roman"/>
          <w:sz w:val="24"/>
          <w:szCs w:val="24"/>
          <w:lang w:val="ro-RO"/>
        </w:rPr>
        <w:t>centrului,</w:t>
      </w:r>
      <w:r w:rsidR="00454C7D">
        <w:rPr>
          <w:rFonts w:ascii="Times New Roman" w:eastAsia="Times New Roman" w:hAnsi="Times New Roman" w:cs="Times New Roman"/>
          <w:sz w:val="24"/>
          <w:szCs w:val="24"/>
          <w:lang w:val="ro-RO"/>
        </w:rPr>
        <w:t xml:space="preserve"> </w:t>
      </w:r>
      <w:r>
        <w:rPr>
          <w:rFonts w:ascii="Times New Roman" w:eastAsia="Times New Roman" w:hAnsi="Times New Roman" w:cs="Times New Roman"/>
          <w:sz w:val="24"/>
          <w:szCs w:val="24"/>
          <w:lang w:val="ro-RO"/>
        </w:rPr>
        <w:t xml:space="preserve">telefonul </w:t>
      </w:r>
      <w:r>
        <w:rPr>
          <w:rFonts w:ascii="Times New Roman" w:eastAsia="Times New Roman" w:hAnsi="Times New Roman" w:cs="Times New Roman"/>
          <w:sz w:val="24"/>
          <w:szCs w:val="24"/>
          <w:lang w:val="ro-RO" w:eastAsia="ro-RO"/>
        </w:rPr>
        <w:t>D.G.A.S.P.C.Argeș</w:t>
      </w:r>
      <w:r w:rsidR="00454C7D">
        <w:rPr>
          <w:rFonts w:ascii="Times New Roman" w:eastAsia="Times New Roman" w:hAnsi="Times New Roman" w:cs="Times New Roman"/>
          <w:sz w:val="24"/>
          <w:szCs w:val="24"/>
          <w:lang w:val="ro-RO" w:eastAsia="ro-RO"/>
        </w:rPr>
        <w:t>-compartimentul violență domestică</w:t>
      </w: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sz w:val="24"/>
          <w:szCs w:val="24"/>
          <w:lang w:val="ro-RO"/>
        </w:rPr>
        <w:t>sau</w:t>
      </w:r>
      <w:r w:rsidRPr="00372F92">
        <w:rPr>
          <w:rFonts w:ascii="Times New Roman" w:eastAsia="Times New Roman" w:hAnsi="Times New Roman" w:cs="Times New Roman"/>
          <w:sz w:val="24"/>
          <w:szCs w:val="24"/>
          <w:lang w:val="ro-RO"/>
        </w:rPr>
        <w:t xml:space="preserve"> Telefonul </w:t>
      </w:r>
      <w:r>
        <w:rPr>
          <w:rFonts w:ascii="Times New Roman" w:eastAsia="Times New Roman" w:hAnsi="Times New Roman" w:cs="Times New Roman"/>
          <w:sz w:val="24"/>
          <w:szCs w:val="24"/>
          <w:lang w:val="ro-RO"/>
        </w:rPr>
        <w:t>Copilului,</w:t>
      </w:r>
      <w:r w:rsidRPr="00372F92">
        <w:rPr>
          <w:rFonts w:ascii="Times New Roman" w:eastAsia="Times New Roman" w:hAnsi="Times New Roman" w:cs="Times New Roman"/>
          <w:sz w:val="24"/>
          <w:szCs w:val="24"/>
          <w:lang w:val="ro-RO"/>
        </w:rPr>
        <w:t xml:space="preserve"> în timpul normal de lucru. La terminarea programului, solicitările vor fi preluate </w:t>
      </w:r>
      <w:r>
        <w:rPr>
          <w:rFonts w:ascii="Times New Roman" w:eastAsia="Times New Roman" w:hAnsi="Times New Roman" w:cs="Times New Roman"/>
          <w:sz w:val="24"/>
          <w:szCs w:val="24"/>
          <w:lang w:val="ro-RO"/>
        </w:rPr>
        <w:t>numai de</w:t>
      </w:r>
      <w:r w:rsidRPr="00372F92">
        <w:rPr>
          <w:rFonts w:ascii="Times New Roman" w:eastAsia="Times New Roman" w:hAnsi="Times New Roman" w:cs="Times New Roman"/>
          <w:sz w:val="24"/>
          <w:szCs w:val="24"/>
          <w:lang w:val="ro-RO"/>
        </w:rPr>
        <w:t xml:space="preserve"> specialişti de la Telefonul </w:t>
      </w:r>
      <w:r>
        <w:rPr>
          <w:rFonts w:ascii="Times New Roman" w:eastAsia="Times New Roman" w:hAnsi="Times New Roman" w:cs="Times New Roman"/>
          <w:sz w:val="24"/>
          <w:szCs w:val="24"/>
          <w:lang w:val="ro-RO"/>
        </w:rPr>
        <w:t>Copilului</w:t>
      </w:r>
      <w:r w:rsidRPr="00372F92">
        <w:rPr>
          <w:rFonts w:ascii="Times New Roman" w:eastAsia="Times New Roman" w:hAnsi="Times New Roman" w:cs="Times New Roman"/>
          <w:sz w:val="24"/>
          <w:szCs w:val="24"/>
          <w:lang w:val="ro-RO"/>
        </w:rPr>
        <w:t xml:space="preserve"> de</w:t>
      </w:r>
      <w:r>
        <w:rPr>
          <w:rFonts w:ascii="Times New Roman" w:eastAsia="Times New Roman" w:hAnsi="Times New Roman" w:cs="Times New Roman"/>
          <w:sz w:val="24"/>
          <w:szCs w:val="24"/>
          <w:lang w:val="ro-RO"/>
        </w:rPr>
        <w:t xml:space="preserve"> – 0248/983, serviciu permanent</w:t>
      </w:r>
      <w:r w:rsidRPr="00372F92">
        <w:rPr>
          <w:rFonts w:ascii="Times New Roman" w:eastAsia="Times New Roman" w:hAnsi="Times New Roman" w:cs="Times New Roman"/>
          <w:sz w:val="24"/>
          <w:szCs w:val="24"/>
          <w:lang w:val="ro-RO"/>
        </w:rPr>
        <w:t xml:space="preserve">. </w:t>
      </w:r>
    </w:p>
    <w:p w:rsidR="00FF2FD3" w:rsidRPr="008123CC" w:rsidRDefault="00FF2FD3" w:rsidP="00AF7A87">
      <w:pPr>
        <w:spacing w:after="0"/>
        <w:jc w:val="both"/>
        <w:rPr>
          <w:rFonts w:ascii="Times New Roman" w:eastAsia="SimSun" w:hAnsi="Times New Roman" w:cs="Times New Roman"/>
          <w:sz w:val="24"/>
          <w:szCs w:val="24"/>
          <w:lang w:val="ro-RO"/>
        </w:rPr>
      </w:pPr>
    </w:p>
    <w:p w:rsidR="00372F92" w:rsidRPr="00372F92" w:rsidRDefault="00372F92" w:rsidP="00372F92">
      <w:pPr>
        <w:spacing w:after="0" w:line="240" w:lineRule="auto"/>
        <w:rPr>
          <w:rFonts w:ascii="Arial" w:eastAsia="Times New Roman" w:hAnsi="Arial" w:cs="Arial"/>
          <w:color w:val="000000"/>
          <w:sz w:val="20"/>
          <w:szCs w:val="20"/>
          <w:lang w:val="ro-RO" w:eastAsia="ro-RO"/>
        </w:rPr>
      </w:pPr>
      <w:r w:rsidRPr="00372F92">
        <w:rPr>
          <w:rFonts w:ascii="Times New Roman" w:eastAsia="Times New Roman" w:hAnsi="Times New Roman" w:cs="Times New Roman"/>
          <w:color w:val="000000"/>
          <w:sz w:val="24"/>
          <w:szCs w:val="24"/>
          <w:lang w:val="ro-RO" w:eastAsia="ro-RO"/>
        </w:rPr>
        <w:lastRenderedPageBreak/>
        <w:t> </w:t>
      </w:r>
      <w:r w:rsidRPr="00372F92">
        <w:rPr>
          <w:rFonts w:ascii="Times New Roman" w:eastAsia="Times New Roman" w:hAnsi="Times New Roman" w:cs="Times New Roman"/>
          <w:color w:val="000000"/>
          <w:sz w:val="24"/>
          <w:szCs w:val="24"/>
          <w:lang w:val="ro-RO" w:eastAsia="ro-RO"/>
        </w:rPr>
        <w:tab/>
        <w:t xml:space="preserve"> </w:t>
      </w:r>
      <w:r w:rsidRPr="00372F92">
        <w:rPr>
          <w:rFonts w:ascii="Times New Roman" w:eastAsia="Times New Roman" w:hAnsi="Times New Roman" w:cs="Times New Roman"/>
          <w:b/>
          <w:bCs/>
          <w:color w:val="000000"/>
          <w:sz w:val="24"/>
          <w:szCs w:val="24"/>
          <w:lang w:val="ro-RO" w:eastAsia="ro-RO"/>
        </w:rPr>
        <w:t>d)</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i/>
          <w:sz w:val="24"/>
          <w:szCs w:val="24"/>
          <w:lang w:val="ro-RO" w:eastAsia="ro-RO"/>
        </w:rPr>
        <w:t>Accesul beneficiarilor</w:t>
      </w:r>
      <w:r w:rsidR="00B27F56">
        <w:rPr>
          <w:rFonts w:ascii="Times New Roman" w:eastAsia="Times New Roman" w:hAnsi="Times New Roman" w:cs="Times New Roman"/>
          <w:sz w:val="24"/>
          <w:szCs w:val="24"/>
          <w:lang w:val="ro-RO" w:eastAsia="ro-RO"/>
        </w:rPr>
        <w:t xml:space="preserve"> în cadrul C.P.R.U.V.V.D</w:t>
      </w:r>
      <w:r w:rsidRPr="00372F92">
        <w:rPr>
          <w:rFonts w:ascii="Times New Roman" w:eastAsia="Times New Roman" w:hAnsi="Times New Roman" w:cs="Times New Roman"/>
          <w:sz w:val="24"/>
          <w:szCs w:val="24"/>
          <w:lang w:val="ro-RO" w:eastAsia="ro-RO"/>
        </w:rPr>
        <w:t>. se face în baza dispoziţiei de admitere emisă de directorul general al Direcţiei Generale de Asistenţă Socială şi Protecţia Copilului Argeş, prec</w:t>
      </w:r>
      <w:r w:rsidR="00EE13E3">
        <w:rPr>
          <w:rFonts w:ascii="Times New Roman" w:eastAsia="Times New Roman" w:hAnsi="Times New Roman" w:cs="Times New Roman"/>
          <w:sz w:val="24"/>
          <w:szCs w:val="24"/>
          <w:lang w:val="ro-RO" w:eastAsia="ro-RO"/>
        </w:rPr>
        <w:t>um şi a contractului de furnizare servicii</w:t>
      </w:r>
      <w:r w:rsidRPr="00372F92">
        <w:rPr>
          <w:rFonts w:ascii="Times New Roman" w:eastAsia="Times New Roman" w:hAnsi="Times New Roman" w:cs="Times New Roman"/>
          <w:sz w:val="24"/>
          <w:szCs w:val="24"/>
          <w:lang w:val="ro-RO" w:eastAsia="ro-RO"/>
        </w:rPr>
        <w:t xml:space="preserve">. </w:t>
      </w:r>
    </w:p>
    <w:p w:rsidR="00372F92" w:rsidRPr="00E0367E" w:rsidRDefault="00372F92" w:rsidP="00743A26">
      <w:pPr>
        <w:spacing w:after="0" w:line="240" w:lineRule="auto"/>
        <w:ind w:firstLine="708"/>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b/>
          <w:bCs/>
          <w:color w:val="000000"/>
          <w:sz w:val="24"/>
          <w:szCs w:val="24"/>
          <w:lang w:val="ro-RO" w:eastAsia="ro-RO"/>
        </w:rPr>
        <w:t xml:space="preserve"> e)</w:t>
      </w:r>
      <w:r w:rsidRPr="00372F92">
        <w:rPr>
          <w:rFonts w:ascii="Times New Roman" w:eastAsia="Times New Roman" w:hAnsi="Times New Roman" w:cs="Times New Roman"/>
          <w:color w:val="000000"/>
          <w:sz w:val="24"/>
          <w:szCs w:val="24"/>
          <w:lang w:val="ro-RO" w:eastAsia="ro-RO"/>
        </w:rPr>
        <w:t xml:space="preserve"> </w:t>
      </w:r>
      <w:r w:rsidRPr="00743A26">
        <w:rPr>
          <w:rFonts w:ascii="Times New Roman" w:eastAsia="Times New Roman" w:hAnsi="Times New Roman" w:cs="Times New Roman"/>
          <w:b/>
          <w:i/>
          <w:sz w:val="24"/>
          <w:szCs w:val="24"/>
          <w:lang w:val="ro-RO" w:eastAsia="ro-RO"/>
        </w:rPr>
        <w:t>Contractul de acordare de servicii sociale</w:t>
      </w:r>
      <w:r w:rsidRPr="00372F92">
        <w:rPr>
          <w:rFonts w:ascii="Times New Roman" w:eastAsia="Times New Roman" w:hAnsi="Times New Roman" w:cs="Times New Roman"/>
          <w:sz w:val="24"/>
          <w:szCs w:val="24"/>
          <w:lang w:val="ro-RO" w:eastAsia="ro-RO"/>
        </w:rPr>
        <w:t>, contract al cărui model este cel prevăzut în Ordinul Nr. 71 din 17 februarie 2005, reprezintă convenţia încheiată între beneficiar</w:t>
      </w:r>
      <w:r w:rsidR="00E0367E">
        <w:rPr>
          <w:rFonts w:ascii="Times New Roman" w:eastAsia="Times New Roman" w:hAnsi="Times New Roman" w:cs="Times New Roman"/>
          <w:sz w:val="24"/>
          <w:szCs w:val="24"/>
          <w:lang w:val="ro-RO" w:eastAsia="ro-RO"/>
        </w:rPr>
        <w:t>ul adult</w:t>
      </w:r>
      <w:r w:rsidRPr="00372F92">
        <w:rPr>
          <w:rFonts w:ascii="Times New Roman" w:eastAsia="Times New Roman" w:hAnsi="Times New Roman" w:cs="Times New Roman"/>
          <w:sz w:val="24"/>
          <w:szCs w:val="24"/>
          <w:lang w:val="ro-RO" w:eastAsia="ro-RO"/>
        </w:rPr>
        <w:t xml:space="preserve"> şi Direcţia Generală de Asistenţă Socială şi Protecţia Copilului </w:t>
      </w:r>
      <w:r w:rsidRPr="004110E0">
        <w:rPr>
          <w:rFonts w:ascii="Times New Roman" w:eastAsia="Times New Roman" w:hAnsi="Times New Roman" w:cs="Times New Roman"/>
          <w:sz w:val="24"/>
          <w:szCs w:val="24"/>
          <w:lang w:val="ro-RO" w:eastAsia="ro-RO"/>
        </w:rPr>
        <w:t>Argeş,</w:t>
      </w:r>
      <w:r w:rsidRPr="00372F92">
        <w:rPr>
          <w:rFonts w:ascii="Times New Roman" w:eastAsia="Times New Roman" w:hAnsi="Times New Roman" w:cs="Times New Roman"/>
          <w:sz w:val="24"/>
          <w:szCs w:val="24"/>
          <w:lang w:val="ro-RO" w:eastAsia="ro-RO"/>
        </w:rPr>
        <w:t xml:space="preserve"> și reglementează obiectivele intervenţiei, drepturile şi obligaţiile părţilor, condiţiile şi modul de </w:t>
      </w:r>
      <w:r w:rsidR="00E0367E">
        <w:rPr>
          <w:rFonts w:ascii="Times New Roman" w:eastAsia="Times New Roman" w:hAnsi="Times New Roman" w:cs="Times New Roman"/>
          <w:sz w:val="24"/>
          <w:szCs w:val="24"/>
          <w:lang w:val="ro-RO" w:eastAsia="ro-RO"/>
        </w:rPr>
        <w:t>suspendare/</w:t>
      </w:r>
      <w:r w:rsidRPr="00372F92">
        <w:rPr>
          <w:rFonts w:ascii="Times New Roman" w:eastAsia="Times New Roman" w:hAnsi="Times New Roman" w:cs="Times New Roman"/>
          <w:sz w:val="24"/>
          <w:szCs w:val="24"/>
          <w:lang w:val="ro-RO" w:eastAsia="ro-RO"/>
        </w:rPr>
        <w:t>încetare a acordării serviciului, precum şi perioada pe care se acordă acesta.</w:t>
      </w:r>
      <w:r w:rsidR="00E0367E" w:rsidRPr="00E0367E">
        <w:rPr>
          <w:rFonts w:ascii="Arial" w:hAnsi="Arial" w:cs="Arial"/>
          <w:color w:val="000000"/>
          <w:sz w:val="14"/>
          <w:szCs w:val="14"/>
        </w:rPr>
        <w:t xml:space="preserve"> </w:t>
      </w:r>
      <w:r w:rsidR="00E0367E" w:rsidRPr="00E0367E">
        <w:rPr>
          <w:rFonts w:ascii="Times New Roman" w:hAnsi="Times New Roman" w:cs="Times New Roman"/>
          <w:color w:val="000000"/>
          <w:sz w:val="24"/>
          <w:szCs w:val="24"/>
          <w:lang w:val="ro-RO"/>
        </w:rPr>
        <w:t>Pentru cuplurile părinte-copiI victime ale violenţei domestice, adăpostul încheie contractul de furnizare de servicii cu părintele victimă a violenţei.</w:t>
      </w:r>
    </w:p>
    <w:p w:rsidR="00372F92" w:rsidRDefault="00372F92" w:rsidP="00B27F56">
      <w:pPr>
        <w:spacing w:after="0" w:line="240" w:lineRule="auto"/>
        <w:rPr>
          <w:rFonts w:ascii="Times New Roman" w:eastAsia="Times New Roman" w:hAnsi="Times New Roman" w:cs="Times New Roman"/>
          <w:color w:val="000000"/>
          <w:sz w:val="24"/>
          <w:szCs w:val="24"/>
          <w:lang w:val="ro-RO"/>
        </w:rPr>
      </w:pPr>
      <w:r w:rsidRPr="00372F92">
        <w:rPr>
          <w:rFonts w:ascii="Times New Roman" w:eastAsia="Times New Roman" w:hAnsi="Times New Roman" w:cs="Times New Roman"/>
          <w:b/>
          <w:bCs/>
          <w:color w:val="000000"/>
          <w:sz w:val="24"/>
          <w:szCs w:val="24"/>
          <w:lang w:val="ro-RO"/>
        </w:rPr>
        <w:t xml:space="preserve"> </w:t>
      </w:r>
      <w:r w:rsidRPr="00372F92">
        <w:rPr>
          <w:rFonts w:ascii="Times New Roman" w:eastAsia="Times New Roman" w:hAnsi="Times New Roman" w:cs="Times New Roman"/>
          <w:b/>
          <w:bCs/>
          <w:color w:val="000000"/>
          <w:sz w:val="24"/>
          <w:szCs w:val="24"/>
          <w:lang w:val="ro-RO"/>
        </w:rPr>
        <w:tab/>
        <w:t xml:space="preserve"> f)</w:t>
      </w:r>
      <w:r w:rsidRPr="00372F92">
        <w:rPr>
          <w:rFonts w:ascii="Times New Roman" w:eastAsia="Times New Roman" w:hAnsi="Times New Roman" w:cs="Times New Roman"/>
          <w:color w:val="000000"/>
          <w:sz w:val="24"/>
          <w:szCs w:val="24"/>
          <w:lang w:val="ro-RO"/>
        </w:rPr>
        <w:t xml:space="preserve"> </w:t>
      </w:r>
      <w:r w:rsidR="00D36D7C">
        <w:rPr>
          <w:rFonts w:ascii="Times New Roman" w:eastAsia="Times New Roman" w:hAnsi="Times New Roman" w:cs="Times New Roman"/>
          <w:color w:val="000000"/>
          <w:sz w:val="24"/>
          <w:szCs w:val="24"/>
          <w:lang w:val="ro-RO"/>
        </w:rPr>
        <w:t xml:space="preserve"> </w:t>
      </w:r>
      <w:r w:rsidRPr="00372F92">
        <w:rPr>
          <w:rFonts w:ascii="Times New Roman" w:eastAsia="Times New Roman" w:hAnsi="Times New Roman" w:cs="Times New Roman"/>
          <w:sz w:val="24"/>
          <w:szCs w:val="24"/>
          <w:lang w:val="ro-RO"/>
        </w:rPr>
        <w:t>Contractul prevăzut la litera (e) se încheie</w:t>
      </w:r>
      <w:r w:rsidR="00263E7C">
        <w:rPr>
          <w:rFonts w:ascii="Times New Roman" w:eastAsia="Times New Roman" w:hAnsi="Times New Roman" w:cs="Times New Roman"/>
          <w:sz w:val="24"/>
          <w:szCs w:val="24"/>
          <w:lang w:val="ro-RO"/>
        </w:rPr>
        <w:t xml:space="preserve"> pe o perioadă</w:t>
      </w:r>
      <w:r w:rsidR="00E0367E">
        <w:rPr>
          <w:rFonts w:ascii="Times New Roman" w:eastAsia="Times New Roman" w:hAnsi="Times New Roman" w:cs="Times New Roman"/>
          <w:sz w:val="24"/>
          <w:szCs w:val="24"/>
          <w:lang w:val="ro-RO"/>
        </w:rPr>
        <w:t xml:space="preserve"> determinată</w:t>
      </w:r>
      <w:r w:rsidR="00263E7C">
        <w:rPr>
          <w:rFonts w:ascii="Times New Roman" w:eastAsia="Times New Roman" w:hAnsi="Times New Roman" w:cs="Times New Roman"/>
          <w:sz w:val="24"/>
          <w:szCs w:val="24"/>
          <w:lang w:val="ro-RO"/>
        </w:rPr>
        <w:t xml:space="preserve"> între 5</w:t>
      </w:r>
      <w:r w:rsidRPr="00372F92">
        <w:rPr>
          <w:rFonts w:ascii="Times New Roman" w:eastAsia="Times New Roman" w:hAnsi="Times New Roman" w:cs="Times New Roman"/>
          <w:sz w:val="24"/>
          <w:szCs w:val="24"/>
          <w:lang w:val="ro-RO"/>
        </w:rPr>
        <w:t xml:space="preserve"> și 60 de </w:t>
      </w:r>
      <w:r w:rsidRPr="00E0367E">
        <w:rPr>
          <w:rFonts w:ascii="Times New Roman" w:eastAsia="Times New Roman" w:hAnsi="Times New Roman" w:cs="Times New Roman"/>
          <w:sz w:val="24"/>
          <w:szCs w:val="24"/>
          <w:lang w:val="ro-RO"/>
        </w:rPr>
        <w:t>zile</w:t>
      </w:r>
      <w:r w:rsidR="00E0367E">
        <w:rPr>
          <w:rFonts w:ascii="Times New Roman" w:eastAsia="Times New Roman" w:hAnsi="Times New Roman" w:cs="Times New Roman"/>
          <w:sz w:val="24"/>
          <w:szCs w:val="24"/>
          <w:lang w:val="ro-RO"/>
        </w:rPr>
        <w:t>,</w:t>
      </w:r>
      <w:r w:rsidR="00E0367E" w:rsidRPr="00E0367E">
        <w:rPr>
          <w:rStyle w:val="l5def"/>
          <w:rFonts w:ascii="Arial" w:hAnsi="Arial" w:cs="Arial"/>
          <w:color w:val="000000"/>
          <w:sz w:val="14"/>
          <w:szCs w:val="14"/>
          <w:lang w:val="ro-RO"/>
        </w:rPr>
        <w:t xml:space="preserve"> </w:t>
      </w:r>
      <w:r w:rsidR="00E0367E" w:rsidRPr="00E0367E">
        <w:rPr>
          <w:rStyle w:val="l5def"/>
          <w:rFonts w:ascii="Times New Roman" w:hAnsi="Times New Roman" w:cs="Times New Roman"/>
          <w:color w:val="000000"/>
          <w:sz w:val="24"/>
          <w:szCs w:val="24"/>
          <w:lang w:val="ro-RO"/>
        </w:rPr>
        <w:t>în funcţie de situaţia particulară a fiecărui beneficiar şi în raport cu nevoile individuale</w:t>
      </w:r>
      <w:r w:rsidR="00E0367E" w:rsidRPr="00E0367E">
        <w:rPr>
          <w:rStyle w:val="l5def"/>
          <w:rFonts w:ascii="Times New Roman" w:hAnsi="Times New Roman" w:cs="Times New Roman"/>
          <w:color w:val="000000"/>
          <w:sz w:val="24"/>
          <w:szCs w:val="24"/>
        </w:rPr>
        <w:t xml:space="preserve"> ale </w:t>
      </w:r>
      <w:r w:rsidR="00E0367E" w:rsidRPr="00E0367E">
        <w:rPr>
          <w:rStyle w:val="l5def"/>
          <w:rFonts w:ascii="Times New Roman" w:hAnsi="Times New Roman" w:cs="Times New Roman"/>
          <w:color w:val="000000"/>
          <w:sz w:val="24"/>
          <w:szCs w:val="24"/>
          <w:lang w:val="ro-RO"/>
        </w:rPr>
        <w:t>acestuia</w:t>
      </w:r>
      <w:r w:rsidR="00E0367E">
        <w:rPr>
          <w:rFonts w:ascii="Arial" w:hAnsi="Arial" w:cs="Arial"/>
          <w:color w:val="000000"/>
          <w:sz w:val="14"/>
          <w:szCs w:val="14"/>
        </w:rPr>
        <w:t> </w:t>
      </w:r>
      <w:r w:rsidRPr="00372F92">
        <w:rPr>
          <w:rFonts w:ascii="Times New Roman" w:eastAsia="Times New Roman" w:hAnsi="Times New Roman" w:cs="Times New Roman"/>
          <w:sz w:val="24"/>
          <w:szCs w:val="24"/>
          <w:lang w:val="ro-RO"/>
        </w:rPr>
        <w:t xml:space="preserve">. </w:t>
      </w:r>
      <w:r w:rsidR="00E0367E" w:rsidRPr="00E0367E">
        <w:rPr>
          <w:rFonts w:ascii="Arial" w:eastAsia="Times New Roman" w:hAnsi="Arial" w:cs="Arial"/>
          <w:color w:val="000000"/>
          <w:sz w:val="14"/>
        </w:rPr>
        <w:t> </w:t>
      </w:r>
      <w:r w:rsidR="00E0367E" w:rsidRPr="00E0367E">
        <w:rPr>
          <w:rFonts w:ascii="Times New Roman" w:eastAsia="Times New Roman" w:hAnsi="Times New Roman" w:cs="Times New Roman"/>
          <w:color w:val="000000"/>
          <w:sz w:val="24"/>
          <w:szCs w:val="24"/>
          <w:lang w:val="ro-RO"/>
        </w:rPr>
        <w:t>La cererea beneficiarului şi cu acordul conducerii, contractul poate fi reînnoit.</w:t>
      </w:r>
    </w:p>
    <w:p w:rsidR="00EE13E3" w:rsidRDefault="00D36D7C" w:rsidP="00EE13E3">
      <w:pPr>
        <w:spacing w:after="0" w:line="240" w:lineRule="auto"/>
        <w:rPr>
          <w:rFonts w:ascii="Times New Roman" w:eastAsia="Times New Roman" w:hAnsi="Times New Roman" w:cs="Times New Roman"/>
          <w:color w:val="000000"/>
          <w:sz w:val="24"/>
          <w:szCs w:val="24"/>
          <w:lang w:val="ro-RO" w:eastAsia="ro-RO"/>
        </w:rPr>
      </w:pPr>
      <w:r w:rsidRPr="00D36D7C">
        <w:rPr>
          <w:rFonts w:ascii="Times New Roman" w:eastAsia="Times New Roman" w:hAnsi="Times New Roman" w:cs="Times New Roman"/>
          <w:b/>
          <w:color w:val="000000"/>
          <w:sz w:val="24"/>
          <w:szCs w:val="24"/>
          <w:lang w:val="ro-RO" w:eastAsia="ro-RO"/>
        </w:rPr>
        <w:t xml:space="preserve">    </w:t>
      </w:r>
      <w:r w:rsidR="00EE13E3">
        <w:rPr>
          <w:rFonts w:ascii="Times New Roman" w:eastAsia="Times New Roman" w:hAnsi="Times New Roman" w:cs="Times New Roman"/>
          <w:b/>
          <w:color w:val="000000"/>
          <w:sz w:val="24"/>
          <w:szCs w:val="24"/>
          <w:lang w:val="ro-RO" w:eastAsia="ro-RO"/>
        </w:rPr>
        <w:t xml:space="preserve">        </w:t>
      </w:r>
      <w:r w:rsidRPr="00D36D7C">
        <w:rPr>
          <w:rFonts w:ascii="Times New Roman" w:eastAsia="Times New Roman" w:hAnsi="Times New Roman" w:cs="Times New Roman"/>
          <w:b/>
          <w:color w:val="000000"/>
          <w:sz w:val="24"/>
          <w:szCs w:val="24"/>
          <w:lang w:val="ro-RO" w:eastAsia="ro-RO"/>
        </w:rPr>
        <w:t>g)</w:t>
      </w:r>
      <w:r>
        <w:rPr>
          <w:rFonts w:ascii="Times New Roman" w:eastAsia="Times New Roman" w:hAnsi="Times New Roman" w:cs="Times New Roman"/>
          <w:color w:val="000000"/>
          <w:sz w:val="24"/>
          <w:szCs w:val="24"/>
          <w:lang w:val="ro-RO" w:eastAsia="ro-RO"/>
        </w:rPr>
        <w:t xml:space="preserve">  Șeful de complex semnează, în numele </w:t>
      </w:r>
      <w:r w:rsidR="00EE13E3">
        <w:rPr>
          <w:rFonts w:ascii="Times New Roman" w:eastAsia="Times New Roman" w:hAnsi="Times New Roman" w:cs="Times New Roman"/>
          <w:color w:val="000000"/>
          <w:sz w:val="24"/>
          <w:szCs w:val="24"/>
          <w:lang w:val="ro-RO" w:eastAsia="ro-RO"/>
        </w:rPr>
        <w:t xml:space="preserve">și pe seama </w:t>
      </w:r>
      <w:r>
        <w:rPr>
          <w:rFonts w:ascii="Times New Roman" w:eastAsia="Times New Roman" w:hAnsi="Times New Roman" w:cs="Times New Roman"/>
          <w:color w:val="000000"/>
          <w:sz w:val="24"/>
          <w:szCs w:val="24"/>
          <w:lang w:val="ro-RO" w:eastAsia="ro-RO"/>
        </w:rPr>
        <w:t>furnizorului</w:t>
      </w:r>
      <w:r w:rsidR="00EE13E3">
        <w:rPr>
          <w:rFonts w:ascii="Times New Roman" w:eastAsia="Times New Roman" w:hAnsi="Times New Roman" w:cs="Times New Roman"/>
          <w:color w:val="000000"/>
          <w:sz w:val="24"/>
          <w:szCs w:val="24"/>
          <w:lang w:val="ro-RO" w:eastAsia="ro-RO"/>
        </w:rPr>
        <w:t xml:space="preserve"> de servicii</w:t>
      </w:r>
      <w:r>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contractele</w:t>
      </w:r>
      <w:r w:rsidRPr="00372F92">
        <w:rPr>
          <w:rFonts w:ascii="Times New Roman" w:eastAsia="Times New Roman" w:hAnsi="Times New Roman" w:cs="Times New Roman"/>
          <w:color w:val="000000"/>
          <w:sz w:val="24"/>
          <w:szCs w:val="24"/>
          <w:lang w:val="ro-RO" w:eastAsia="ro-RO"/>
        </w:rPr>
        <w:t xml:space="preserve"> </w:t>
      </w:r>
      <w:r w:rsidR="00EE13E3">
        <w:rPr>
          <w:rFonts w:ascii="Times New Roman" w:eastAsia="Times New Roman" w:hAnsi="Times New Roman" w:cs="Times New Roman"/>
          <w:color w:val="000000"/>
          <w:sz w:val="24"/>
          <w:szCs w:val="24"/>
          <w:lang w:val="ro-RO" w:eastAsia="ro-RO"/>
        </w:rPr>
        <w:t xml:space="preserve"> de furnizare servicii </w:t>
      </w:r>
      <w:r w:rsidRPr="00372F92">
        <w:rPr>
          <w:rFonts w:ascii="Times New Roman" w:eastAsia="Times New Roman" w:hAnsi="Times New Roman" w:cs="Times New Roman"/>
          <w:color w:val="000000"/>
          <w:sz w:val="24"/>
          <w:szCs w:val="24"/>
          <w:lang w:val="ro-RO" w:eastAsia="ro-RO"/>
        </w:rPr>
        <w:t>c</w:t>
      </w:r>
      <w:r>
        <w:rPr>
          <w:rFonts w:ascii="Times New Roman" w:eastAsia="Times New Roman" w:hAnsi="Times New Roman" w:cs="Times New Roman"/>
          <w:color w:val="000000"/>
          <w:sz w:val="24"/>
          <w:szCs w:val="24"/>
          <w:lang w:val="ro-RO" w:eastAsia="ro-RO"/>
        </w:rPr>
        <w:t xml:space="preserve">u </w:t>
      </w:r>
      <w:r w:rsidRPr="00E3155B">
        <w:rPr>
          <w:rFonts w:ascii="Times New Roman" w:eastAsia="Times New Roman" w:hAnsi="Times New Roman" w:cs="Times New Roman"/>
          <w:color w:val="000000"/>
          <w:sz w:val="24"/>
          <w:szCs w:val="24"/>
          <w:lang w:val="ro-RO" w:eastAsia="ro-RO"/>
        </w:rPr>
        <w:t>beneficiarii</w:t>
      </w:r>
      <w:r w:rsidR="00F95134">
        <w:rPr>
          <w:rFonts w:ascii="Times New Roman" w:eastAsia="Times New Roman" w:hAnsi="Times New Roman" w:cs="Times New Roman"/>
          <w:color w:val="000000"/>
          <w:sz w:val="24"/>
          <w:szCs w:val="24"/>
          <w:lang w:val="ro-RO" w:eastAsia="ro-RO"/>
        </w:rPr>
        <w:t xml:space="preserve"> </w:t>
      </w:r>
      <w:r w:rsidR="00454C7D">
        <w:rPr>
          <w:rFonts w:ascii="Times New Roman" w:eastAsia="Times New Roman" w:hAnsi="Times New Roman" w:cs="Times New Roman"/>
          <w:color w:val="000000"/>
          <w:sz w:val="24"/>
          <w:szCs w:val="24"/>
          <w:lang w:val="ro-RO" w:eastAsia="ro-RO"/>
        </w:rPr>
        <w:t>în conformitate cu Dispozi</w:t>
      </w:r>
      <w:r w:rsidR="00454C7D">
        <w:rPr>
          <w:rFonts w:ascii="Times New Roman" w:eastAsia="Times New Roman" w:hAnsi="Times New Roman" w:cs="Times New Roman"/>
          <w:color w:val="000000"/>
          <w:sz w:val="24"/>
          <w:szCs w:val="24"/>
          <w:lang w:eastAsia="ro-RO"/>
        </w:rPr>
        <w:t>ț</w:t>
      </w:r>
      <w:r w:rsidR="00454C7D">
        <w:rPr>
          <w:rFonts w:ascii="Times New Roman" w:eastAsia="Times New Roman" w:hAnsi="Times New Roman" w:cs="Times New Roman"/>
          <w:color w:val="000000"/>
          <w:sz w:val="24"/>
          <w:szCs w:val="24"/>
          <w:lang w:val="ro-RO" w:eastAsia="ro-RO"/>
        </w:rPr>
        <w:t>ia nr.3174/</w:t>
      </w:r>
    </w:p>
    <w:p w:rsidR="00D36D7C" w:rsidRDefault="00454C7D" w:rsidP="00EE13E3">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13.08.2019</w:t>
      </w:r>
      <w:r w:rsidR="00D36D7C">
        <w:rPr>
          <w:rFonts w:ascii="Times New Roman" w:eastAsia="Times New Roman" w:hAnsi="Times New Roman" w:cs="Times New Roman"/>
          <w:color w:val="000000"/>
          <w:sz w:val="24"/>
          <w:szCs w:val="24"/>
          <w:lang w:val="ro-RO" w:eastAsia="ro-RO"/>
        </w:rPr>
        <w:t>.</w:t>
      </w:r>
      <w:r w:rsidR="00D36D7C" w:rsidRPr="00E3155B">
        <w:rPr>
          <w:rFonts w:ascii="Times New Roman" w:eastAsia="Times New Roman" w:hAnsi="Times New Roman" w:cs="Times New Roman"/>
          <w:color w:val="000000"/>
          <w:sz w:val="24"/>
          <w:szCs w:val="24"/>
          <w:lang w:val="ro-RO" w:eastAsia="ro-RO"/>
        </w:rPr>
        <w:t> </w:t>
      </w:r>
    </w:p>
    <w:p w:rsidR="00BE2A93" w:rsidRPr="00E3155B" w:rsidRDefault="00BE2A93" w:rsidP="00EE13E3">
      <w:pPr>
        <w:spacing w:after="0" w:line="240" w:lineRule="auto"/>
        <w:rPr>
          <w:rFonts w:ascii="Times New Roman" w:eastAsia="Times New Roman" w:hAnsi="Times New Roman" w:cs="Times New Roman"/>
          <w:color w:val="000000"/>
          <w:sz w:val="24"/>
          <w:szCs w:val="24"/>
          <w:lang w:val="ro-RO" w:eastAsia="ro-RO"/>
        </w:rPr>
      </w:pPr>
    </w:p>
    <w:p w:rsidR="005E3F63" w:rsidRPr="005E3F63" w:rsidRDefault="009F078C" w:rsidP="009F078C">
      <w:pPr>
        <w:spacing w:after="0" w:line="240" w:lineRule="auto"/>
        <w:ind w:firstLine="708"/>
        <w:rPr>
          <w:rFonts w:ascii="Times New Roman" w:eastAsia="SimSun" w:hAnsi="Times New Roman" w:cs="Times New Roman"/>
          <w:b/>
          <w:i/>
          <w:color w:val="000000"/>
          <w:sz w:val="24"/>
          <w:szCs w:val="24"/>
          <w:lang w:val="ro-RO"/>
        </w:rPr>
      </w:pPr>
      <w:r w:rsidRPr="00372F92">
        <w:rPr>
          <w:rFonts w:ascii="Times New Roman" w:eastAsia="Times New Roman" w:hAnsi="Times New Roman" w:cs="Times New Roman"/>
          <w:b/>
          <w:bCs/>
          <w:color w:val="000000"/>
          <w:sz w:val="24"/>
          <w:szCs w:val="24"/>
          <w:lang w:val="ro-RO" w:eastAsia="ro-RO"/>
        </w:rPr>
        <w:t>(3)</w:t>
      </w:r>
      <w:r w:rsidRPr="009F078C">
        <w:rPr>
          <w:rFonts w:ascii="Times New Roman" w:eastAsia="Times New Roman" w:hAnsi="Times New Roman" w:cs="Times New Roman"/>
          <w:b/>
          <w:bCs/>
          <w:color w:val="000000"/>
          <w:sz w:val="24"/>
          <w:szCs w:val="24"/>
          <w:vertAlign w:val="superscript"/>
          <w:lang w:val="ro-RO" w:eastAsia="ro-RO"/>
        </w:rPr>
        <w:t>1</w:t>
      </w:r>
      <w:r w:rsidRPr="009F078C">
        <w:rPr>
          <w:rFonts w:ascii="Times New Roman" w:eastAsia="Times New Roman" w:hAnsi="Times New Roman" w:cs="Times New Roman"/>
          <w:b/>
          <w:color w:val="000000"/>
          <w:sz w:val="24"/>
          <w:szCs w:val="24"/>
          <w:vertAlign w:val="superscript"/>
          <w:lang w:val="ro-RO" w:eastAsia="ro-RO"/>
        </w:rPr>
        <w:t xml:space="preserve"> </w:t>
      </w:r>
      <w:r>
        <w:rPr>
          <w:rFonts w:ascii="Times New Roman" w:eastAsia="SimSun" w:hAnsi="Times New Roman" w:cs="Times New Roman"/>
          <w:b/>
          <w:i/>
          <w:color w:val="000000"/>
          <w:sz w:val="24"/>
          <w:szCs w:val="24"/>
          <w:lang w:val="ro-RO"/>
        </w:rPr>
        <w:t>Procedura d</w:t>
      </w:r>
      <w:r w:rsidRPr="005E3F63">
        <w:rPr>
          <w:rFonts w:ascii="Times New Roman" w:eastAsia="SimSun" w:hAnsi="Times New Roman" w:cs="Times New Roman"/>
          <w:b/>
          <w:i/>
          <w:color w:val="000000"/>
          <w:sz w:val="24"/>
          <w:szCs w:val="24"/>
          <w:lang w:val="ro-RO"/>
        </w:rPr>
        <w:t xml:space="preserve">e Admitere </w:t>
      </w:r>
      <w:r>
        <w:rPr>
          <w:rFonts w:ascii="Times New Roman" w:eastAsia="SimSun" w:hAnsi="Times New Roman" w:cs="Times New Roman"/>
          <w:b/>
          <w:i/>
          <w:color w:val="000000"/>
          <w:sz w:val="24"/>
          <w:szCs w:val="24"/>
          <w:lang w:val="ro-RO"/>
        </w:rPr>
        <w:t xml:space="preserve">în </w:t>
      </w:r>
      <w:r>
        <w:rPr>
          <w:rFonts w:ascii="Times New Roman" w:eastAsia="SimSun" w:hAnsi="Times New Roman" w:cs="Times New Roman"/>
          <w:b/>
          <w:i/>
          <w:sz w:val="24"/>
          <w:szCs w:val="24"/>
          <w:lang w:val="ro-RO"/>
        </w:rPr>
        <w:t>Centrul de Primire în Regim de Urgență a</w:t>
      </w:r>
      <w:r w:rsidRPr="005E3F63">
        <w:rPr>
          <w:rFonts w:ascii="Times New Roman" w:eastAsia="SimSun" w:hAnsi="Times New Roman" w:cs="Times New Roman"/>
          <w:b/>
          <w:i/>
          <w:sz w:val="24"/>
          <w:szCs w:val="24"/>
          <w:lang w:val="ro-RO"/>
        </w:rPr>
        <w:t xml:space="preserve"> Victimelor Violenței Domestice</w:t>
      </w:r>
    </w:p>
    <w:p w:rsidR="005E3F63" w:rsidRPr="005E3F63" w:rsidRDefault="005E3F63" w:rsidP="005E3F63">
      <w:pPr>
        <w:spacing w:after="0" w:line="240" w:lineRule="auto"/>
        <w:ind w:firstLine="708"/>
        <w:jc w:val="both"/>
        <w:rPr>
          <w:rFonts w:ascii="Times New Roman" w:eastAsia="SimSun" w:hAnsi="Times New Roman" w:cs="Times New Roman"/>
          <w:sz w:val="24"/>
          <w:szCs w:val="24"/>
          <w:lang w:val="ro-RO"/>
        </w:rPr>
      </w:pPr>
      <w:r w:rsidRPr="005E3F63">
        <w:rPr>
          <w:rFonts w:ascii="Times New Roman" w:eastAsia="SimSun" w:hAnsi="Times New Roman" w:cs="Times New Roman"/>
          <w:b/>
          <w:i/>
          <w:color w:val="000000"/>
          <w:sz w:val="24"/>
          <w:szCs w:val="24"/>
          <w:lang w:val="ro-RO"/>
        </w:rPr>
        <w:t>a.  Sesizările</w:t>
      </w:r>
      <w:r w:rsidRPr="005E3F63">
        <w:rPr>
          <w:rFonts w:ascii="Times New Roman" w:eastAsia="SimSun" w:hAnsi="Times New Roman" w:cs="Times New Roman"/>
          <w:b/>
          <w:i/>
          <w:sz w:val="24"/>
          <w:szCs w:val="24"/>
          <w:lang w:val="ro-RO"/>
        </w:rPr>
        <w:t xml:space="preserve"> de violență domestică, </w:t>
      </w:r>
      <w:r w:rsidRPr="005E3F63">
        <w:rPr>
          <w:rFonts w:ascii="Times New Roman" w:eastAsia="SimSun" w:hAnsi="Times New Roman" w:cs="Times New Roman"/>
          <w:b/>
          <w:i/>
          <w:color w:val="000000"/>
          <w:sz w:val="24"/>
          <w:szCs w:val="24"/>
          <w:lang w:val="ro-RO"/>
        </w:rPr>
        <w:t xml:space="preserve">adresate în scris </w:t>
      </w:r>
      <w:r w:rsidRPr="005E3F63">
        <w:rPr>
          <w:rFonts w:ascii="Times New Roman" w:eastAsia="SimSun" w:hAnsi="Times New Roman" w:cs="Times New Roman"/>
          <w:b/>
          <w:i/>
          <w:sz w:val="24"/>
          <w:szCs w:val="24"/>
          <w:lang w:val="ro-RO"/>
        </w:rPr>
        <w:t>Direcţiei,</w:t>
      </w:r>
      <w:r w:rsidRPr="005E3F63">
        <w:rPr>
          <w:rFonts w:ascii="Times New Roman" w:eastAsia="SimSun" w:hAnsi="Times New Roman" w:cs="Times New Roman"/>
          <w:sz w:val="24"/>
          <w:szCs w:val="24"/>
          <w:lang w:val="ro-RO"/>
        </w:rPr>
        <w:t xml:space="preserve"> sunt repartizate Compartimentului Violență în Familie (CVF) de către Compartimentul Relaţii cu Publicul, pe baza rezoluţiei directorului general al D.G.A.S.P.C. Argeş/ directorului general adj. sau a persoanei împuternicite să-i ţină locul, după înregistrarea acestora în registrul de intrări – ieşiri al Direcţiei. Sesizările repartizate CVF sunt înregistrate în Registrul de intrări – ieşiri al compartimentului</w:t>
      </w:r>
      <w:r w:rsidRPr="005E3F63">
        <w:rPr>
          <w:rFonts w:ascii="Times New Roman" w:eastAsia="SimSun" w:hAnsi="Times New Roman" w:cs="Times New Roman"/>
          <w:b/>
          <w:bCs/>
          <w:sz w:val="24"/>
          <w:szCs w:val="24"/>
          <w:lang w:val="ro-RO"/>
        </w:rPr>
        <w:t xml:space="preserve"> </w:t>
      </w:r>
      <w:r w:rsidRPr="005E3F63">
        <w:rPr>
          <w:rFonts w:ascii="Times New Roman" w:eastAsia="SimSun" w:hAnsi="Times New Roman" w:cs="Times New Roman"/>
          <w:sz w:val="24"/>
          <w:szCs w:val="24"/>
          <w:lang w:val="ro-RO"/>
        </w:rPr>
        <w:t xml:space="preserve">şi preluate, spre soluţionare, prin consemnare în registrul de intrări – ieşiri al compartimentului.  </w:t>
      </w:r>
    </w:p>
    <w:p w:rsidR="005E3F63" w:rsidRPr="005E3F63" w:rsidRDefault="005E3F63" w:rsidP="005E3F63">
      <w:pPr>
        <w:spacing w:after="0" w:line="240" w:lineRule="exact"/>
        <w:jc w:val="both"/>
        <w:rPr>
          <w:rFonts w:ascii="Times New Roman" w:eastAsia="SimSun" w:hAnsi="Times New Roman" w:cs="Times New Roman"/>
          <w:sz w:val="24"/>
          <w:szCs w:val="24"/>
          <w:lang w:val="it-IT" w:eastAsia="zh-CN"/>
        </w:rPr>
      </w:pPr>
      <w:r w:rsidRPr="005E3F63">
        <w:rPr>
          <w:rFonts w:ascii="Times New Roman" w:eastAsia="SimSun" w:hAnsi="Times New Roman" w:cs="Times New Roman"/>
          <w:sz w:val="24"/>
          <w:szCs w:val="24"/>
          <w:lang w:val="ro-RO"/>
        </w:rPr>
        <w:t xml:space="preserve">           </w:t>
      </w:r>
      <w:r w:rsidRPr="005E3F63">
        <w:rPr>
          <w:rFonts w:ascii="Times New Roman" w:eastAsia="SimSun" w:hAnsi="Times New Roman" w:cs="Times New Roman"/>
          <w:sz w:val="24"/>
          <w:szCs w:val="24"/>
          <w:lang w:val="it-IT" w:eastAsia="zh-CN"/>
        </w:rPr>
        <w:t>Profesionistul responsabil</w:t>
      </w:r>
      <w:r w:rsidRPr="005E3F63">
        <w:rPr>
          <w:rFonts w:ascii="Times New Roman" w:eastAsia="SimSun" w:hAnsi="Times New Roman" w:cs="Times New Roman"/>
          <w:b/>
          <w:bCs/>
          <w:sz w:val="24"/>
          <w:szCs w:val="24"/>
          <w:lang w:val="it-IT" w:eastAsia="zh-CN"/>
        </w:rPr>
        <w:t xml:space="preserve"> </w:t>
      </w:r>
      <w:r w:rsidRPr="005E3F63">
        <w:rPr>
          <w:rFonts w:ascii="Times New Roman" w:eastAsia="SimSun" w:hAnsi="Times New Roman" w:cs="Times New Roman"/>
          <w:iCs/>
          <w:sz w:val="24"/>
          <w:szCs w:val="24"/>
          <w:lang w:val="it-IT" w:eastAsia="zh-CN"/>
        </w:rPr>
        <w:t>semnează de primirea sesizării</w:t>
      </w:r>
      <w:r w:rsidRPr="005E3F63">
        <w:rPr>
          <w:rFonts w:ascii="Times New Roman" w:eastAsia="SimSun" w:hAnsi="Times New Roman" w:cs="Times New Roman"/>
          <w:i/>
          <w:iCs/>
          <w:sz w:val="24"/>
          <w:szCs w:val="24"/>
          <w:lang w:val="it-IT" w:eastAsia="zh-CN"/>
        </w:rPr>
        <w:t xml:space="preserve"> </w:t>
      </w:r>
      <w:r w:rsidRPr="005E3F63">
        <w:rPr>
          <w:rFonts w:ascii="Times New Roman" w:eastAsia="SimSun" w:hAnsi="Times New Roman" w:cs="Times New Roman"/>
          <w:iCs/>
          <w:sz w:val="24"/>
          <w:szCs w:val="24"/>
          <w:lang w:val="it-IT" w:eastAsia="zh-CN"/>
        </w:rPr>
        <w:t>î</w:t>
      </w:r>
      <w:r w:rsidRPr="005E3F63">
        <w:rPr>
          <w:rFonts w:ascii="Times New Roman" w:eastAsia="SimSun" w:hAnsi="Times New Roman" w:cs="Times New Roman"/>
          <w:sz w:val="24"/>
          <w:szCs w:val="24"/>
          <w:lang w:val="it-IT" w:eastAsia="zh-CN"/>
        </w:rPr>
        <w:t>n registrul de intrări – ieşiri al compartimentului.</w:t>
      </w:r>
    </w:p>
    <w:p w:rsidR="005E3F63" w:rsidRPr="005E3F63" w:rsidRDefault="005E3F63" w:rsidP="005E3F63">
      <w:pPr>
        <w:spacing w:after="0" w:line="240" w:lineRule="auto"/>
        <w:jc w:val="both"/>
        <w:rPr>
          <w:rFonts w:ascii="Times New Roman" w:eastAsia="SimSun" w:hAnsi="Times New Roman" w:cs="Times New Roman"/>
          <w:i/>
          <w:color w:val="000000"/>
          <w:sz w:val="24"/>
          <w:szCs w:val="24"/>
          <w:lang w:val="ro-RO" w:eastAsia="zh-CN"/>
        </w:rPr>
      </w:pPr>
      <w:r w:rsidRPr="005E3F63">
        <w:rPr>
          <w:rFonts w:ascii="Times New Roman" w:eastAsia="Times New Roman" w:hAnsi="Times New Roman" w:cs="Times New Roman"/>
          <w:i/>
          <w:sz w:val="24"/>
          <w:szCs w:val="24"/>
          <w:lang w:val="it-IT" w:eastAsia="ro-RO"/>
        </w:rPr>
        <w:t xml:space="preserve">          Responsabilul de caz declanşează procedura de realizare a evaluării iniţiale și  completează </w:t>
      </w:r>
      <w:r w:rsidRPr="005E3F63">
        <w:rPr>
          <w:rFonts w:ascii="Times New Roman" w:eastAsia="SimSun" w:hAnsi="Times New Roman" w:cs="Times New Roman"/>
          <w:i/>
          <w:color w:val="000000"/>
          <w:sz w:val="24"/>
          <w:szCs w:val="24"/>
          <w:lang w:val="ro-RO" w:eastAsia="zh-CN"/>
        </w:rPr>
        <w:t>fișa de identificare a incidentului.</w:t>
      </w:r>
    </w:p>
    <w:p w:rsidR="005E3F63" w:rsidRPr="005E3F63" w:rsidRDefault="005E3F63" w:rsidP="005E3F63">
      <w:pPr>
        <w:spacing w:after="0" w:line="240" w:lineRule="auto"/>
        <w:ind w:firstLine="708"/>
        <w:jc w:val="both"/>
        <w:rPr>
          <w:rFonts w:ascii="Times New Roman" w:eastAsia="SimSun" w:hAnsi="Times New Roman" w:cs="Times New Roman"/>
          <w:i/>
          <w:color w:val="000000"/>
          <w:sz w:val="24"/>
          <w:szCs w:val="24"/>
          <w:lang w:val="ro-RO" w:eastAsia="zh-CN"/>
        </w:rPr>
      </w:pPr>
      <w:r w:rsidRPr="005E3F63">
        <w:rPr>
          <w:rFonts w:ascii="Times New Roman" w:hAnsi="Times New Roman" w:cs="Times New Roman"/>
          <w:sz w:val="24"/>
          <w:szCs w:val="24"/>
          <w:lang w:val="ro-RO"/>
        </w:rPr>
        <w:t xml:space="preserve">Compartimentul Violență în Familie, referă sesizarea către </w:t>
      </w:r>
      <w:r w:rsidRPr="005E3F63">
        <w:rPr>
          <w:rFonts w:ascii="Times New Roman" w:hAnsi="Times New Roman" w:cs="Times New Roman"/>
          <w:b/>
          <w:i/>
          <w:sz w:val="24"/>
          <w:szCs w:val="24"/>
          <w:lang w:val="ro-RO"/>
        </w:rPr>
        <w:t>CPRU</w:t>
      </w:r>
      <w:r w:rsidR="003615CF">
        <w:rPr>
          <w:rFonts w:ascii="Times New Roman" w:hAnsi="Times New Roman" w:cs="Times New Roman"/>
          <w:b/>
          <w:i/>
          <w:sz w:val="24"/>
          <w:szCs w:val="24"/>
          <w:lang w:val="ro-RO"/>
        </w:rPr>
        <w:t>-</w:t>
      </w:r>
      <w:r w:rsidRPr="005E3F63">
        <w:rPr>
          <w:rFonts w:ascii="Times New Roman" w:hAnsi="Times New Roman" w:cs="Times New Roman"/>
          <w:b/>
          <w:i/>
          <w:sz w:val="24"/>
          <w:szCs w:val="24"/>
          <w:lang w:val="ro-RO"/>
        </w:rPr>
        <w:t>VVD</w:t>
      </w:r>
      <w:r w:rsidRPr="005E3F63">
        <w:rPr>
          <w:rFonts w:ascii="Times New Roman" w:hAnsi="Times New Roman" w:cs="Times New Roman"/>
          <w:sz w:val="24"/>
          <w:szCs w:val="24"/>
          <w:lang w:val="ro-RO"/>
        </w:rPr>
        <w:t xml:space="preserve"> în vederea realizării evaluării inițiale</w:t>
      </w:r>
      <w:r w:rsidRPr="005E3F63">
        <w:rPr>
          <w:rFonts w:ascii="Times New Roman" w:hAnsi="Times New Roman" w:cs="Times New Roman"/>
          <w:i/>
          <w:sz w:val="24"/>
          <w:szCs w:val="24"/>
          <w:lang w:val="ro-RO" w:eastAsia="ro-RO"/>
        </w:rPr>
        <w:t xml:space="preserve"> și </w:t>
      </w:r>
      <w:r w:rsidRPr="005E3F63">
        <w:rPr>
          <w:rFonts w:ascii="Times New Roman" w:hAnsi="Times New Roman" w:cs="Times New Roman"/>
          <w:sz w:val="24"/>
          <w:szCs w:val="24"/>
          <w:lang w:val="ro-RO" w:eastAsia="ro-RO"/>
        </w:rPr>
        <w:t>completării</w:t>
      </w:r>
      <w:r w:rsidRPr="005E3F63">
        <w:rPr>
          <w:rFonts w:ascii="Times New Roman" w:eastAsia="Times New Roman" w:hAnsi="Times New Roman" w:cs="Times New Roman"/>
          <w:sz w:val="24"/>
          <w:szCs w:val="24"/>
          <w:lang w:val="ro-RO" w:eastAsia="ro-RO"/>
        </w:rPr>
        <w:t xml:space="preserve"> </w:t>
      </w:r>
      <w:r w:rsidRPr="005E3F63">
        <w:rPr>
          <w:rFonts w:ascii="Times New Roman" w:eastAsia="SimSun" w:hAnsi="Times New Roman" w:cs="Times New Roman"/>
          <w:color w:val="000000"/>
          <w:sz w:val="24"/>
          <w:szCs w:val="24"/>
          <w:lang w:val="ro-RO" w:eastAsia="zh-CN"/>
        </w:rPr>
        <w:t>fișei de identificare a incidentului</w:t>
      </w:r>
      <w:r w:rsidRPr="005E3F63">
        <w:rPr>
          <w:rFonts w:ascii="Times New Roman" w:hAnsi="Times New Roman" w:cs="Times New Roman"/>
          <w:sz w:val="24"/>
          <w:szCs w:val="24"/>
          <w:lang w:val="ro-RO"/>
        </w:rPr>
        <w:t>, având în vedere distanța față de victimă</w:t>
      </w:r>
      <w:r w:rsidRPr="005E3F63">
        <w:rPr>
          <w:rFonts w:ascii="Times New Roman" w:eastAsia="SimSun" w:hAnsi="Times New Roman" w:cs="Times New Roman"/>
          <w:sz w:val="24"/>
          <w:szCs w:val="24"/>
          <w:lang w:val="ro-RO"/>
        </w:rPr>
        <w:t>.</w:t>
      </w:r>
      <w:r w:rsidRPr="005E3F63">
        <w:rPr>
          <w:rFonts w:ascii="Times New Roman" w:hAnsi="Times New Roman" w:cs="Times New Roman"/>
          <w:sz w:val="24"/>
          <w:szCs w:val="24"/>
          <w:lang w:val="ro-RO"/>
        </w:rPr>
        <w:t xml:space="preserve">     </w:t>
      </w:r>
      <w:r w:rsidRPr="005E3F63">
        <w:rPr>
          <w:rFonts w:ascii="Times New Roman" w:eastAsia="SimSun" w:hAnsi="Times New Roman" w:cs="Times New Roman"/>
          <w:sz w:val="24"/>
          <w:szCs w:val="24"/>
          <w:lang w:val="ro-RO"/>
        </w:rPr>
        <w:t xml:space="preserve">  </w:t>
      </w:r>
    </w:p>
    <w:p w:rsidR="005E3F63" w:rsidRPr="005E3F63" w:rsidRDefault="005E3F63" w:rsidP="005E3F63">
      <w:pPr>
        <w:spacing w:after="0" w:line="240" w:lineRule="auto"/>
        <w:ind w:firstLine="708"/>
        <w:jc w:val="both"/>
        <w:rPr>
          <w:rFonts w:ascii="Times New Roman" w:eastAsia="SimSun" w:hAnsi="Times New Roman" w:cs="Times New Roman"/>
          <w:sz w:val="24"/>
          <w:szCs w:val="24"/>
          <w:lang w:val="ro-RO"/>
        </w:rPr>
      </w:pPr>
      <w:r w:rsidRPr="005E3F63">
        <w:rPr>
          <w:rFonts w:ascii="Times New Roman" w:eastAsia="SimSun" w:hAnsi="Times New Roman" w:cs="Times New Roman"/>
          <w:b/>
          <w:i/>
          <w:color w:val="000000"/>
          <w:sz w:val="24"/>
          <w:szCs w:val="24"/>
          <w:lang w:val="ro-RO"/>
        </w:rPr>
        <w:t>a</w:t>
      </w:r>
      <w:r w:rsidRPr="005E3F63">
        <w:rPr>
          <w:rFonts w:ascii="Times New Roman" w:eastAsia="SimSun" w:hAnsi="Times New Roman" w:cs="Times New Roman"/>
          <w:b/>
          <w:i/>
          <w:color w:val="000000"/>
          <w:sz w:val="24"/>
          <w:szCs w:val="24"/>
          <w:vertAlign w:val="superscript"/>
          <w:lang w:val="ro-RO"/>
        </w:rPr>
        <w:t>1</w:t>
      </w:r>
      <w:r w:rsidRPr="005E3F63">
        <w:rPr>
          <w:rFonts w:ascii="Times New Roman" w:eastAsia="SimSun" w:hAnsi="Times New Roman" w:cs="Times New Roman"/>
          <w:b/>
          <w:i/>
          <w:color w:val="000000"/>
          <w:sz w:val="24"/>
          <w:szCs w:val="24"/>
          <w:lang w:val="ro-RO"/>
        </w:rPr>
        <w:t>.  Sesizările</w:t>
      </w:r>
      <w:r w:rsidRPr="005E3F63">
        <w:rPr>
          <w:rFonts w:ascii="Times New Roman" w:eastAsia="SimSun" w:hAnsi="Times New Roman" w:cs="Times New Roman"/>
          <w:b/>
          <w:i/>
          <w:sz w:val="24"/>
          <w:szCs w:val="24"/>
          <w:lang w:val="ro-RO"/>
        </w:rPr>
        <w:t xml:space="preserve"> de violență domestică, </w:t>
      </w:r>
      <w:r w:rsidRPr="005E3F63">
        <w:rPr>
          <w:rFonts w:ascii="Times New Roman" w:eastAsia="SimSun" w:hAnsi="Times New Roman" w:cs="Times New Roman"/>
          <w:b/>
          <w:i/>
          <w:color w:val="000000"/>
          <w:sz w:val="24"/>
          <w:szCs w:val="24"/>
          <w:lang w:val="ro-RO"/>
        </w:rPr>
        <w:t xml:space="preserve">adresate în scris Complexului de Servicii Comunitare Câmpulung, </w:t>
      </w:r>
      <w:r w:rsidRPr="005E3F63">
        <w:rPr>
          <w:rFonts w:ascii="Times New Roman" w:eastAsia="SimSun" w:hAnsi="Times New Roman" w:cs="Times New Roman"/>
          <w:sz w:val="24"/>
          <w:szCs w:val="24"/>
          <w:lang w:val="ro-RO"/>
        </w:rPr>
        <w:t>sunt repartizate spre soluționare</w:t>
      </w:r>
      <w:r w:rsidRPr="005E3F63">
        <w:rPr>
          <w:rFonts w:ascii="Times New Roman" w:eastAsia="SimSun" w:hAnsi="Times New Roman" w:cs="Times New Roman"/>
          <w:b/>
          <w:i/>
          <w:sz w:val="24"/>
          <w:szCs w:val="24"/>
          <w:lang w:val="ro-RO"/>
        </w:rPr>
        <w:t xml:space="preserve"> Centrului de Primire în Regim de Urgență a Victimelor Violenței Domestice</w:t>
      </w:r>
      <w:r w:rsidRPr="005E3F63">
        <w:rPr>
          <w:rFonts w:ascii="Times New Roman" w:eastAsia="SimSun" w:hAnsi="Times New Roman" w:cs="Times New Roman"/>
          <w:sz w:val="24"/>
          <w:szCs w:val="24"/>
          <w:lang w:val="ro-RO"/>
        </w:rPr>
        <w:t xml:space="preserve"> </w:t>
      </w:r>
      <w:r w:rsidRPr="005E3F63">
        <w:rPr>
          <w:rFonts w:ascii="Times New Roman" w:eastAsia="SimSun" w:hAnsi="Times New Roman" w:cs="Times New Roman"/>
          <w:b/>
          <w:i/>
          <w:sz w:val="24"/>
          <w:szCs w:val="24"/>
          <w:lang w:val="ro-RO"/>
        </w:rPr>
        <w:t>(CPRU</w:t>
      </w:r>
      <w:r w:rsidR="003615CF">
        <w:rPr>
          <w:rFonts w:ascii="Times New Roman" w:eastAsia="SimSun" w:hAnsi="Times New Roman" w:cs="Times New Roman"/>
          <w:b/>
          <w:i/>
          <w:sz w:val="24"/>
          <w:szCs w:val="24"/>
          <w:lang w:val="ro-RO"/>
        </w:rPr>
        <w:t>-</w:t>
      </w:r>
      <w:r w:rsidRPr="005E3F63">
        <w:rPr>
          <w:rFonts w:ascii="Times New Roman" w:eastAsia="SimSun" w:hAnsi="Times New Roman" w:cs="Times New Roman"/>
          <w:b/>
          <w:i/>
          <w:sz w:val="24"/>
          <w:szCs w:val="24"/>
          <w:lang w:val="ro-RO"/>
        </w:rPr>
        <w:t xml:space="preserve">VVD), </w:t>
      </w:r>
      <w:r w:rsidRPr="005E3F63">
        <w:rPr>
          <w:rFonts w:ascii="Times New Roman" w:eastAsia="SimSun" w:hAnsi="Times New Roman" w:cs="Times New Roman"/>
          <w:sz w:val="24"/>
          <w:szCs w:val="24"/>
          <w:lang w:val="ro-RO"/>
        </w:rPr>
        <w:t xml:space="preserve">denumit în continuare centru, pe baza rezoluţiei șefului de complex sau a persoanei împuternicite să-i ţină locul, dupa înregistrarea acestora în registrul de intrări – ieşiri al complexului. Sesizările sunt înregistrate în Registrul de intrări – ieşiri al centrului şi preluate, spre soluţionare, prin consemnare în registrul de intrări – ieşiri al compartimentului.  </w:t>
      </w:r>
    </w:p>
    <w:p w:rsidR="005E3F63" w:rsidRPr="005E3F63" w:rsidRDefault="005E3F63" w:rsidP="005E3F63">
      <w:pPr>
        <w:spacing w:after="0" w:line="240" w:lineRule="auto"/>
        <w:jc w:val="both"/>
        <w:rPr>
          <w:rFonts w:ascii="Times New Roman" w:eastAsia="SimSun" w:hAnsi="Times New Roman" w:cs="Times New Roman"/>
          <w:sz w:val="24"/>
          <w:szCs w:val="24"/>
          <w:lang w:val="it-IT" w:eastAsia="zh-CN"/>
        </w:rPr>
      </w:pPr>
      <w:r w:rsidRPr="005E3F63">
        <w:rPr>
          <w:rFonts w:ascii="Times New Roman" w:eastAsia="SimSun" w:hAnsi="Times New Roman" w:cs="Times New Roman"/>
          <w:sz w:val="24"/>
          <w:szCs w:val="24"/>
          <w:lang w:val="ro-RO"/>
        </w:rPr>
        <w:t xml:space="preserve">           </w:t>
      </w:r>
      <w:r w:rsidRPr="005E3F63">
        <w:rPr>
          <w:rFonts w:ascii="Times New Roman" w:eastAsia="SimSun" w:hAnsi="Times New Roman" w:cs="Times New Roman"/>
          <w:sz w:val="24"/>
          <w:szCs w:val="24"/>
          <w:lang w:val="it-IT" w:eastAsia="zh-CN"/>
        </w:rPr>
        <w:t>Responsabilul de caz</w:t>
      </w:r>
      <w:r w:rsidRPr="005E3F63">
        <w:rPr>
          <w:rFonts w:ascii="Times New Roman" w:eastAsia="SimSun" w:hAnsi="Times New Roman" w:cs="Times New Roman"/>
          <w:b/>
          <w:bCs/>
          <w:sz w:val="24"/>
          <w:szCs w:val="24"/>
          <w:lang w:val="it-IT" w:eastAsia="zh-CN"/>
        </w:rPr>
        <w:t xml:space="preserve"> </w:t>
      </w:r>
      <w:r w:rsidRPr="005E3F63">
        <w:rPr>
          <w:rFonts w:ascii="Times New Roman" w:eastAsia="SimSun" w:hAnsi="Times New Roman" w:cs="Times New Roman"/>
          <w:iCs/>
          <w:sz w:val="24"/>
          <w:szCs w:val="24"/>
          <w:lang w:val="it-IT" w:eastAsia="zh-CN"/>
        </w:rPr>
        <w:t>semnează de primirea sesizării</w:t>
      </w:r>
      <w:r w:rsidRPr="005E3F63">
        <w:rPr>
          <w:rFonts w:ascii="Times New Roman" w:eastAsia="SimSun" w:hAnsi="Times New Roman" w:cs="Times New Roman"/>
          <w:i/>
          <w:iCs/>
          <w:sz w:val="24"/>
          <w:szCs w:val="24"/>
          <w:lang w:val="it-IT" w:eastAsia="zh-CN"/>
        </w:rPr>
        <w:t xml:space="preserve"> </w:t>
      </w:r>
      <w:r w:rsidRPr="005E3F63">
        <w:rPr>
          <w:rFonts w:ascii="Times New Roman" w:eastAsia="SimSun" w:hAnsi="Times New Roman" w:cs="Times New Roman"/>
          <w:iCs/>
          <w:sz w:val="24"/>
          <w:szCs w:val="24"/>
          <w:lang w:val="it-IT" w:eastAsia="zh-CN"/>
        </w:rPr>
        <w:t>î</w:t>
      </w:r>
      <w:r w:rsidRPr="005E3F63">
        <w:rPr>
          <w:rFonts w:ascii="Times New Roman" w:eastAsia="SimSun" w:hAnsi="Times New Roman" w:cs="Times New Roman"/>
          <w:sz w:val="24"/>
          <w:szCs w:val="24"/>
          <w:lang w:val="it-IT" w:eastAsia="zh-CN"/>
        </w:rPr>
        <w:t>n registrul de intrări – ieşiri al centrului.</w:t>
      </w:r>
    </w:p>
    <w:p w:rsidR="005E3F63" w:rsidRPr="005E3F63" w:rsidRDefault="005E3F63" w:rsidP="005E3F63">
      <w:pPr>
        <w:spacing w:after="0" w:line="240" w:lineRule="auto"/>
        <w:jc w:val="both"/>
        <w:rPr>
          <w:rFonts w:ascii="Times New Roman" w:eastAsia="SimSun" w:hAnsi="Times New Roman" w:cs="Times New Roman"/>
          <w:i/>
          <w:color w:val="000000"/>
          <w:sz w:val="24"/>
          <w:szCs w:val="24"/>
          <w:lang w:val="ro-RO" w:eastAsia="zh-CN"/>
        </w:rPr>
      </w:pPr>
      <w:r w:rsidRPr="005E3F63">
        <w:rPr>
          <w:rFonts w:ascii="Times New Roman" w:eastAsia="Times New Roman" w:hAnsi="Times New Roman" w:cs="Times New Roman"/>
          <w:i/>
          <w:sz w:val="24"/>
          <w:szCs w:val="24"/>
          <w:lang w:val="it-IT" w:eastAsia="ro-RO"/>
        </w:rPr>
        <w:t xml:space="preserve">          Responsabilul de caz, împreună cu echipa numită de șeful de co</w:t>
      </w:r>
      <w:r w:rsidR="003615CF">
        <w:rPr>
          <w:rFonts w:ascii="Times New Roman" w:eastAsia="Times New Roman" w:hAnsi="Times New Roman" w:cs="Times New Roman"/>
          <w:i/>
          <w:sz w:val="24"/>
          <w:szCs w:val="24"/>
          <w:lang w:val="it-IT" w:eastAsia="ro-RO"/>
        </w:rPr>
        <w:t>m</w:t>
      </w:r>
      <w:r w:rsidRPr="005E3F63">
        <w:rPr>
          <w:rFonts w:ascii="Times New Roman" w:eastAsia="Times New Roman" w:hAnsi="Times New Roman" w:cs="Times New Roman"/>
          <w:i/>
          <w:sz w:val="24"/>
          <w:szCs w:val="24"/>
          <w:lang w:val="it-IT" w:eastAsia="ro-RO"/>
        </w:rPr>
        <w:t xml:space="preserve">plex, declanşează procedura de realizare a evaluării iniţiale și  completează </w:t>
      </w:r>
      <w:r w:rsidRPr="005E3F63">
        <w:rPr>
          <w:rFonts w:ascii="Times New Roman" w:eastAsia="SimSun" w:hAnsi="Times New Roman" w:cs="Times New Roman"/>
          <w:i/>
          <w:color w:val="000000"/>
          <w:sz w:val="24"/>
          <w:szCs w:val="24"/>
          <w:lang w:val="ro-RO" w:eastAsia="zh-CN"/>
        </w:rPr>
        <w:t>fișa de identificare a incidentului.</w:t>
      </w:r>
    </w:p>
    <w:p w:rsidR="005E3F63" w:rsidRPr="005E3F63" w:rsidRDefault="005E3F63" w:rsidP="005E3F63">
      <w:pPr>
        <w:spacing w:after="0" w:line="240" w:lineRule="auto"/>
        <w:ind w:firstLine="708"/>
        <w:jc w:val="both"/>
        <w:rPr>
          <w:rFonts w:ascii="Times New Roman" w:eastAsia="SimSun" w:hAnsi="Times New Roman" w:cs="Times New Roman"/>
          <w:sz w:val="24"/>
          <w:szCs w:val="24"/>
          <w:lang w:val="ro-RO"/>
        </w:rPr>
      </w:pPr>
      <w:r w:rsidRPr="005E3F63">
        <w:rPr>
          <w:rFonts w:ascii="Times New Roman" w:eastAsia="SimSun" w:hAnsi="Times New Roman" w:cs="Times New Roman"/>
          <w:sz w:val="24"/>
          <w:szCs w:val="24"/>
          <w:lang w:val="ro-RO"/>
        </w:rPr>
        <w:t xml:space="preserve">În condițiile în care victima  locuiește  la o distanță mai mare de sediul centrului , sesizarea va fi referită, în vederea intervenției și soluționării, Compartimentului Violență în Familie din cadrul Direcției.    </w:t>
      </w:r>
    </w:p>
    <w:p w:rsidR="005E3F63" w:rsidRPr="005E3F63" w:rsidRDefault="005E3F63" w:rsidP="005E3F63">
      <w:pPr>
        <w:spacing w:after="0" w:line="240" w:lineRule="auto"/>
        <w:jc w:val="both"/>
        <w:rPr>
          <w:rFonts w:ascii="Times New Roman" w:eastAsia="Times New Roman" w:hAnsi="Times New Roman" w:cs="Times New Roman"/>
          <w:sz w:val="24"/>
          <w:szCs w:val="24"/>
          <w:lang w:val="ro-RO"/>
        </w:rPr>
      </w:pPr>
    </w:p>
    <w:p w:rsidR="005E3F63" w:rsidRPr="005E3F63" w:rsidRDefault="005E3F63" w:rsidP="005E3F63">
      <w:pPr>
        <w:spacing w:after="0" w:line="240" w:lineRule="auto"/>
        <w:jc w:val="both"/>
        <w:rPr>
          <w:rFonts w:ascii="Times New Roman" w:eastAsia="SimSun" w:hAnsi="Times New Roman" w:cs="Times New Roman"/>
          <w:sz w:val="24"/>
          <w:szCs w:val="24"/>
          <w:lang w:val="ro-RO" w:eastAsia="zh-CN"/>
        </w:rPr>
      </w:pPr>
      <w:r w:rsidRPr="005E3F63">
        <w:rPr>
          <w:rFonts w:ascii="Times New Roman" w:eastAsia="Times New Roman" w:hAnsi="Times New Roman" w:cs="Times New Roman"/>
          <w:b/>
          <w:i/>
          <w:sz w:val="24"/>
          <w:szCs w:val="24"/>
          <w:lang w:val="ro-RO"/>
        </w:rPr>
        <w:lastRenderedPageBreak/>
        <w:t xml:space="preserve">         b. Sesizările preluate</w:t>
      </w:r>
      <w:r w:rsidRPr="005E3F63">
        <w:rPr>
          <w:rFonts w:ascii="Times New Roman" w:eastAsia="Times New Roman" w:hAnsi="Times New Roman" w:cs="Times New Roman"/>
          <w:b/>
          <w:i/>
          <w:iCs/>
          <w:sz w:val="24"/>
          <w:szCs w:val="24"/>
          <w:lang w:val="ro-RO"/>
        </w:rPr>
        <w:t xml:space="preserve"> </w:t>
      </w:r>
      <w:r w:rsidRPr="005E3F63">
        <w:rPr>
          <w:rFonts w:ascii="Times New Roman" w:eastAsia="SimSun" w:hAnsi="Times New Roman" w:cs="Times New Roman"/>
          <w:b/>
          <w:i/>
          <w:iCs/>
          <w:sz w:val="24"/>
          <w:szCs w:val="24"/>
          <w:lang w:val="ro-RO" w:eastAsia="zh-CN"/>
        </w:rPr>
        <w:t>la telefonul obişnuit al D.G.A.S.P.C. Argeş</w:t>
      </w:r>
      <w:r w:rsidRPr="005E3F63">
        <w:rPr>
          <w:rFonts w:ascii="Times New Roman" w:eastAsia="SimSun" w:hAnsi="Times New Roman" w:cs="Times New Roman"/>
          <w:b/>
          <w:bCs/>
          <w:i/>
          <w:sz w:val="24"/>
          <w:szCs w:val="24"/>
          <w:lang w:val="ro-RO" w:eastAsia="zh-CN"/>
        </w:rPr>
        <w:t xml:space="preserve"> </w:t>
      </w:r>
      <w:r w:rsidRPr="005E3F63">
        <w:rPr>
          <w:rFonts w:ascii="Times New Roman" w:eastAsia="SimSun" w:hAnsi="Times New Roman" w:cs="Times New Roman"/>
          <w:sz w:val="24"/>
          <w:szCs w:val="24"/>
          <w:lang w:val="ro-RO" w:eastAsia="zh-CN"/>
        </w:rPr>
        <w:t xml:space="preserve">de către profesioniştii din cadrul CVF sunt </w:t>
      </w:r>
      <w:r w:rsidRPr="005E3F63">
        <w:rPr>
          <w:rFonts w:ascii="Times New Roman" w:eastAsia="SimSun" w:hAnsi="Times New Roman" w:cs="Times New Roman"/>
          <w:i/>
          <w:iCs/>
          <w:sz w:val="24"/>
          <w:szCs w:val="24"/>
          <w:lang w:val="ro-RO" w:eastAsia="zh-CN"/>
        </w:rPr>
        <w:t>consemnate în Registrul de sesizări telefonice.</w:t>
      </w:r>
    </w:p>
    <w:p w:rsidR="005E3F63" w:rsidRPr="005E3F63" w:rsidRDefault="005E3F63" w:rsidP="005E3F63">
      <w:pPr>
        <w:spacing w:after="0" w:line="240" w:lineRule="auto"/>
        <w:jc w:val="both"/>
        <w:rPr>
          <w:rFonts w:ascii="Times New Roman" w:eastAsia="SimSun" w:hAnsi="Times New Roman" w:cs="Times New Roman"/>
          <w:i/>
          <w:color w:val="000000"/>
          <w:sz w:val="24"/>
          <w:szCs w:val="24"/>
          <w:lang w:val="ro-RO" w:eastAsia="zh-CN"/>
        </w:rPr>
      </w:pPr>
      <w:r w:rsidRPr="005E3F63">
        <w:rPr>
          <w:rFonts w:ascii="Times New Roman" w:eastAsia="Times New Roman" w:hAnsi="Times New Roman" w:cs="Times New Roman"/>
          <w:sz w:val="24"/>
          <w:szCs w:val="24"/>
          <w:lang w:val="ro-RO"/>
        </w:rPr>
        <w:t xml:space="preserve">           Specialistul care a preluat apelul telefonic </w:t>
      </w:r>
      <w:r w:rsidRPr="005E3F63">
        <w:rPr>
          <w:rFonts w:ascii="Times New Roman" w:eastAsia="Times New Roman" w:hAnsi="Times New Roman" w:cs="Times New Roman"/>
          <w:i/>
          <w:sz w:val="24"/>
          <w:szCs w:val="24"/>
          <w:lang w:val="ro-RO" w:eastAsia="ro-RO"/>
        </w:rPr>
        <w:t xml:space="preserve">declanşează procedura de realizare a evaluării iniţiale și  completează </w:t>
      </w:r>
      <w:r w:rsidRPr="005E3F63">
        <w:rPr>
          <w:rFonts w:ascii="Times New Roman" w:eastAsia="SimSun" w:hAnsi="Times New Roman" w:cs="Times New Roman"/>
          <w:i/>
          <w:color w:val="000000"/>
          <w:sz w:val="24"/>
          <w:szCs w:val="24"/>
          <w:lang w:val="ro-RO" w:eastAsia="zh-CN"/>
        </w:rPr>
        <w:t xml:space="preserve">fișa de identificare a incidentului. </w:t>
      </w:r>
    </w:p>
    <w:p w:rsidR="005E3F63" w:rsidRPr="005E3F63" w:rsidRDefault="005E3F63" w:rsidP="005E3F63">
      <w:pPr>
        <w:spacing w:after="0" w:line="240" w:lineRule="auto"/>
        <w:jc w:val="both"/>
        <w:rPr>
          <w:rFonts w:ascii="Times New Roman" w:eastAsia="SimSun" w:hAnsi="Times New Roman" w:cs="Times New Roman"/>
          <w:b/>
          <w:i/>
          <w:iCs/>
          <w:sz w:val="24"/>
          <w:szCs w:val="24"/>
          <w:lang w:val="ro-RO" w:eastAsia="zh-CN"/>
        </w:rPr>
      </w:pPr>
      <w:r w:rsidRPr="005E3F63">
        <w:rPr>
          <w:rFonts w:ascii="Times New Roman" w:eastAsia="Times New Roman" w:hAnsi="Times New Roman" w:cs="Times New Roman"/>
          <w:b/>
          <w:i/>
          <w:sz w:val="24"/>
          <w:szCs w:val="24"/>
          <w:lang w:val="ro-RO"/>
        </w:rPr>
        <w:t xml:space="preserve">        b</w:t>
      </w:r>
      <w:r w:rsidRPr="005E3F63">
        <w:rPr>
          <w:rFonts w:ascii="Times New Roman" w:eastAsia="Times New Roman" w:hAnsi="Times New Roman" w:cs="Times New Roman"/>
          <w:b/>
          <w:i/>
          <w:sz w:val="24"/>
          <w:szCs w:val="24"/>
          <w:vertAlign w:val="superscript"/>
          <w:lang w:val="ro-RO"/>
        </w:rPr>
        <w:t>1</w:t>
      </w:r>
      <w:r w:rsidRPr="005E3F63">
        <w:rPr>
          <w:rFonts w:ascii="Times New Roman" w:eastAsia="Times New Roman" w:hAnsi="Times New Roman" w:cs="Times New Roman"/>
          <w:b/>
          <w:i/>
          <w:sz w:val="24"/>
          <w:szCs w:val="24"/>
          <w:lang w:val="ro-RO"/>
        </w:rPr>
        <w:t>. Sesizările preluate</w:t>
      </w:r>
      <w:r w:rsidRPr="005E3F63">
        <w:rPr>
          <w:rFonts w:ascii="Times New Roman" w:eastAsia="SimSun" w:hAnsi="Times New Roman" w:cs="Times New Roman"/>
          <w:sz w:val="24"/>
          <w:szCs w:val="24"/>
          <w:lang w:val="ro-RO" w:eastAsia="zh-CN"/>
        </w:rPr>
        <w:t xml:space="preserve">, în timpul normal de lucru, </w:t>
      </w:r>
      <w:r w:rsidRPr="005E3F63">
        <w:rPr>
          <w:rFonts w:ascii="Times New Roman" w:eastAsia="SimSun" w:hAnsi="Times New Roman" w:cs="Times New Roman"/>
          <w:b/>
          <w:i/>
          <w:iCs/>
          <w:sz w:val="24"/>
          <w:szCs w:val="24"/>
          <w:lang w:val="ro-RO" w:eastAsia="zh-CN"/>
        </w:rPr>
        <w:t>la telefonul obişnuit al complex</w:t>
      </w:r>
      <w:r>
        <w:rPr>
          <w:rFonts w:ascii="Times New Roman" w:eastAsia="SimSun" w:hAnsi="Times New Roman" w:cs="Times New Roman"/>
          <w:b/>
          <w:i/>
          <w:iCs/>
          <w:sz w:val="24"/>
          <w:szCs w:val="24"/>
          <w:lang w:val="ro-RO" w:eastAsia="zh-CN"/>
        </w:rPr>
        <w:t>ului</w:t>
      </w:r>
      <w:r w:rsidRPr="005E3F63">
        <w:rPr>
          <w:rFonts w:ascii="Times New Roman" w:eastAsia="SimSun" w:hAnsi="Times New Roman" w:cs="Times New Roman"/>
          <w:b/>
          <w:i/>
          <w:iCs/>
          <w:sz w:val="24"/>
          <w:szCs w:val="24"/>
          <w:lang w:val="ro-RO" w:eastAsia="zh-CN"/>
        </w:rPr>
        <w:t xml:space="preserve"> </w:t>
      </w:r>
      <w:r w:rsidRPr="005E3F63">
        <w:rPr>
          <w:rFonts w:ascii="Times New Roman" w:eastAsia="SimSun" w:hAnsi="Times New Roman" w:cs="Times New Roman"/>
          <w:sz w:val="24"/>
          <w:szCs w:val="24"/>
          <w:lang w:val="ro-RO" w:eastAsia="zh-CN"/>
        </w:rPr>
        <w:t>de către profesio</w:t>
      </w:r>
      <w:r>
        <w:rPr>
          <w:rFonts w:ascii="Times New Roman" w:eastAsia="SimSun" w:hAnsi="Times New Roman" w:cs="Times New Roman"/>
          <w:sz w:val="24"/>
          <w:szCs w:val="24"/>
          <w:lang w:val="ro-RO" w:eastAsia="zh-CN"/>
        </w:rPr>
        <w:t>niştii din cadrul centrului</w:t>
      </w:r>
      <w:r w:rsidRPr="005E3F63">
        <w:rPr>
          <w:rFonts w:ascii="Times New Roman" w:eastAsia="SimSun" w:hAnsi="Times New Roman" w:cs="Times New Roman"/>
          <w:sz w:val="24"/>
          <w:szCs w:val="24"/>
          <w:lang w:val="ro-RO" w:eastAsia="zh-CN"/>
        </w:rPr>
        <w:t xml:space="preserve"> sunt </w:t>
      </w:r>
      <w:r w:rsidRPr="005E3F63">
        <w:rPr>
          <w:rFonts w:ascii="Times New Roman" w:eastAsia="SimSun" w:hAnsi="Times New Roman" w:cs="Times New Roman"/>
          <w:i/>
          <w:iCs/>
          <w:sz w:val="24"/>
          <w:szCs w:val="24"/>
          <w:lang w:val="ro-RO" w:eastAsia="zh-CN"/>
        </w:rPr>
        <w:t>consemnate în Registrul de sesizări telefonice.</w:t>
      </w:r>
    </w:p>
    <w:p w:rsidR="005E3F63" w:rsidRPr="005E3F63" w:rsidRDefault="005E3F63" w:rsidP="005E3F63">
      <w:pPr>
        <w:spacing w:after="0" w:line="240" w:lineRule="auto"/>
        <w:jc w:val="both"/>
        <w:rPr>
          <w:rFonts w:ascii="Times New Roman" w:eastAsia="SimSun" w:hAnsi="Times New Roman" w:cs="Times New Roman"/>
          <w:i/>
          <w:color w:val="000000"/>
          <w:sz w:val="24"/>
          <w:szCs w:val="24"/>
          <w:lang w:val="ro-RO" w:eastAsia="zh-CN"/>
        </w:rPr>
      </w:pPr>
      <w:r w:rsidRPr="005E3F63">
        <w:rPr>
          <w:rFonts w:ascii="Times New Roman" w:eastAsia="Times New Roman" w:hAnsi="Times New Roman" w:cs="Times New Roman"/>
          <w:sz w:val="24"/>
          <w:szCs w:val="24"/>
          <w:lang w:val="ro-RO"/>
        </w:rPr>
        <w:t xml:space="preserve">           Specialistul care a preluat apelul telefonic </w:t>
      </w:r>
      <w:r w:rsidRPr="005E3F63">
        <w:rPr>
          <w:rFonts w:ascii="Times New Roman" w:eastAsia="Times New Roman" w:hAnsi="Times New Roman" w:cs="Times New Roman"/>
          <w:i/>
          <w:sz w:val="24"/>
          <w:szCs w:val="24"/>
          <w:lang w:val="ro-RO" w:eastAsia="ro-RO"/>
        </w:rPr>
        <w:t xml:space="preserve">declanşează procedura de realizare a evaluării iniţiale și  completează </w:t>
      </w:r>
      <w:r w:rsidRPr="005E3F63">
        <w:rPr>
          <w:rFonts w:ascii="Times New Roman" w:eastAsia="SimSun" w:hAnsi="Times New Roman" w:cs="Times New Roman"/>
          <w:i/>
          <w:color w:val="000000"/>
          <w:sz w:val="24"/>
          <w:szCs w:val="24"/>
          <w:lang w:val="ro-RO" w:eastAsia="zh-CN"/>
        </w:rPr>
        <w:t xml:space="preserve">fișa de identificare a incidentului. </w:t>
      </w:r>
    </w:p>
    <w:p w:rsidR="005E3F63" w:rsidRPr="005E3F63" w:rsidRDefault="005E3F63" w:rsidP="005E3F63">
      <w:pPr>
        <w:spacing w:after="0" w:line="240" w:lineRule="auto"/>
        <w:jc w:val="both"/>
        <w:rPr>
          <w:rFonts w:ascii="Times New Roman" w:eastAsia="SimSun" w:hAnsi="Times New Roman" w:cs="Times New Roman"/>
          <w:i/>
          <w:color w:val="000000"/>
          <w:sz w:val="24"/>
          <w:szCs w:val="24"/>
          <w:lang w:val="ro-RO" w:eastAsia="zh-CN"/>
        </w:rPr>
      </w:pPr>
    </w:p>
    <w:p w:rsidR="005E3F63" w:rsidRPr="005E3F63" w:rsidRDefault="005E3F63" w:rsidP="005E3F63">
      <w:pPr>
        <w:spacing w:after="0" w:line="240" w:lineRule="auto"/>
        <w:jc w:val="both"/>
        <w:rPr>
          <w:rFonts w:ascii="Times New Roman" w:eastAsia="SimSun" w:hAnsi="Times New Roman" w:cs="Times New Roman"/>
          <w:sz w:val="24"/>
          <w:szCs w:val="24"/>
          <w:lang w:val="ro-RO" w:eastAsia="ro-RO"/>
        </w:rPr>
      </w:pPr>
      <w:r w:rsidRPr="005E3F63">
        <w:rPr>
          <w:rFonts w:ascii="Times New Roman" w:eastAsia="Times New Roman" w:hAnsi="Times New Roman" w:cs="Times New Roman"/>
          <w:sz w:val="24"/>
          <w:szCs w:val="24"/>
          <w:lang w:val="ro-RO" w:eastAsia="ro-RO"/>
        </w:rPr>
        <w:t xml:space="preserve">         </w:t>
      </w:r>
      <w:r w:rsidRPr="005E3F63">
        <w:rPr>
          <w:rFonts w:ascii="Times New Roman" w:eastAsia="Times New Roman" w:hAnsi="Times New Roman" w:cs="Times New Roman"/>
          <w:b/>
          <w:i/>
          <w:sz w:val="24"/>
          <w:szCs w:val="24"/>
          <w:lang w:val="ro-RO" w:eastAsia="ro-RO"/>
        </w:rPr>
        <w:t>c. CVF se autosesizează</w:t>
      </w:r>
      <w:r w:rsidRPr="005E3F63">
        <w:rPr>
          <w:rFonts w:ascii="Times New Roman" w:eastAsia="Times New Roman" w:hAnsi="Times New Roman" w:cs="Times New Roman"/>
          <w:sz w:val="24"/>
          <w:szCs w:val="24"/>
          <w:lang w:val="ro-RO" w:eastAsia="ro-RO"/>
        </w:rPr>
        <w:t xml:space="preserve"> </w:t>
      </w:r>
      <w:r w:rsidRPr="005E3F63">
        <w:rPr>
          <w:rFonts w:ascii="Times New Roman" w:eastAsia="SimSun" w:hAnsi="Times New Roman" w:cs="Times New Roman"/>
          <w:sz w:val="24"/>
          <w:szCs w:val="24"/>
          <w:lang w:val="ro-RO" w:eastAsia="ro-RO"/>
        </w:rPr>
        <w:t>în situaţiile când în mass-media sunt prezentate</w:t>
      </w:r>
      <w:r w:rsidRPr="005E3F63">
        <w:rPr>
          <w:rFonts w:ascii="Times New Roman" w:eastAsia="SimSun" w:hAnsi="Times New Roman" w:cs="Times New Roman"/>
          <w:b/>
          <w:bCs/>
          <w:sz w:val="24"/>
          <w:szCs w:val="24"/>
          <w:lang w:val="ro-RO" w:eastAsia="ro-RO"/>
        </w:rPr>
        <w:t xml:space="preserve"> </w:t>
      </w:r>
      <w:r w:rsidRPr="005E3F63">
        <w:rPr>
          <w:rFonts w:ascii="Times New Roman" w:eastAsia="SimSun" w:hAnsi="Times New Roman" w:cs="Times New Roman"/>
          <w:sz w:val="24"/>
          <w:szCs w:val="24"/>
          <w:lang w:val="ro-RO" w:eastAsia="ro-RO"/>
        </w:rPr>
        <w:t xml:space="preserve">cazuri de violență domestică sau în situația identificării directe, în teren, a unui asemenea caz. </w:t>
      </w:r>
    </w:p>
    <w:p w:rsidR="005E3F63" w:rsidRPr="005E3F63" w:rsidRDefault="005E3F63" w:rsidP="005E3F63">
      <w:pPr>
        <w:spacing w:after="0" w:line="240" w:lineRule="auto"/>
        <w:jc w:val="both"/>
        <w:rPr>
          <w:rFonts w:ascii="Times New Roman" w:eastAsia="SimSun" w:hAnsi="Times New Roman" w:cs="Times New Roman"/>
          <w:i/>
          <w:color w:val="000000"/>
          <w:sz w:val="24"/>
          <w:szCs w:val="24"/>
          <w:lang w:val="ro-RO" w:eastAsia="zh-CN"/>
        </w:rPr>
      </w:pPr>
      <w:r w:rsidRPr="005E3F63">
        <w:rPr>
          <w:rFonts w:ascii="Times New Roman" w:eastAsia="SimSun" w:hAnsi="Times New Roman" w:cs="Times New Roman"/>
          <w:sz w:val="24"/>
          <w:szCs w:val="24"/>
          <w:lang w:val="ro-RO" w:eastAsia="ro-RO"/>
        </w:rPr>
        <w:t xml:space="preserve">        Responsabilul de caz</w:t>
      </w:r>
      <w:r w:rsidRPr="005E3F63">
        <w:rPr>
          <w:rFonts w:ascii="Times New Roman" w:eastAsia="SimSun" w:hAnsi="Times New Roman" w:cs="Times New Roman"/>
          <w:b/>
          <w:bCs/>
          <w:sz w:val="24"/>
          <w:szCs w:val="24"/>
          <w:lang w:val="ro-RO" w:eastAsia="ro-RO"/>
        </w:rPr>
        <w:t xml:space="preserve"> </w:t>
      </w:r>
      <w:r w:rsidRPr="005E3F63">
        <w:rPr>
          <w:rFonts w:ascii="Times New Roman" w:eastAsia="Times New Roman" w:hAnsi="Times New Roman" w:cs="Times New Roman"/>
          <w:i/>
          <w:sz w:val="24"/>
          <w:szCs w:val="24"/>
          <w:lang w:val="ro-RO" w:eastAsia="ro-RO"/>
        </w:rPr>
        <w:t xml:space="preserve">declanşează procedura de realizare a evaluării iniţiale și  completează </w:t>
      </w:r>
      <w:r w:rsidRPr="005E3F63">
        <w:rPr>
          <w:rFonts w:ascii="Times New Roman" w:eastAsia="SimSun" w:hAnsi="Times New Roman" w:cs="Times New Roman"/>
          <w:i/>
          <w:color w:val="000000"/>
          <w:sz w:val="24"/>
          <w:szCs w:val="24"/>
          <w:lang w:val="ro-RO" w:eastAsia="zh-CN"/>
        </w:rPr>
        <w:t xml:space="preserve">fișa de identificare a incidentului. </w:t>
      </w:r>
    </w:p>
    <w:p w:rsidR="005E3F63" w:rsidRPr="005E3F63" w:rsidRDefault="005E3F63" w:rsidP="005E3F63">
      <w:pPr>
        <w:spacing w:after="0" w:line="240" w:lineRule="auto"/>
        <w:jc w:val="both"/>
        <w:rPr>
          <w:rFonts w:ascii="Times New Roman" w:eastAsia="SimSun" w:hAnsi="Times New Roman" w:cs="Times New Roman"/>
          <w:sz w:val="24"/>
          <w:szCs w:val="24"/>
          <w:lang w:val="ro-RO" w:eastAsia="ro-RO"/>
        </w:rPr>
      </w:pPr>
      <w:r w:rsidRPr="005E3F63">
        <w:rPr>
          <w:rFonts w:ascii="Times New Roman" w:eastAsia="Times New Roman" w:hAnsi="Times New Roman" w:cs="Times New Roman"/>
          <w:b/>
          <w:i/>
          <w:sz w:val="24"/>
          <w:szCs w:val="24"/>
          <w:lang w:val="ro-RO" w:eastAsia="ro-RO"/>
        </w:rPr>
        <w:t xml:space="preserve">         c</w:t>
      </w:r>
      <w:r w:rsidRPr="005E3F63">
        <w:rPr>
          <w:rFonts w:ascii="Times New Roman" w:eastAsia="Times New Roman" w:hAnsi="Times New Roman" w:cs="Times New Roman"/>
          <w:b/>
          <w:i/>
          <w:sz w:val="24"/>
          <w:szCs w:val="24"/>
          <w:vertAlign w:val="superscript"/>
          <w:lang w:val="ro-RO" w:eastAsia="ro-RO"/>
        </w:rPr>
        <w:t>1</w:t>
      </w:r>
      <w:r w:rsidRPr="005E3F63">
        <w:rPr>
          <w:rFonts w:ascii="Times New Roman" w:eastAsia="Times New Roman" w:hAnsi="Times New Roman" w:cs="Times New Roman"/>
          <w:b/>
          <w:i/>
          <w:sz w:val="24"/>
          <w:szCs w:val="24"/>
          <w:lang w:val="ro-RO" w:eastAsia="ro-RO"/>
        </w:rPr>
        <w:t xml:space="preserve">. </w:t>
      </w:r>
      <w:r w:rsidRPr="005E3F63">
        <w:rPr>
          <w:rFonts w:ascii="Times New Roman" w:eastAsia="SimSun" w:hAnsi="Times New Roman" w:cs="Times New Roman"/>
          <w:b/>
          <w:i/>
          <w:sz w:val="24"/>
          <w:szCs w:val="24"/>
          <w:lang w:val="ro-RO"/>
        </w:rPr>
        <w:t>Centrul de Primire în Regim de Urgență a Victimelor Violenței Domestice</w:t>
      </w:r>
      <w:r w:rsidRPr="005E3F63">
        <w:rPr>
          <w:rFonts w:ascii="Times New Roman" w:eastAsia="Times New Roman" w:hAnsi="Times New Roman" w:cs="Times New Roman"/>
          <w:b/>
          <w:i/>
          <w:sz w:val="24"/>
          <w:szCs w:val="24"/>
          <w:lang w:val="ro-RO" w:eastAsia="ro-RO"/>
        </w:rPr>
        <w:t xml:space="preserve"> se autosesizează</w:t>
      </w:r>
      <w:r w:rsidRPr="005E3F63">
        <w:rPr>
          <w:rFonts w:ascii="Times New Roman" w:eastAsia="Times New Roman" w:hAnsi="Times New Roman" w:cs="Times New Roman"/>
          <w:sz w:val="24"/>
          <w:szCs w:val="24"/>
          <w:lang w:val="ro-RO" w:eastAsia="ro-RO"/>
        </w:rPr>
        <w:t xml:space="preserve"> </w:t>
      </w:r>
      <w:r w:rsidRPr="005E3F63">
        <w:rPr>
          <w:rFonts w:ascii="Times New Roman" w:eastAsia="SimSun" w:hAnsi="Times New Roman" w:cs="Times New Roman"/>
          <w:sz w:val="24"/>
          <w:szCs w:val="24"/>
          <w:lang w:val="ro-RO" w:eastAsia="ro-RO"/>
        </w:rPr>
        <w:t>în situaţiile când în mass-media sunt prezentate</w:t>
      </w:r>
      <w:r w:rsidRPr="005E3F63">
        <w:rPr>
          <w:rFonts w:ascii="Times New Roman" w:eastAsia="SimSun" w:hAnsi="Times New Roman" w:cs="Times New Roman"/>
          <w:b/>
          <w:bCs/>
          <w:sz w:val="24"/>
          <w:szCs w:val="24"/>
          <w:lang w:val="ro-RO" w:eastAsia="ro-RO"/>
        </w:rPr>
        <w:t xml:space="preserve"> </w:t>
      </w:r>
      <w:r w:rsidRPr="005E3F63">
        <w:rPr>
          <w:rFonts w:ascii="Times New Roman" w:eastAsia="SimSun" w:hAnsi="Times New Roman" w:cs="Times New Roman"/>
          <w:sz w:val="24"/>
          <w:szCs w:val="24"/>
          <w:lang w:val="ro-RO" w:eastAsia="ro-RO"/>
        </w:rPr>
        <w:t xml:space="preserve">cazuri de violență domestică sau în situația identificării directe, în teren, a unui asemenea caz. </w:t>
      </w:r>
    </w:p>
    <w:p w:rsidR="005E3F63" w:rsidRPr="005E3F63" w:rsidRDefault="005E3F63" w:rsidP="005E3F63">
      <w:pPr>
        <w:spacing w:after="0" w:line="240" w:lineRule="auto"/>
        <w:jc w:val="both"/>
        <w:rPr>
          <w:rFonts w:ascii="Times New Roman" w:eastAsia="SimSun" w:hAnsi="Times New Roman" w:cs="Times New Roman"/>
          <w:i/>
          <w:color w:val="000000"/>
          <w:sz w:val="24"/>
          <w:szCs w:val="24"/>
          <w:lang w:val="ro-RO" w:eastAsia="zh-CN"/>
        </w:rPr>
      </w:pPr>
      <w:r w:rsidRPr="005E3F63">
        <w:rPr>
          <w:rFonts w:ascii="Times New Roman" w:eastAsia="SimSun" w:hAnsi="Times New Roman" w:cs="Times New Roman"/>
          <w:sz w:val="24"/>
          <w:szCs w:val="24"/>
          <w:lang w:val="ro-RO" w:eastAsia="ro-RO"/>
        </w:rPr>
        <w:t xml:space="preserve">        Responsabilul de caz</w:t>
      </w:r>
      <w:r w:rsidRPr="005E3F63">
        <w:rPr>
          <w:rFonts w:ascii="Times New Roman" w:eastAsia="SimSun" w:hAnsi="Times New Roman" w:cs="Times New Roman"/>
          <w:b/>
          <w:bCs/>
          <w:sz w:val="24"/>
          <w:szCs w:val="24"/>
          <w:lang w:val="ro-RO" w:eastAsia="ro-RO"/>
        </w:rPr>
        <w:t xml:space="preserve"> </w:t>
      </w:r>
      <w:r w:rsidRPr="005E3F63">
        <w:rPr>
          <w:rFonts w:ascii="Times New Roman" w:eastAsia="Times New Roman" w:hAnsi="Times New Roman" w:cs="Times New Roman"/>
          <w:i/>
          <w:sz w:val="24"/>
          <w:szCs w:val="24"/>
          <w:lang w:val="ro-RO" w:eastAsia="ro-RO"/>
        </w:rPr>
        <w:t xml:space="preserve">declanşează procedura de realizare a evaluării iniţiale și  completează </w:t>
      </w:r>
      <w:r w:rsidRPr="005E3F63">
        <w:rPr>
          <w:rFonts w:ascii="Times New Roman" w:eastAsia="SimSun" w:hAnsi="Times New Roman" w:cs="Times New Roman"/>
          <w:i/>
          <w:color w:val="000000"/>
          <w:sz w:val="24"/>
          <w:szCs w:val="24"/>
          <w:lang w:val="ro-RO" w:eastAsia="zh-CN"/>
        </w:rPr>
        <w:t xml:space="preserve">fișa de identificare a incidentului. </w:t>
      </w:r>
    </w:p>
    <w:p w:rsidR="005E3F63" w:rsidRPr="005E3F63" w:rsidRDefault="005E3F63" w:rsidP="005E3F63">
      <w:pPr>
        <w:spacing w:after="0" w:line="240" w:lineRule="auto"/>
        <w:jc w:val="both"/>
        <w:rPr>
          <w:rFonts w:ascii="Times New Roman" w:eastAsia="SimSun" w:hAnsi="Times New Roman" w:cs="Times New Roman"/>
          <w:i/>
          <w:color w:val="000000"/>
          <w:sz w:val="24"/>
          <w:szCs w:val="24"/>
          <w:lang w:val="ro-RO" w:eastAsia="zh-CN"/>
        </w:rPr>
      </w:pPr>
    </w:p>
    <w:p w:rsidR="005E3F63" w:rsidRPr="005E3F63" w:rsidRDefault="005E3F63" w:rsidP="005E3F63">
      <w:pPr>
        <w:spacing w:after="0" w:line="240" w:lineRule="auto"/>
        <w:jc w:val="both"/>
        <w:rPr>
          <w:rFonts w:ascii="Times New Roman" w:eastAsia="SimSun" w:hAnsi="Times New Roman" w:cs="Times New Roman"/>
          <w:sz w:val="24"/>
          <w:szCs w:val="24"/>
          <w:lang w:val="ro-RO" w:eastAsia="zh-CN"/>
        </w:rPr>
      </w:pPr>
      <w:r w:rsidRPr="005E3F63">
        <w:rPr>
          <w:rFonts w:ascii="Times New Roman" w:eastAsia="SimSun" w:hAnsi="Times New Roman" w:cs="Times New Roman"/>
          <w:b/>
          <w:i/>
          <w:color w:val="000000"/>
          <w:sz w:val="24"/>
          <w:szCs w:val="24"/>
          <w:lang w:val="ro-RO" w:eastAsia="ro-RO"/>
        </w:rPr>
        <w:t xml:space="preserve">          d. </w:t>
      </w:r>
      <w:r w:rsidRPr="005E3F63">
        <w:rPr>
          <w:rFonts w:ascii="Times New Roman" w:eastAsia="Times New Roman" w:hAnsi="Times New Roman" w:cs="Times New Roman"/>
          <w:b/>
          <w:i/>
          <w:sz w:val="24"/>
          <w:szCs w:val="24"/>
          <w:lang w:val="ro-RO" w:eastAsia="ro-RO"/>
        </w:rPr>
        <w:t>Situațiile de violență domestică referite de către alte compartimente ale DGASPC Argeș,</w:t>
      </w:r>
      <w:r w:rsidRPr="005E3F63">
        <w:rPr>
          <w:rFonts w:ascii="Times New Roman" w:eastAsia="Times New Roman" w:hAnsi="Times New Roman" w:cs="Times New Roman"/>
          <w:sz w:val="24"/>
          <w:szCs w:val="24"/>
          <w:lang w:val="ro-RO" w:eastAsia="ro-RO"/>
        </w:rPr>
        <w:t xml:space="preserve"> sunt preluate de către CVF pe baza documentelor întocmite de acestea – ex. </w:t>
      </w:r>
      <w:r w:rsidRPr="005E3F63">
        <w:rPr>
          <w:rFonts w:ascii="Times New Roman" w:eastAsia="SimSun" w:hAnsi="Times New Roman" w:cs="Times New Roman"/>
          <w:sz w:val="24"/>
          <w:szCs w:val="24"/>
          <w:lang w:val="ro-RO" w:eastAsia="zh-CN"/>
        </w:rPr>
        <w:t xml:space="preserve">Fișa de identificare a incidentului/raportului de constatare (întocmit de S.I.S.A.N.T.M.R.-T.C., CPRU-VVD), fișa de evaluare inițială (întocmită de </w:t>
      </w:r>
      <w:r w:rsidRPr="005E3F63">
        <w:rPr>
          <w:rFonts w:ascii="Times New Roman" w:eastAsia="Times New Roman" w:hAnsi="Times New Roman" w:cs="Times New Roman"/>
          <w:sz w:val="24"/>
          <w:szCs w:val="24"/>
          <w:lang w:val="ro-RO" w:eastAsia="ro-RO"/>
        </w:rPr>
        <w:t>CEI) etc.</w:t>
      </w:r>
      <w:r w:rsidRPr="005E3F63">
        <w:rPr>
          <w:rFonts w:ascii="Times New Roman" w:eastAsia="SimSun" w:hAnsi="Times New Roman" w:cs="Times New Roman"/>
          <w:sz w:val="24"/>
          <w:szCs w:val="24"/>
          <w:lang w:val="ro-RO" w:eastAsia="zh-CN"/>
        </w:rPr>
        <w:t xml:space="preserve"> </w:t>
      </w:r>
    </w:p>
    <w:p w:rsidR="005E3F63" w:rsidRPr="005E3F63" w:rsidRDefault="005E3F63" w:rsidP="005E3F63">
      <w:pPr>
        <w:spacing w:after="0" w:line="240" w:lineRule="auto"/>
        <w:jc w:val="both"/>
        <w:rPr>
          <w:rFonts w:ascii="Times New Roman" w:eastAsia="SimSun" w:hAnsi="Times New Roman" w:cs="Times New Roman"/>
          <w:color w:val="000000"/>
          <w:sz w:val="24"/>
          <w:szCs w:val="24"/>
          <w:lang w:val="ro-RO" w:eastAsia="zh-CN"/>
        </w:rPr>
      </w:pPr>
      <w:r w:rsidRPr="005E3F63">
        <w:rPr>
          <w:rFonts w:ascii="Times New Roman" w:eastAsia="SimSun" w:hAnsi="Times New Roman" w:cs="Times New Roman"/>
          <w:color w:val="000000"/>
          <w:sz w:val="24"/>
          <w:szCs w:val="24"/>
          <w:lang w:val="ro-RO" w:eastAsia="zh-CN"/>
        </w:rPr>
        <w:t xml:space="preserve">         În situația semnalării cazului de violență domestică la Telefonul Copilului, care funcționează permanent, 7 zile/7zile, 24 ore/24 ore, ofițerul la TC completează </w:t>
      </w:r>
      <w:r w:rsidRPr="005E3F63">
        <w:rPr>
          <w:rFonts w:ascii="Times New Roman" w:eastAsia="SimSun" w:hAnsi="Times New Roman" w:cs="Times New Roman"/>
          <w:sz w:val="24"/>
          <w:szCs w:val="24"/>
          <w:lang w:val="ro-RO" w:eastAsia="zh-CN"/>
        </w:rPr>
        <w:t>Fișa de identificare a incidentului în termen maxim de 12 ore de la consemnarea convorbirii, în două exemplare,  din care unul este predat CVF.</w:t>
      </w:r>
    </w:p>
    <w:p w:rsidR="005E3F63" w:rsidRPr="005E3F63" w:rsidRDefault="005E3F63" w:rsidP="005E3F63">
      <w:pPr>
        <w:tabs>
          <w:tab w:val="left" w:pos="360"/>
        </w:tabs>
        <w:autoSpaceDE w:val="0"/>
        <w:autoSpaceDN w:val="0"/>
        <w:adjustRightInd w:val="0"/>
        <w:spacing w:after="0" w:line="240" w:lineRule="auto"/>
        <w:jc w:val="both"/>
        <w:rPr>
          <w:rFonts w:ascii="Times New Roman" w:eastAsia="SimSun" w:hAnsi="Times New Roman" w:cs="Times New Roman"/>
          <w:sz w:val="24"/>
          <w:szCs w:val="24"/>
          <w:lang w:val="ro-RO" w:eastAsia="zh-CN"/>
        </w:rPr>
      </w:pPr>
      <w:r w:rsidRPr="005E3F63">
        <w:rPr>
          <w:rFonts w:ascii="Times New Roman" w:eastAsia="SimSun" w:hAnsi="Times New Roman" w:cs="Times New Roman"/>
          <w:color w:val="9B00D3"/>
          <w:sz w:val="24"/>
          <w:szCs w:val="24"/>
          <w:lang w:val="ro-RO" w:eastAsia="zh-CN"/>
        </w:rPr>
        <w:t xml:space="preserve">        </w:t>
      </w:r>
      <w:r w:rsidRPr="005E3F63">
        <w:rPr>
          <w:rFonts w:ascii="Times New Roman" w:eastAsia="SimSun" w:hAnsi="Times New Roman" w:cs="Times New Roman"/>
          <w:sz w:val="24"/>
          <w:szCs w:val="24"/>
          <w:lang w:val="ro-RO" w:eastAsia="zh-CN"/>
        </w:rPr>
        <w:t xml:space="preserve">Dacă în urma evaluării potenţialului de risc se stabileşte că </w:t>
      </w:r>
      <w:r w:rsidRPr="005E3F63">
        <w:rPr>
          <w:rFonts w:ascii="Times New Roman" w:eastAsia="SimSun" w:hAnsi="Times New Roman" w:cs="Times New Roman"/>
          <w:i/>
          <w:iCs/>
          <w:sz w:val="24"/>
          <w:szCs w:val="24"/>
          <w:lang w:val="ro-RO" w:eastAsia="zh-CN"/>
        </w:rPr>
        <w:t>este vorba despre o situaţie de urgenţă</w:t>
      </w:r>
      <w:r w:rsidRPr="005E3F63">
        <w:rPr>
          <w:rFonts w:ascii="Times New Roman" w:eastAsia="SimSun" w:hAnsi="Times New Roman" w:cs="Times New Roman"/>
          <w:sz w:val="24"/>
          <w:szCs w:val="24"/>
          <w:lang w:val="ro-RO" w:eastAsia="zh-CN"/>
        </w:rPr>
        <w:t xml:space="preserve">, </w:t>
      </w:r>
      <w:r w:rsidRPr="005E3F63">
        <w:rPr>
          <w:rFonts w:ascii="Times New Roman" w:eastAsia="SimSun" w:hAnsi="Times New Roman" w:cs="Times New Roman"/>
          <w:i/>
          <w:iCs/>
          <w:sz w:val="24"/>
          <w:szCs w:val="24"/>
          <w:lang w:val="ro-RO" w:eastAsia="zh-CN"/>
        </w:rPr>
        <w:t xml:space="preserve">consilierul de la TC aduce la cunoștință CVF situația semnalată, sau, după caz, contactează telefonic echipa mobilă din cadrul SPAS </w:t>
      </w:r>
      <w:r w:rsidRPr="005E3F63">
        <w:rPr>
          <w:rFonts w:ascii="Times New Roman" w:eastAsia="SimSun" w:hAnsi="Times New Roman" w:cs="Times New Roman"/>
          <w:sz w:val="24"/>
          <w:szCs w:val="24"/>
          <w:lang w:val="ro-RO" w:eastAsia="zh-CN"/>
        </w:rPr>
        <w:t>căreia îi expune situaţia, pentru a se deplasa în teren în vederea realizării evaluării iniţiale şi a intervenţiei de urgenţă.</w:t>
      </w:r>
    </w:p>
    <w:p w:rsidR="005E3F63" w:rsidRPr="005E3F63" w:rsidRDefault="005E3F63" w:rsidP="005E3F63">
      <w:pPr>
        <w:tabs>
          <w:tab w:val="left" w:pos="360"/>
        </w:tabs>
        <w:autoSpaceDE w:val="0"/>
        <w:autoSpaceDN w:val="0"/>
        <w:adjustRightInd w:val="0"/>
        <w:spacing w:after="0" w:line="240" w:lineRule="auto"/>
        <w:jc w:val="both"/>
        <w:rPr>
          <w:rFonts w:ascii="Times New Roman" w:eastAsia="SimSun" w:hAnsi="Times New Roman" w:cs="Times New Roman"/>
          <w:sz w:val="24"/>
          <w:szCs w:val="24"/>
          <w:lang w:val="ro-RO" w:eastAsia="zh-CN"/>
        </w:rPr>
      </w:pPr>
      <w:r w:rsidRPr="005E3F63">
        <w:rPr>
          <w:rFonts w:ascii="Times New Roman" w:eastAsia="SimSun" w:hAnsi="Times New Roman" w:cs="Times New Roman"/>
          <w:sz w:val="24"/>
          <w:szCs w:val="24"/>
          <w:lang w:val="ro-RO" w:eastAsia="zh-CN"/>
        </w:rPr>
        <w:t xml:space="preserve">        Dacă </w:t>
      </w:r>
      <w:r w:rsidRPr="005E3F63">
        <w:rPr>
          <w:rFonts w:ascii="Times New Roman" w:eastAsia="SimSun" w:hAnsi="Times New Roman" w:cs="Times New Roman"/>
          <w:i/>
          <w:iCs/>
          <w:sz w:val="24"/>
          <w:szCs w:val="24"/>
          <w:lang w:val="ro-RO" w:eastAsia="zh-CN"/>
        </w:rPr>
        <w:t>victima solicită găzduire</w:t>
      </w:r>
      <w:r w:rsidRPr="005E3F63">
        <w:rPr>
          <w:rFonts w:ascii="Times New Roman" w:eastAsia="SimSun" w:hAnsi="Times New Roman" w:cs="Times New Roman"/>
          <w:sz w:val="24"/>
          <w:szCs w:val="24"/>
          <w:lang w:val="ro-RO" w:eastAsia="zh-CN"/>
        </w:rPr>
        <w:t xml:space="preserve"> intervenția este asigurată de către specialiștii din cadrul CVF, excepție făcând situația de urgență întâlnită în afara programului de lucru, când intervenția este asigurată de către echipa mobilă din cadrul SISANTMR-TC.</w:t>
      </w:r>
    </w:p>
    <w:p w:rsidR="005E3F63" w:rsidRPr="005E3F63" w:rsidRDefault="005E3F63" w:rsidP="005E3F63">
      <w:pPr>
        <w:spacing w:after="0" w:line="240" w:lineRule="auto"/>
        <w:jc w:val="both"/>
        <w:rPr>
          <w:rFonts w:ascii="Times New Roman" w:eastAsia="SimSun" w:hAnsi="Times New Roman" w:cs="Times New Roman"/>
          <w:sz w:val="24"/>
          <w:szCs w:val="24"/>
          <w:lang w:val="ro-RO" w:eastAsia="zh-CN"/>
        </w:rPr>
      </w:pPr>
      <w:r w:rsidRPr="005E3F63">
        <w:rPr>
          <w:rFonts w:ascii="Times New Roman" w:eastAsia="SimSun" w:hAnsi="Times New Roman" w:cs="Times New Roman"/>
          <w:b/>
          <w:i/>
          <w:color w:val="000000"/>
          <w:sz w:val="24"/>
          <w:szCs w:val="24"/>
          <w:lang w:val="ro-RO" w:eastAsia="ro-RO"/>
        </w:rPr>
        <w:t xml:space="preserve">          d</w:t>
      </w:r>
      <w:r w:rsidRPr="005E3F63">
        <w:rPr>
          <w:rFonts w:ascii="Times New Roman" w:eastAsia="SimSun" w:hAnsi="Times New Roman" w:cs="Times New Roman"/>
          <w:b/>
          <w:i/>
          <w:color w:val="000000"/>
          <w:sz w:val="24"/>
          <w:szCs w:val="24"/>
          <w:vertAlign w:val="superscript"/>
          <w:lang w:val="ro-RO" w:eastAsia="ro-RO"/>
        </w:rPr>
        <w:t>1</w:t>
      </w:r>
      <w:r w:rsidRPr="005E3F63">
        <w:rPr>
          <w:rFonts w:ascii="Times New Roman" w:eastAsia="SimSun" w:hAnsi="Times New Roman" w:cs="Times New Roman"/>
          <w:b/>
          <w:i/>
          <w:color w:val="000000"/>
          <w:sz w:val="24"/>
          <w:szCs w:val="24"/>
          <w:lang w:val="ro-RO" w:eastAsia="ro-RO"/>
        </w:rPr>
        <w:t xml:space="preserve">. </w:t>
      </w:r>
      <w:r w:rsidRPr="005E3F63">
        <w:rPr>
          <w:rFonts w:ascii="Times New Roman" w:eastAsia="Times New Roman" w:hAnsi="Times New Roman" w:cs="Times New Roman"/>
          <w:b/>
          <w:i/>
          <w:sz w:val="24"/>
          <w:szCs w:val="24"/>
          <w:lang w:val="ro-RO" w:eastAsia="ro-RO"/>
        </w:rPr>
        <w:t>Situațiile de violență domestică referite de către alte compartimente ale DGASPC Argeș,</w:t>
      </w:r>
      <w:r w:rsidRPr="005E3F63">
        <w:rPr>
          <w:rFonts w:ascii="Times New Roman" w:eastAsia="Times New Roman" w:hAnsi="Times New Roman" w:cs="Times New Roman"/>
          <w:sz w:val="24"/>
          <w:szCs w:val="24"/>
          <w:lang w:val="ro-RO" w:eastAsia="ro-RO"/>
        </w:rPr>
        <w:t xml:space="preserve"> sunt preluate de către </w:t>
      </w:r>
      <w:r w:rsidRPr="005E3F63">
        <w:rPr>
          <w:rFonts w:ascii="Times New Roman" w:eastAsia="Times New Roman" w:hAnsi="Times New Roman" w:cs="Times New Roman"/>
          <w:b/>
          <w:i/>
          <w:sz w:val="24"/>
          <w:szCs w:val="24"/>
          <w:lang w:val="ro-RO" w:eastAsia="ro-RO"/>
        </w:rPr>
        <w:t>CPRU</w:t>
      </w:r>
      <w:r w:rsidR="003615CF">
        <w:rPr>
          <w:rFonts w:ascii="Times New Roman" w:eastAsia="Times New Roman" w:hAnsi="Times New Roman" w:cs="Times New Roman"/>
          <w:b/>
          <w:i/>
          <w:sz w:val="24"/>
          <w:szCs w:val="24"/>
          <w:lang w:val="ro-RO" w:eastAsia="ro-RO"/>
        </w:rPr>
        <w:t>-</w:t>
      </w:r>
      <w:r w:rsidRPr="005E3F63">
        <w:rPr>
          <w:rFonts w:ascii="Times New Roman" w:eastAsia="Times New Roman" w:hAnsi="Times New Roman" w:cs="Times New Roman"/>
          <w:b/>
          <w:i/>
          <w:sz w:val="24"/>
          <w:szCs w:val="24"/>
          <w:lang w:val="ro-RO" w:eastAsia="ro-RO"/>
        </w:rPr>
        <w:t>VVD</w:t>
      </w:r>
      <w:r w:rsidRPr="005E3F63">
        <w:rPr>
          <w:rFonts w:ascii="Times New Roman" w:eastAsia="Times New Roman" w:hAnsi="Times New Roman" w:cs="Times New Roman"/>
          <w:sz w:val="24"/>
          <w:szCs w:val="24"/>
          <w:lang w:val="ro-RO" w:eastAsia="ro-RO"/>
        </w:rPr>
        <w:t xml:space="preserve"> pe baza documentelor întocmite de acestea – ex. </w:t>
      </w:r>
      <w:r w:rsidRPr="005E3F63">
        <w:rPr>
          <w:rFonts w:ascii="Times New Roman" w:eastAsia="SimSun" w:hAnsi="Times New Roman" w:cs="Times New Roman"/>
          <w:sz w:val="24"/>
          <w:szCs w:val="24"/>
          <w:lang w:val="ro-RO" w:eastAsia="zh-CN"/>
        </w:rPr>
        <w:t xml:space="preserve">Fișa de identificare a incidentului/raportului de constatare (întocmit de S.I.S.A.N.T.M.R.-T.C., CVF), fișa de evaluare inițială (întocmită de </w:t>
      </w:r>
      <w:r w:rsidRPr="005E3F63">
        <w:rPr>
          <w:rFonts w:ascii="Times New Roman" w:eastAsia="Times New Roman" w:hAnsi="Times New Roman" w:cs="Times New Roman"/>
          <w:sz w:val="24"/>
          <w:szCs w:val="24"/>
          <w:lang w:val="ro-RO" w:eastAsia="ro-RO"/>
        </w:rPr>
        <w:t>CEI) etc.</w:t>
      </w:r>
      <w:r w:rsidRPr="005E3F63">
        <w:rPr>
          <w:rFonts w:ascii="Times New Roman" w:eastAsia="SimSun" w:hAnsi="Times New Roman" w:cs="Times New Roman"/>
          <w:sz w:val="24"/>
          <w:szCs w:val="24"/>
          <w:lang w:val="ro-RO" w:eastAsia="zh-CN"/>
        </w:rPr>
        <w:t xml:space="preserve"> </w:t>
      </w:r>
    </w:p>
    <w:p w:rsidR="005E3F63" w:rsidRPr="005E3F63" w:rsidRDefault="005E3F63" w:rsidP="005E3F63">
      <w:pPr>
        <w:tabs>
          <w:tab w:val="left" w:pos="360"/>
        </w:tabs>
        <w:autoSpaceDE w:val="0"/>
        <w:autoSpaceDN w:val="0"/>
        <w:adjustRightInd w:val="0"/>
        <w:spacing w:after="0" w:line="240" w:lineRule="auto"/>
        <w:jc w:val="both"/>
        <w:rPr>
          <w:rFonts w:ascii="Times New Roman" w:eastAsia="SimSun" w:hAnsi="Times New Roman" w:cs="Times New Roman"/>
          <w:sz w:val="24"/>
          <w:szCs w:val="24"/>
          <w:lang w:val="ro-RO" w:eastAsia="zh-CN"/>
        </w:rPr>
      </w:pPr>
      <w:r w:rsidRPr="005E3F63">
        <w:rPr>
          <w:rFonts w:ascii="Times New Roman" w:eastAsia="SimSun" w:hAnsi="Times New Roman" w:cs="Times New Roman"/>
          <w:sz w:val="24"/>
          <w:szCs w:val="24"/>
          <w:lang w:val="ro-RO" w:eastAsia="zh-CN"/>
        </w:rPr>
        <w:t xml:space="preserve">        Dacă </w:t>
      </w:r>
      <w:r w:rsidRPr="005E3F63">
        <w:rPr>
          <w:rFonts w:ascii="Times New Roman" w:eastAsia="SimSun" w:hAnsi="Times New Roman" w:cs="Times New Roman"/>
          <w:i/>
          <w:iCs/>
          <w:sz w:val="24"/>
          <w:szCs w:val="24"/>
          <w:lang w:val="ro-RO" w:eastAsia="zh-CN"/>
        </w:rPr>
        <w:t>victima solicită găzduire</w:t>
      </w:r>
      <w:r w:rsidRPr="005E3F63">
        <w:rPr>
          <w:rFonts w:ascii="Times New Roman" w:eastAsia="SimSun" w:hAnsi="Times New Roman" w:cs="Times New Roman"/>
          <w:sz w:val="24"/>
          <w:szCs w:val="24"/>
          <w:lang w:val="ro-RO" w:eastAsia="zh-CN"/>
        </w:rPr>
        <w:t xml:space="preserve"> intervenția este asigurată de către specialiștii din cadrul </w:t>
      </w:r>
      <w:r w:rsidRPr="005E3F63">
        <w:rPr>
          <w:rFonts w:ascii="Times New Roman" w:eastAsia="Times New Roman" w:hAnsi="Times New Roman" w:cs="Times New Roman"/>
          <w:b/>
          <w:i/>
          <w:sz w:val="24"/>
          <w:szCs w:val="24"/>
          <w:lang w:val="ro-RO" w:eastAsia="ro-RO"/>
        </w:rPr>
        <w:t>CPRU</w:t>
      </w:r>
      <w:r w:rsidR="003615CF">
        <w:rPr>
          <w:rFonts w:ascii="Times New Roman" w:eastAsia="Times New Roman" w:hAnsi="Times New Roman" w:cs="Times New Roman"/>
          <w:b/>
          <w:i/>
          <w:sz w:val="24"/>
          <w:szCs w:val="24"/>
          <w:lang w:val="ro-RO" w:eastAsia="ro-RO"/>
        </w:rPr>
        <w:t>-</w:t>
      </w:r>
      <w:r w:rsidRPr="005E3F63">
        <w:rPr>
          <w:rFonts w:ascii="Times New Roman" w:eastAsia="Times New Roman" w:hAnsi="Times New Roman" w:cs="Times New Roman"/>
          <w:b/>
          <w:i/>
          <w:sz w:val="24"/>
          <w:szCs w:val="24"/>
          <w:lang w:val="ro-RO" w:eastAsia="ro-RO"/>
        </w:rPr>
        <w:t>VVD</w:t>
      </w:r>
      <w:r w:rsidRPr="005E3F63">
        <w:rPr>
          <w:rFonts w:ascii="Times New Roman" w:eastAsia="SimSun" w:hAnsi="Times New Roman" w:cs="Times New Roman"/>
          <w:sz w:val="24"/>
          <w:szCs w:val="24"/>
          <w:lang w:val="ro-RO" w:eastAsia="zh-CN"/>
        </w:rPr>
        <w:t>, excepție făcând situația de urgență întâlnită în afara programului de lucru, când intervenția este asigurată de către echipa mobilă din cadrul SISANTMR-TC.</w:t>
      </w:r>
    </w:p>
    <w:p w:rsidR="005E3F63" w:rsidRPr="005E3F63" w:rsidRDefault="005E3F63" w:rsidP="005E3F63">
      <w:pPr>
        <w:spacing w:before="120" w:after="0" w:line="240" w:lineRule="auto"/>
        <w:jc w:val="both"/>
        <w:rPr>
          <w:rFonts w:ascii="Times New Roman" w:eastAsia="SimSun" w:hAnsi="Times New Roman" w:cs="Times New Roman"/>
          <w:sz w:val="24"/>
          <w:szCs w:val="24"/>
          <w:lang w:val="ro-RO" w:eastAsia="zh-CN"/>
        </w:rPr>
      </w:pPr>
      <w:r w:rsidRPr="005E3F63">
        <w:rPr>
          <w:rFonts w:ascii="Times New Roman" w:eastAsia="SimSun" w:hAnsi="Times New Roman" w:cs="Times New Roman"/>
          <w:b/>
          <w:i/>
          <w:sz w:val="24"/>
          <w:szCs w:val="24"/>
          <w:lang w:val="ro-RO" w:eastAsia="zh-CN"/>
        </w:rPr>
        <w:t xml:space="preserve">       </w:t>
      </w:r>
      <w:r w:rsidR="003615CF">
        <w:rPr>
          <w:rFonts w:ascii="Times New Roman" w:eastAsia="SimSun" w:hAnsi="Times New Roman" w:cs="Times New Roman"/>
          <w:b/>
          <w:i/>
          <w:sz w:val="24"/>
          <w:szCs w:val="24"/>
          <w:lang w:val="ro-RO" w:eastAsia="zh-CN"/>
        </w:rPr>
        <w:t xml:space="preserve"> </w:t>
      </w:r>
      <w:r w:rsidRPr="005E3F63">
        <w:rPr>
          <w:rFonts w:ascii="Times New Roman" w:eastAsia="SimSun" w:hAnsi="Times New Roman" w:cs="Times New Roman"/>
          <w:b/>
          <w:i/>
          <w:sz w:val="24"/>
          <w:szCs w:val="24"/>
          <w:lang w:val="ro-RO" w:eastAsia="zh-CN"/>
        </w:rPr>
        <w:t xml:space="preserve"> e. Situațiile de violență domestică referite de către reprezentanții SPAS/DAS</w:t>
      </w:r>
      <w:r w:rsidRPr="005E3F63">
        <w:rPr>
          <w:rFonts w:ascii="Times New Roman" w:eastAsia="SimSun" w:hAnsi="Times New Roman" w:cs="Times New Roman"/>
          <w:sz w:val="24"/>
          <w:szCs w:val="24"/>
          <w:lang w:val="ro-RO" w:eastAsia="zh-CN"/>
        </w:rPr>
        <w:t xml:space="preserve"> se fac pe baza </w:t>
      </w:r>
      <w:r w:rsidRPr="005E3F63">
        <w:rPr>
          <w:rFonts w:ascii="Times New Roman" w:eastAsia="SimSun" w:hAnsi="Times New Roman" w:cs="Times New Roman"/>
          <w:i/>
          <w:sz w:val="24"/>
          <w:szCs w:val="24"/>
          <w:lang w:val="ro-RO" w:eastAsia="zh-CN"/>
        </w:rPr>
        <w:t xml:space="preserve">Fișei de identificare a incidentului </w:t>
      </w:r>
      <w:r w:rsidRPr="005E3F63">
        <w:rPr>
          <w:rFonts w:ascii="Times New Roman" w:eastAsia="SimSun" w:hAnsi="Times New Roman" w:cs="Times New Roman"/>
          <w:sz w:val="24"/>
          <w:szCs w:val="24"/>
          <w:lang w:val="ro-RO" w:eastAsia="zh-CN"/>
        </w:rPr>
        <w:t xml:space="preserve">și a </w:t>
      </w:r>
      <w:r w:rsidRPr="005E3F63">
        <w:rPr>
          <w:rFonts w:ascii="Times New Roman" w:eastAsia="SimSun" w:hAnsi="Times New Roman" w:cs="Times New Roman"/>
          <w:i/>
          <w:sz w:val="24"/>
          <w:szCs w:val="24"/>
          <w:lang w:val="ro-RO" w:eastAsia="zh-CN"/>
        </w:rPr>
        <w:t>Fișei pentru evaluarea gradului de risc și stabilirea măsurilor de siguranță necesare</w:t>
      </w:r>
      <w:r w:rsidRPr="005E3F63">
        <w:rPr>
          <w:rFonts w:ascii="Times New Roman" w:eastAsia="SimSun" w:hAnsi="Times New Roman" w:cs="Times New Roman"/>
          <w:sz w:val="24"/>
          <w:szCs w:val="24"/>
          <w:lang w:val="ro-RO" w:eastAsia="zh-CN"/>
        </w:rPr>
        <w:t xml:space="preserve">, conform anexei 2 din Ordinul 2525/2018, și numai după obținerea acordului victimei adulte. </w:t>
      </w:r>
    </w:p>
    <w:p w:rsidR="005E3F63" w:rsidRDefault="003615CF" w:rsidP="003615CF">
      <w:pPr>
        <w:spacing w:after="0" w:line="240" w:lineRule="auto"/>
        <w:jc w:val="both"/>
        <w:rPr>
          <w:rFonts w:ascii="Times New Roman" w:eastAsia="SimSun" w:hAnsi="Times New Roman" w:cs="Times New Roman"/>
          <w:sz w:val="24"/>
          <w:szCs w:val="24"/>
          <w:lang w:val="ro-RO" w:eastAsia="zh-CN"/>
        </w:rPr>
      </w:pPr>
      <w:r>
        <w:rPr>
          <w:rFonts w:ascii="Times New Roman" w:eastAsia="SimSun" w:hAnsi="Times New Roman" w:cs="Times New Roman"/>
          <w:b/>
          <w:i/>
          <w:sz w:val="24"/>
          <w:szCs w:val="24"/>
          <w:lang w:val="ro-RO" w:eastAsia="zh-CN"/>
        </w:rPr>
        <w:t xml:space="preserve">        </w:t>
      </w:r>
      <w:r w:rsidR="005E3F63" w:rsidRPr="005E3F63">
        <w:rPr>
          <w:rFonts w:ascii="Times New Roman" w:eastAsia="SimSun" w:hAnsi="Times New Roman" w:cs="Times New Roman"/>
          <w:b/>
          <w:i/>
          <w:sz w:val="24"/>
          <w:szCs w:val="24"/>
          <w:lang w:val="ro-RO" w:eastAsia="zh-CN"/>
        </w:rPr>
        <w:t>e</w:t>
      </w:r>
      <w:r w:rsidR="005E3F63" w:rsidRPr="005E3F63">
        <w:rPr>
          <w:rFonts w:ascii="Times New Roman" w:eastAsia="SimSun" w:hAnsi="Times New Roman" w:cs="Times New Roman"/>
          <w:b/>
          <w:i/>
          <w:sz w:val="24"/>
          <w:szCs w:val="24"/>
          <w:vertAlign w:val="superscript"/>
          <w:lang w:val="ro-RO" w:eastAsia="zh-CN"/>
        </w:rPr>
        <w:t>1</w:t>
      </w:r>
      <w:r w:rsidR="005E3F63" w:rsidRPr="005E3F63">
        <w:rPr>
          <w:rFonts w:ascii="Times New Roman" w:eastAsia="SimSun" w:hAnsi="Times New Roman" w:cs="Times New Roman"/>
          <w:b/>
          <w:i/>
          <w:sz w:val="24"/>
          <w:szCs w:val="24"/>
          <w:lang w:val="ro-RO" w:eastAsia="zh-CN"/>
        </w:rPr>
        <w:t>. Situațiile de violență domestică referite de către reprezentanții SPAS/DAS</w:t>
      </w:r>
      <w:r w:rsidR="005E3F63" w:rsidRPr="005E3F63">
        <w:rPr>
          <w:rFonts w:ascii="Times New Roman" w:eastAsia="SimSun" w:hAnsi="Times New Roman" w:cs="Times New Roman"/>
          <w:sz w:val="24"/>
          <w:szCs w:val="24"/>
          <w:lang w:val="ro-RO" w:eastAsia="zh-CN"/>
        </w:rPr>
        <w:t xml:space="preserve"> se fac pe baza </w:t>
      </w:r>
      <w:r w:rsidR="005E3F63" w:rsidRPr="005E3F63">
        <w:rPr>
          <w:rFonts w:ascii="Times New Roman" w:eastAsia="SimSun" w:hAnsi="Times New Roman" w:cs="Times New Roman"/>
          <w:i/>
          <w:sz w:val="24"/>
          <w:szCs w:val="24"/>
          <w:lang w:val="ro-RO" w:eastAsia="zh-CN"/>
        </w:rPr>
        <w:t xml:space="preserve">Fișei de identificare a incidentului </w:t>
      </w:r>
      <w:r w:rsidR="005E3F63" w:rsidRPr="005E3F63">
        <w:rPr>
          <w:rFonts w:ascii="Times New Roman" w:eastAsia="SimSun" w:hAnsi="Times New Roman" w:cs="Times New Roman"/>
          <w:sz w:val="24"/>
          <w:szCs w:val="24"/>
          <w:lang w:val="ro-RO" w:eastAsia="zh-CN"/>
        </w:rPr>
        <w:t xml:space="preserve">și a </w:t>
      </w:r>
      <w:r w:rsidR="005E3F63" w:rsidRPr="005E3F63">
        <w:rPr>
          <w:rFonts w:ascii="Times New Roman" w:eastAsia="SimSun" w:hAnsi="Times New Roman" w:cs="Times New Roman"/>
          <w:i/>
          <w:sz w:val="24"/>
          <w:szCs w:val="24"/>
          <w:lang w:val="ro-RO" w:eastAsia="zh-CN"/>
        </w:rPr>
        <w:t xml:space="preserve">Fișei pentru evaluarea gradului de risc și </w:t>
      </w:r>
      <w:r w:rsidR="005E3F63" w:rsidRPr="005E3F63">
        <w:rPr>
          <w:rFonts w:ascii="Times New Roman" w:eastAsia="SimSun" w:hAnsi="Times New Roman" w:cs="Times New Roman"/>
          <w:i/>
          <w:sz w:val="24"/>
          <w:szCs w:val="24"/>
          <w:lang w:val="ro-RO" w:eastAsia="zh-CN"/>
        </w:rPr>
        <w:lastRenderedPageBreak/>
        <w:t>stabilirea măsurilor de siguranță necesare</w:t>
      </w:r>
      <w:r w:rsidR="005E3F63" w:rsidRPr="005E3F63">
        <w:rPr>
          <w:rFonts w:ascii="Times New Roman" w:eastAsia="SimSun" w:hAnsi="Times New Roman" w:cs="Times New Roman"/>
          <w:sz w:val="24"/>
          <w:szCs w:val="24"/>
          <w:lang w:val="ro-RO" w:eastAsia="zh-CN"/>
        </w:rPr>
        <w:t xml:space="preserve">, conform anexei 2 din Ordinul 2525/2018, și numai după obținerea acordului victimei adulte. </w:t>
      </w:r>
    </w:p>
    <w:p w:rsidR="00BE2A93" w:rsidRPr="005E3F63" w:rsidRDefault="00BE2A93" w:rsidP="00BE2A93">
      <w:pPr>
        <w:spacing w:after="0" w:line="240" w:lineRule="auto"/>
        <w:ind w:firstLine="708"/>
        <w:jc w:val="both"/>
        <w:rPr>
          <w:rFonts w:ascii="Times New Roman" w:eastAsia="SimSun" w:hAnsi="Times New Roman" w:cs="Times New Roman"/>
          <w:sz w:val="24"/>
          <w:szCs w:val="24"/>
          <w:lang w:val="ro-RO" w:eastAsia="zh-CN"/>
        </w:rPr>
      </w:pPr>
    </w:p>
    <w:p w:rsidR="005E3F63" w:rsidRPr="005E3F63" w:rsidRDefault="005E3F63" w:rsidP="00BE2A93">
      <w:pPr>
        <w:spacing w:after="0" w:line="240" w:lineRule="auto"/>
        <w:jc w:val="both"/>
        <w:rPr>
          <w:rFonts w:ascii="Times New Roman" w:eastAsia="SimSun" w:hAnsi="Times New Roman" w:cs="Times New Roman"/>
          <w:sz w:val="24"/>
          <w:szCs w:val="24"/>
          <w:lang w:val="ro-RO"/>
        </w:rPr>
      </w:pPr>
      <w:r w:rsidRPr="005E3F63">
        <w:rPr>
          <w:rFonts w:ascii="Times New Roman" w:eastAsia="SimSun" w:hAnsi="Times New Roman" w:cs="Times New Roman"/>
          <w:color w:val="000000"/>
          <w:sz w:val="24"/>
          <w:szCs w:val="24"/>
          <w:lang w:val="ro-RO" w:eastAsia="zh-CN"/>
        </w:rPr>
        <w:t xml:space="preserve">         </w:t>
      </w:r>
      <w:r w:rsidRPr="005E3F63">
        <w:rPr>
          <w:rFonts w:ascii="Times New Roman" w:eastAsia="SimSun" w:hAnsi="Times New Roman" w:cs="Times New Roman"/>
          <w:b/>
          <w:i/>
          <w:color w:val="000000"/>
          <w:sz w:val="24"/>
          <w:szCs w:val="24"/>
          <w:lang w:val="ro-RO" w:eastAsia="zh-CN"/>
        </w:rPr>
        <w:t xml:space="preserve">f. Situațiile de violență domestică semnalate, prin adrese, de către </w:t>
      </w:r>
      <w:r w:rsidRPr="005E3F63">
        <w:rPr>
          <w:rFonts w:ascii="Times New Roman" w:eastAsia="Times New Roman" w:hAnsi="Times New Roman" w:cs="Times New Roman"/>
          <w:b/>
          <w:i/>
          <w:color w:val="000000"/>
          <w:sz w:val="24"/>
          <w:szCs w:val="24"/>
          <w:lang w:val="ro-RO" w:eastAsia="en-GB"/>
        </w:rPr>
        <w:t>profesioniştii din diferite domenii de activitate care interacţionează cu victimele violenţei domestice</w:t>
      </w:r>
      <w:r w:rsidRPr="005E3F63">
        <w:rPr>
          <w:rFonts w:ascii="Times New Roman" w:eastAsia="Times New Roman" w:hAnsi="Times New Roman" w:cs="Times New Roman"/>
          <w:color w:val="000000"/>
          <w:sz w:val="24"/>
          <w:szCs w:val="24"/>
          <w:lang w:val="ro-RO" w:eastAsia="en-GB"/>
        </w:rPr>
        <w:t xml:space="preserve"> (poliție, cadre medicale, cadre didactice etc.)</w:t>
      </w:r>
      <w:r w:rsidRPr="005E3F63">
        <w:rPr>
          <w:rFonts w:ascii="Times New Roman" w:eastAsia="SimSun" w:hAnsi="Times New Roman" w:cs="Times New Roman"/>
          <w:sz w:val="24"/>
          <w:szCs w:val="24"/>
          <w:lang w:val="ro-RO"/>
        </w:rPr>
        <w:t xml:space="preserve"> sunt referite CVF de către Compartimentul Relaţii cu Publicul, pe baza rezoluţiei directorului general al D.G.A.S.P.C. Argeş/ directorului general adj. sau a persoanei împuternicite să-i ţină locul, dupa înregistrarea acestora în registrul de intrări – ieşiri al Direcţiei. Sesizările referite CVF sunt înregistrate în Registrul de intrări – ieşiri al compartimentului</w:t>
      </w:r>
      <w:r w:rsidRPr="005E3F63">
        <w:rPr>
          <w:rFonts w:ascii="Times New Roman" w:eastAsia="SimSun" w:hAnsi="Times New Roman" w:cs="Times New Roman"/>
          <w:b/>
          <w:bCs/>
          <w:sz w:val="24"/>
          <w:szCs w:val="24"/>
          <w:lang w:val="ro-RO"/>
        </w:rPr>
        <w:t xml:space="preserve"> </w:t>
      </w:r>
      <w:r w:rsidRPr="005E3F63">
        <w:rPr>
          <w:rFonts w:ascii="Times New Roman" w:eastAsia="SimSun" w:hAnsi="Times New Roman" w:cs="Times New Roman"/>
          <w:sz w:val="24"/>
          <w:szCs w:val="24"/>
          <w:lang w:val="ro-RO"/>
        </w:rPr>
        <w:t>şi repartizate</w:t>
      </w:r>
      <w:r w:rsidRPr="005E3F63">
        <w:rPr>
          <w:rFonts w:ascii="Times New Roman" w:eastAsia="SimSun" w:hAnsi="Times New Roman" w:cs="Times New Roman"/>
          <w:b/>
          <w:bCs/>
          <w:sz w:val="24"/>
          <w:szCs w:val="24"/>
          <w:lang w:val="ro-RO"/>
        </w:rPr>
        <w:t xml:space="preserve"> </w:t>
      </w:r>
      <w:r w:rsidRPr="005E3F63">
        <w:rPr>
          <w:rFonts w:ascii="Times New Roman" w:eastAsia="SimSun" w:hAnsi="Times New Roman" w:cs="Times New Roman"/>
          <w:sz w:val="24"/>
          <w:szCs w:val="24"/>
          <w:lang w:val="ro-RO"/>
        </w:rPr>
        <w:t xml:space="preserve">spre soluţionare, prin consemnare în registrul de intrări – ieşiri al compartimentului.          </w:t>
      </w:r>
    </w:p>
    <w:p w:rsidR="005E3F63" w:rsidRPr="005E3F63" w:rsidRDefault="005E3F63" w:rsidP="005E3F63">
      <w:pPr>
        <w:spacing w:after="0" w:line="240" w:lineRule="auto"/>
        <w:jc w:val="both"/>
        <w:rPr>
          <w:rFonts w:ascii="Times New Roman" w:eastAsia="SimSun" w:hAnsi="Times New Roman" w:cs="Times New Roman"/>
          <w:sz w:val="24"/>
          <w:szCs w:val="24"/>
          <w:lang w:val="it-IT" w:eastAsia="zh-CN"/>
        </w:rPr>
      </w:pPr>
      <w:r w:rsidRPr="005E3F63">
        <w:rPr>
          <w:rFonts w:ascii="Times New Roman" w:eastAsia="SimSun" w:hAnsi="Times New Roman" w:cs="Times New Roman"/>
          <w:sz w:val="24"/>
          <w:szCs w:val="24"/>
          <w:lang w:val="ro-RO"/>
        </w:rPr>
        <w:t xml:space="preserve">           </w:t>
      </w:r>
      <w:r w:rsidRPr="005E3F63">
        <w:rPr>
          <w:rFonts w:ascii="Times New Roman" w:eastAsia="SimSun" w:hAnsi="Times New Roman" w:cs="Times New Roman"/>
          <w:sz w:val="24"/>
          <w:szCs w:val="24"/>
          <w:lang w:val="it-IT" w:eastAsia="zh-CN"/>
        </w:rPr>
        <w:t>Profesionistul responsabil</w:t>
      </w:r>
      <w:r w:rsidRPr="005E3F63">
        <w:rPr>
          <w:rFonts w:ascii="Times New Roman" w:eastAsia="SimSun" w:hAnsi="Times New Roman" w:cs="Times New Roman"/>
          <w:b/>
          <w:bCs/>
          <w:sz w:val="24"/>
          <w:szCs w:val="24"/>
          <w:lang w:val="it-IT" w:eastAsia="zh-CN"/>
        </w:rPr>
        <w:t xml:space="preserve"> </w:t>
      </w:r>
      <w:r w:rsidRPr="005E3F63">
        <w:rPr>
          <w:rFonts w:ascii="Times New Roman" w:eastAsia="SimSun" w:hAnsi="Times New Roman" w:cs="Times New Roman"/>
          <w:iCs/>
          <w:sz w:val="24"/>
          <w:szCs w:val="24"/>
          <w:lang w:val="it-IT" w:eastAsia="zh-CN"/>
        </w:rPr>
        <w:t>semnează de primirea sesizării î</w:t>
      </w:r>
      <w:r w:rsidRPr="005E3F63">
        <w:rPr>
          <w:rFonts w:ascii="Times New Roman" w:eastAsia="SimSun" w:hAnsi="Times New Roman" w:cs="Times New Roman"/>
          <w:sz w:val="24"/>
          <w:szCs w:val="24"/>
          <w:lang w:val="it-IT" w:eastAsia="zh-CN"/>
        </w:rPr>
        <w:t>n registrul de intrări – ieşiri al compartimentului.</w:t>
      </w:r>
    </w:p>
    <w:p w:rsidR="005E3F63" w:rsidRPr="005E3F63" w:rsidRDefault="005E3F63" w:rsidP="005E3F63">
      <w:pPr>
        <w:spacing w:after="0" w:line="240" w:lineRule="auto"/>
        <w:jc w:val="both"/>
        <w:rPr>
          <w:rFonts w:ascii="Times New Roman" w:eastAsia="SimSun" w:hAnsi="Times New Roman" w:cs="Times New Roman"/>
          <w:sz w:val="24"/>
          <w:szCs w:val="24"/>
          <w:lang w:val="ro-RO"/>
        </w:rPr>
      </w:pPr>
      <w:r w:rsidRPr="005E3F63">
        <w:rPr>
          <w:rFonts w:ascii="Times New Roman" w:eastAsia="Times New Roman" w:hAnsi="Times New Roman" w:cs="Times New Roman"/>
          <w:i/>
          <w:sz w:val="24"/>
          <w:szCs w:val="24"/>
          <w:lang w:val="ro-RO" w:eastAsia="ro-RO"/>
        </w:rPr>
        <w:t xml:space="preserve">         </w:t>
      </w:r>
      <w:r w:rsidRPr="005E3F63">
        <w:rPr>
          <w:rFonts w:ascii="Times New Roman" w:eastAsia="SimSun" w:hAnsi="Times New Roman" w:cs="Times New Roman"/>
          <w:b/>
          <w:i/>
          <w:color w:val="000000"/>
          <w:sz w:val="24"/>
          <w:szCs w:val="24"/>
          <w:lang w:val="ro-RO" w:eastAsia="zh-CN"/>
        </w:rPr>
        <w:t>f</w:t>
      </w:r>
      <w:r w:rsidRPr="005E3F63">
        <w:rPr>
          <w:rFonts w:ascii="Times New Roman" w:eastAsia="SimSun" w:hAnsi="Times New Roman" w:cs="Times New Roman"/>
          <w:b/>
          <w:i/>
          <w:color w:val="000000"/>
          <w:sz w:val="24"/>
          <w:szCs w:val="24"/>
          <w:vertAlign w:val="superscript"/>
          <w:lang w:val="ro-RO" w:eastAsia="zh-CN"/>
        </w:rPr>
        <w:t>1</w:t>
      </w:r>
      <w:r w:rsidRPr="005E3F63">
        <w:rPr>
          <w:rFonts w:ascii="Times New Roman" w:eastAsia="SimSun" w:hAnsi="Times New Roman" w:cs="Times New Roman"/>
          <w:b/>
          <w:i/>
          <w:color w:val="000000"/>
          <w:sz w:val="24"/>
          <w:szCs w:val="24"/>
          <w:lang w:val="ro-RO" w:eastAsia="zh-CN"/>
        </w:rPr>
        <w:t xml:space="preserve">. Situațiile de violență domestică semnalate, prin adrese, de către </w:t>
      </w:r>
      <w:r w:rsidRPr="005E3F63">
        <w:rPr>
          <w:rFonts w:ascii="Times New Roman" w:eastAsia="Times New Roman" w:hAnsi="Times New Roman" w:cs="Times New Roman"/>
          <w:b/>
          <w:i/>
          <w:color w:val="000000"/>
          <w:sz w:val="24"/>
          <w:szCs w:val="24"/>
          <w:lang w:val="ro-RO" w:eastAsia="en-GB"/>
        </w:rPr>
        <w:t>profesioniştii din diferite domenii de activitate care interacţionează cu victimele violenţei domestice</w:t>
      </w:r>
      <w:r w:rsidRPr="005E3F63">
        <w:rPr>
          <w:rFonts w:ascii="Times New Roman" w:eastAsia="Times New Roman" w:hAnsi="Times New Roman" w:cs="Times New Roman"/>
          <w:color w:val="000000"/>
          <w:sz w:val="24"/>
          <w:szCs w:val="24"/>
          <w:lang w:val="ro-RO" w:eastAsia="en-GB"/>
        </w:rPr>
        <w:t xml:space="preserve"> (poliție, cadre medicale, cadre didactice etc.)</w:t>
      </w:r>
      <w:r w:rsidRPr="005E3F63">
        <w:rPr>
          <w:rFonts w:ascii="Times New Roman" w:eastAsia="SimSun" w:hAnsi="Times New Roman" w:cs="Times New Roman"/>
          <w:sz w:val="24"/>
          <w:szCs w:val="24"/>
          <w:lang w:val="ro-RO"/>
        </w:rPr>
        <w:t xml:space="preserve"> sunt referite CPRU-VVD, pe baza rezoluţiei șefului de complex sau a persoanei împuternicite să-i ţină locul, dupa înregistrarea acestora în registrul de intrări – ieşiri al complexului. Sesizările referite CPRU-VVD,  sunt înregistrate în Registrul de intrări – ieşiri</w:t>
      </w:r>
      <w:r w:rsidRPr="005E3F63">
        <w:rPr>
          <w:rFonts w:ascii="Times New Roman" w:eastAsia="SimSun" w:hAnsi="Times New Roman" w:cs="Times New Roman"/>
          <w:b/>
          <w:bCs/>
          <w:sz w:val="24"/>
          <w:szCs w:val="24"/>
          <w:lang w:val="ro-RO"/>
        </w:rPr>
        <w:t xml:space="preserve"> </w:t>
      </w:r>
      <w:r w:rsidRPr="005E3F63">
        <w:rPr>
          <w:rFonts w:ascii="Times New Roman" w:eastAsia="SimSun" w:hAnsi="Times New Roman" w:cs="Times New Roman"/>
          <w:sz w:val="24"/>
          <w:szCs w:val="24"/>
          <w:lang w:val="ro-RO"/>
        </w:rPr>
        <w:t>şi repartizate</w:t>
      </w:r>
      <w:r w:rsidRPr="005E3F63">
        <w:rPr>
          <w:rFonts w:ascii="Times New Roman" w:eastAsia="SimSun" w:hAnsi="Times New Roman" w:cs="Times New Roman"/>
          <w:b/>
          <w:bCs/>
          <w:sz w:val="24"/>
          <w:szCs w:val="24"/>
          <w:lang w:val="ro-RO"/>
        </w:rPr>
        <w:t xml:space="preserve"> </w:t>
      </w:r>
      <w:r w:rsidRPr="005E3F63">
        <w:rPr>
          <w:rFonts w:ascii="Times New Roman" w:eastAsia="SimSun" w:hAnsi="Times New Roman" w:cs="Times New Roman"/>
          <w:sz w:val="24"/>
          <w:szCs w:val="24"/>
          <w:lang w:val="ro-RO"/>
        </w:rPr>
        <w:t xml:space="preserve">spre soluţionare, prin consemnare în registrul de intrări – ieşiri al compartimentului.          </w:t>
      </w:r>
    </w:p>
    <w:p w:rsidR="005E3F63" w:rsidRPr="005E3F63" w:rsidRDefault="005E3F63" w:rsidP="005E3F63">
      <w:pPr>
        <w:spacing w:after="0" w:line="240" w:lineRule="auto"/>
        <w:jc w:val="both"/>
        <w:rPr>
          <w:rFonts w:ascii="Times New Roman" w:eastAsia="SimSun" w:hAnsi="Times New Roman" w:cs="Times New Roman"/>
          <w:sz w:val="24"/>
          <w:szCs w:val="24"/>
          <w:lang w:val="it-IT" w:eastAsia="zh-CN"/>
        </w:rPr>
      </w:pPr>
      <w:r w:rsidRPr="005E3F63">
        <w:rPr>
          <w:rFonts w:ascii="Times New Roman" w:eastAsia="SimSun" w:hAnsi="Times New Roman" w:cs="Times New Roman"/>
          <w:sz w:val="24"/>
          <w:szCs w:val="24"/>
          <w:lang w:val="ro-RO"/>
        </w:rPr>
        <w:t xml:space="preserve">           </w:t>
      </w:r>
      <w:r w:rsidRPr="005E3F63">
        <w:rPr>
          <w:rFonts w:ascii="Times New Roman" w:eastAsia="SimSun" w:hAnsi="Times New Roman" w:cs="Times New Roman"/>
          <w:sz w:val="24"/>
          <w:szCs w:val="24"/>
          <w:lang w:val="it-IT" w:eastAsia="zh-CN"/>
        </w:rPr>
        <w:t>Profesionistul responsabil</w:t>
      </w:r>
      <w:r w:rsidRPr="005E3F63">
        <w:rPr>
          <w:rFonts w:ascii="Times New Roman" w:eastAsia="SimSun" w:hAnsi="Times New Roman" w:cs="Times New Roman"/>
          <w:b/>
          <w:bCs/>
          <w:sz w:val="24"/>
          <w:szCs w:val="24"/>
          <w:lang w:val="it-IT" w:eastAsia="zh-CN"/>
        </w:rPr>
        <w:t xml:space="preserve"> </w:t>
      </w:r>
      <w:r w:rsidRPr="005E3F63">
        <w:rPr>
          <w:rFonts w:ascii="Times New Roman" w:eastAsia="SimSun" w:hAnsi="Times New Roman" w:cs="Times New Roman"/>
          <w:iCs/>
          <w:sz w:val="24"/>
          <w:szCs w:val="24"/>
          <w:lang w:val="it-IT" w:eastAsia="zh-CN"/>
        </w:rPr>
        <w:t>semnează de primirea sesizării î</w:t>
      </w:r>
      <w:r w:rsidRPr="005E3F63">
        <w:rPr>
          <w:rFonts w:ascii="Times New Roman" w:eastAsia="SimSun" w:hAnsi="Times New Roman" w:cs="Times New Roman"/>
          <w:sz w:val="24"/>
          <w:szCs w:val="24"/>
          <w:lang w:val="it-IT" w:eastAsia="zh-CN"/>
        </w:rPr>
        <w:t>n registrul de intrări – ieşiri al centrului.</w:t>
      </w:r>
    </w:p>
    <w:p w:rsidR="005E3F63" w:rsidRPr="005E3F63" w:rsidRDefault="005E3F63" w:rsidP="005E3F63">
      <w:pPr>
        <w:spacing w:after="0" w:line="240" w:lineRule="auto"/>
        <w:jc w:val="both"/>
        <w:rPr>
          <w:rFonts w:ascii="Times New Roman" w:eastAsia="Times New Roman" w:hAnsi="Times New Roman" w:cs="Times New Roman"/>
          <w:i/>
          <w:sz w:val="24"/>
          <w:szCs w:val="24"/>
          <w:lang w:val="ro-RO" w:eastAsia="ro-RO"/>
        </w:rPr>
      </w:pPr>
    </w:p>
    <w:p w:rsidR="005E3F63" w:rsidRDefault="005E3F63" w:rsidP="003615CF">
      <w:pPr>
        <w:spacing w:after="0" w:line="240" w:lineRule="auto"/>
        <w:jc w:val="both"/>
        <w:rPr>
          <w:rFonts w:ascii="Times New Roman" w:eastAsia="SimSun" w:hAnsi="Times New Roman" w:cs="Times New Roman"/>
          <w:i/>
          <w:color w:val="000000"/>
          <w:sz w:val="24"/>
          <w:szCs w:val="24"/>
          <w:lang w:val="ro-RO" w:eastAsia="zh-CN"/>
        </w:rPr>
      </w:pPr>
      <w:r w:rsidRPr="005E3F63">
        <w:rPr>
          <w:rFonts w:ascii="Times New Roman" w:eastAsia="Times New Roman" w:hAnsi="Times New Roman" w:cs="Times New Roman"/>
          <w:i/>
          <w:sz w:val="24"/>
          <w:szCs w:val="24"/>
          <w:lang w:val="ro-RO" w:eastAsia="ro-RO"/>
        </w:rPr>
        <w:t xml:space="preserve"> </w:t>
      </w:r>
      <w:r w:rsidRPr="005E3F63">
        <w:rPr>
          <w:rFonts w:ascii="Times New Roman" w:eastAsia="Times New Roman" w:hAnsi="Times New Roman" w:cs="Times New Roman"/>
          <w:i/>
          <w:sz w:val="24"/>
          <w:szCs w:val="24"/>
          <w:lang w:val="ro-RO" w:eastAsia="ro-RO"/>
        </w:rPr>
        <w:tab/>
      </w:r>
      <w:r w:rsidRPr="005E3F63">
        <w:rPr>
          <w:rFonts w:ascii="Times New Roman" w:eastAsia="Times New Roman" w:hAnsi="Times New Roman" w:cs="Times New Roman"/>
          <w:i/>
          <w:sz w:val="24"/>
          <w:szCs w:val="24"/>
          <w:lang w:val="it-IT" w:eastAsia="ro-RO"/>
        </w:rPr>
        <w:t xml:space="preserve">Responsabilul de caz  declanşează procedura de realizare a evaluării iniţiale și  completează </w:t>
      </w:r>
      <w:r w:rsidRPr="005E3F63">
        <w:rPr>
          <w:rFonts w:ascii="Times New Roman" w:eastAsia="SimSun" w:hAnsi="Times New Roman" w:cs="Times New Roman"/>
          <w:i/>
          <w:color w:val="000000"/>
          <w:sz w:val="24"/>
          <w:szCs w:val="24"/>
          <w:lang w:val="ro-RO" w:eastAsia="zh-CN"/>
        </w:rPr>
        <w:t xml:space="preserve">fișa de identificare a incidentului. </w:t>
      </w:r>
    </w:p>
    <w:p w:rsidR="003615CF" w:rsidRPr="005E3F63" w:rsidRDefault="003615CF" w:rsidP="003615CF">
      <w:pPr>
        <w:spacing w:after="0" w:line="240" w:lineRule="auto"/>
        <w:jc w:val="both"/>
        <w:rPr>
          <w:rFonts w:ascii="Times New Roman" w:eastAsia="SimSun" w:hAnsi="Times New Roman" w:cs="Times New Roman"/>
          <w:i/>
          <w:color w:val="000000"/>
          <w:sz w:val="24"/>
          <w:szCs w:val="24"/>
          <w:lang w:val="ro-RO" w:eastAsia="zh-CN"/>
        </w:rPr>
      </w:pPr>
    </w:p>
    <w:p w:rsidR="005E3F63" w:rsidRPr="005E3F63" w:rsidRDefault="005E3F63" w:rsidP="005E3F63">
      <w:pPr>
        <w:rPr>
          <w:rFonts w:ascii="Times New Roman" w:hAnsi="Times New Roman" w:cs="Times New Roman"/>
          <w:i/>
          <w:sz w:val="24"/>
          <w:szCs w:val="24"/>
          <w:lang w:val="ro-RO"/>
        </w:rPr>
      </w:pPr>
      <w:r w:rsidRPr="005E3F63">
        <w:rPr>
          <w:rFonts w:eastAsia="SimSun"/>
          <w:i/>
          <w:color w:val="000000"/>
          <w:lang w:val="ro-RO" w:eastAsia="zh-CN"/>
        </w:rPr>
        <w:t xml:space="preserve">    </w:t>
      </w:r>
      <w:r w:rsidR="003615CF">
        <w:rPr>
          <w:rFonts w:eastAsia="SimSun"/>
          <w:i/>
          <w:color w:val="000000"/>
          <w:lang w:val="ro-RO" w:eastAsia="zh-CN"/>
        </w:rPr>
        <w:tab/>
      </w:r>
      <w:r w:rsidRPr="005E3F63">
        <w:rPr>
          <w:rFonts w:ascii="Times New Roman" w:hAnsi="Times New Roman" w:cs="Times New Roman"/>
          <w:b/>
          <w:i/>
          <w:sz w:val="24"/>
          <w:szCs w:val="24"/>
          <w:lang w:val="ro-RO"/>
        </w:rPr>
        <w:t>Evaluarea inițială</w:t>
      </w:r>
      <w:r w:rsidRPr="005E3F63">
        <w:rPr>
          <w:rFonts w:ascii="Times New Roman" w:hAnsi="Times New Roman" w:cs="Times New Roman"/>
          <w:i/>
          <w:sz w:val="24"/>
          <w:szCs w:val="24"/>
          <w:lang w:val="ro-RO"/>
        </w:rPr>
        <w:t xml:space="preserve"> se realizează de către echipa din cadrul </w:t>
      </w:r>
      <w:r w:rsidRPr="005E3F63">
        <w:rPr>
          <w:rFonts w:ascii="Times New Roman" w:eastAsia="SimSun" w:hAnsi="Times New Roman" w:cs="Times New Roman"/>
          <w:i/>
          <w:sz w:val="24"/>
          <w:szCs w:val="24"/>
          <w:lang w:val="ro-RO"/>
        </w:rPr>
        <w:t>CVF sau CPRUVVD, cu implicarea și a altor specialiști (ex. poliție, SPAS)</w:t>
      </w:r>
      <w:r w:rsidRPr="005E3F63">
        <w:rPr>
          <w:rFonts w:ascii="Times New Roman" w:hAnsi="Times New Roman" w:cs="Times New Roman"/>
          <w:i/>
          <w:sz w:val="24"/>
          <w:szCs w:val="24"/>
          <w:lang w:val="ro-RO"/>
        </w:rPr>
        <w:t xml:space="preserve"> sau, după caz, de către echipa mobilă constituită la nivelul primăriei/SPAS/ persoanele cu atribuții de asistență socială/persoanele resursă din cadrul serviciilor specializate ale D.G.A.S.P.C., sub îndrumarea responsabilului de caz din cadrul CVF sau </w:t>
      </w:r>
      <w:r w:rsidRPr="005E3F63">
        <w:rPr>
          <w:rFonts w:ascii="Times New Roman" w:eastAsia="SimSun" w:hAnsi="Times New Roman" w:cs="Times New Roman"/>
          <w:i/>
          <w:sz w:val="24"/>
          <w:szCs w:val="24"/>
          <w:lang w:val="ro-RO"/>
        </w:rPr>
        <w:t>CPRUVVD</w:t>
      </w:r>
      <w:r w:rsidRPr="005E3F63">
        <w:rPr>
          <w:rFonts w:ascii="Times New Roman" w:hAnsi="Times New Roman" w:cs="Times New Roman"/>
          <w:i/>
          <w:sz w:val="24"/>
          <w:szCs w:val="24"/>
          <w:lang w:val="ro-RO"/>
        </w:rPr>
        <w:t xml:space="preserve"> .</w:t>
      </w:r>
    </w:p>
    <w:p w:rsidR="005E3F63" w:rsidRPr="005E3F63" w:rsidRDefault="005E3F63" w:rsidP="005E3F63">
      <w:pPr>
        <w:rPr>
          <w:rFonts w:eastAsia="SimSun"/>
          <w:color w:val="000000"/>
          <w:lang w:val="ro-RO" w:eastAsia="zh-CN"/>
        </w:rPr>
      </w:pPr>
      <w:r w:rsidRPr="005E3F63">
        <w:rPr>
          <w:i/>
          <w:lang w:val="ro-RO"/>
        </w:rPr>
        <w:t xml:space="preserve">          </w:t>
      </w:r>
      <w:r w:rsidRPr="005E3F63">
        <w:rPr>
          <w:lang w:val="ro-RO"/>
        </w:rPr>
        <w:t xml:space="preserve">În urma realizării evaluării inițiale </w:t>
      </w:r>
      <w:r w:rsidRPr="005E3F63">
        <w:rPr>
          <w:bCs/>
          <w:iCs/>
          <w:lang w:val="ro-RO"/>
        </w:rPr>
        <w:t>se completează</w:t>
      </w:r>
      <w:r w:rsidRPr="005E3F63">
        <w:rPr>
          <w:bCs/>
          <w:i/>
          <w:iCs/>
          <w:lang w:val="ro-RO"/>
        </w:rPr>
        <w:t xml:space="preserve"> </w:t>
      </w:r>
      <w:r w:rsidRPr="005E3F63">
        <w:rPr>
          <w:rFonts w:eastAsia="SimSun"/>
          <w:i/>
          <w:color w:val="000000"/>
          <w:lang w:val="ro-RO" w:eastAsia="zh-CN"/>
        </w:rPr>
        <w:t>Fișa pentru evaluarea gradului de risc și stabilirea măsurilor de siguranță necesare</w:t>
      </w:r>
      <w:r w:rsidRPr="005E3F63">
        <w:rPr>
          <w:lang w:val="ro-RO"/>
        </w:rPr>
        <w:t xml:space="preserve"> </w:t>
      </w:r>
      <w:r w:rsidRPr="005E3F63">
        <w:rPr>
          <w:bCs/>
          <w:iCs/>
          <w:lang w:val="ro-RO"/>
        </w:rPr>
        <w:t>și</w:t>
      </w:r>
      <w:r w:rsidRPr="005E3F63">
        <w:rPr>
          <w:lang w:val="ro-RO"/>
        </w:rPr>
        <w:t xml:space="preserve"> se întocmește </w:t>
      </w:r>
      <w:r w:rsidRPr="005E3F63">
        <w:rPr>
          <w:bCs/>
          <w:i/>
          <w:iCs/>
          <w:lang w:val="ro-RO"/>
        </w:rPr>
        <w:t>Raportul de evaluare inițială a cazului</w:t>
      </w:r>
      <w:r w:rsidRPr="005E3F63">
        <w:rPr>
          <w:rFonts w:eastAsia="SimSun"/>
          <w:i/>
          <w:color w:val="000000"/>
          <w:lang w:val="ro-RO" w:eastAsia="zh-CN"/>
        </w:rPr>
        <w:t xml:space="preserve">. </w:t>
      </w:r>
    </w:p>
    <w:p w:rsidR="005E3F63" w:rsidRPr="005E3F63" w:rsidRDefault="005E3F63" w:rsidP="005E3F63">
      <w:pPr>
        <w:rPr>
          <w:b/>
          <w:bCs/>
          <w:lang w:val="ro-RO"/>
        </w:rPr>
      </w:pPr>
      <w:r w:rsidRPr="005E3F63">
        <w:rPr>
          <w:b/>
          <w:bCs/>
          <w:i/>
          <w:iCs/>
          <w:lang w:val="ro-RO"/>
        </w:rPr>
        <w:t xml:space="preserve">         </w:t>
      </w:r>
      <w:r w:rsidRPr="005E3F63">
        <w:rPr>
          <w:b/>
          <w:bCs/>
          <w:i/>
          <w:lang w:val="ro-RO"/>
        </w:rPr>
        <w:t>Evaluarea inițială va stabili dacă:</w:t>
      </w:r>
    </w:p>
    <w:p w:rsidR="005E3F63" w:rsidRPr="005E3F63" w:rsidRDefault="005E3F63" w:rsidP="005E3F63">
      <w:pPr>
        <w:numPr>
          <w:ilvl w:val="0"/>
          <w:numId w:val="18"/>
        </w:numPr>
        <w:tabs>
          <w:tab w:val="left" w:pos="0"/>
        </w:tabs>
        <w:autoSpaceDE w:val="0"/>
        <w:autoSpaceDN w:val="0"/>
        <w:adjustRightInd w:val="0"/>
        <w:spacing w:after="0" w:line="240" w:lineRule="auto"/>
        <w:rPr>
          <w:i/>
          <w:lang w:val="ro-RO"/>
        </w:rPr>
      </w:pPr>
      <w:r w:rsidRPr="005E3F63">
        <w:rPr>
          <w:i/>
          <w:lang w:val="ro-RO"/>
        </w:rPr>
        <w:t xml:space="preserve">este un caz de violență domestică/suspiciunea persistă și va fi preluat de către </w:t>
      </w:r>
      <w:r w:rsidRPr="005E3F63">
        <w:rPr>
          <w:rFonts w:eastAsia="SimSun"/>
          <w:i/>
          <w:lang w:val="ro-RO"/>
        </w:rPr>
        <w:t>CVF</w:t>
      </w:r>
      <w:r w:rsidRPr="005E3F63">
        <w:rPr>
          <w:i/>
          <w:lang w:val="ro-RO"/>
        </w:rPr>
        <w:t xml:space="preserve"> sau </w:t>
      </w:r>
      <w:r w:rsidRPr="005E3F63">
        <w:rPr>
          <w:rFonts w:eastAsia="SimSun"/>
          <w:i/>
          <w:lang w:val="ro-RO"/>
        </w:rPr>
        <w:t>CPRUVVD</w:t>
      </w:r>
      <w:r w:rsidRPr="005E3F63">
        <w:rPr>
          <w:i/>
          <w:lang w:val="ro-RO"/>
        </w:rPr>
        <w:t>;</w:t>
      </w:r>
    </w:p>
    <w:p w:rsidR="005E3F63" w:rsidRPr="005E3F63" w:rsidRDefault="005E3F63" w:rsidP="005E3F63">
      <w:pPr>
        <w:rPr>
          <w:color w:val="000000"/>
          <w:lang w:val="ro-RO"/>
        </w:rPr>
      </w:pPr>
      <w:r w:rsidRPr="005E3F63">
        <w:rPr>
          <w:i/>
          <w:lang w:val="ro-RO"/>
        </w:rPr>
        <w:t xml:space="preserve">          </w:t>
      </w:r>
      <w:r w:rsidRPr="005E3F63">
        <w:rPr>
          <w:lang w:val="ro-RO"/>
        </w:rPr>
        <w:t xml:space="preserve">Dacă în urma realizării evaluării inițiale se constată necesitatea separării victimei de agresor iar victima solicită o măsură de protecție, se întocmește raportul cu propunerea de admitere a victimei (împreună cu copiii, dacă este cazul) în cadrul CPRU-VVD, admiterea făcându-se prin dispoziție a directorului D.G.A.S.P.C. Argeș. Responsabilul de caz din cadrul CVF sau CPRUVVD completează </w:t>
      </w:r>
      <w:r w:rsidRPr="005E3F63">
        <w:rPr>
          <w:rFonts w:eastAsia="SimSun"/>
          <w:color w:val="000000"/>
          <w:lang w:val="ro-RO" w:eastAsia="zh-CN"/>
        </w:rPr>
        <w:t xml:space="preserve">Fișa pentru evaluarea gradului de risc și stabilirea măsurilor de siguranță necesare, care se constituie în anexă la Raportul de admitere. </w:t>
      </w:r>
    </w:p>
    <w:p w:rsidR="005E3F63" w:rsidRPr="005E3F63" w:rsidRDefault="005E3F63" w:rsidP="005E3F63">
      <w:pPr>
        <w:tabs>
          <w:tab w:val="left" w:pos="0"/>
        </w:tabs>
        <w:autoSpaceDE w:val="0"/>
        <w:autoSpaceDN w:val="0"/>
        <w:adjustRightInd w:val="0"/>
        <w:spacing w:after="0"/>
        <w:rPr>
          <w:lang w:val="ro-RO"/>
        </w:rPr>
      </w:pPr>
      <w:r w:rsidRPr="005E3F63">
        <w:rPr>
          <w:lang w:val="ro-RO"/>
        </w:rPr>
        <w:t xml:space="preserve">          Dacă în urma realizării evaluării inițiale, se constată existența unui caz de violență domestică/</w:t>
      </w:r>
    </w:p>
    <w:p w:rsidR="005E3F63" w:rsidRPr="005E3F63" w:rsidRDefault="005E3F63" w:rsidP="005E3F63">
      <w:pPr>
        <w:tabs>
          <w:tab w:val="left" w:pos="0"/>
        </w:tabs>
        <w:autoSpaceDE w:val="0"/>
        <w:autoSpaceDN w:val="0"/>
        <w:adjustRightInd w:val="0"/>
        <w:spacing w:after="0"/>
        <w:rPr>
          <w:lang w:val="ro-RO"/>
        </w:rPr>
      </w:pPr>
      <w:r w:rsidRPr="005E3F63">
        <w:rPr>
          <w:lang w:val="ro-RO"/>
        </w:rPr>
        <w:t>suspiciunea persistă, însă nu se impune admiterea victimei într-un adăpost sau aceasta nu doreste găzduire, se întocmește raportul de evaluare inițială cu propunerea de inițiere a procedurii de realizare a evaluării detaliate.</w:t>
      </w:r>
    </w:p>
    <w:p w:rsidR="005E3F63" w:rsidRPr="005E3F63" w:rsidRDefault="005E3F63" w:rsidP="005E3F63">
      <w:pPr>
        <w:numPr>
          <w:ilvl w:val="0"/>
          <w:numId w:val="18"/>
        </w:numPr>
        <w:tabs>
          <w:tab w:val="left" w:pos="22"/>
          <w:tab w:val="left" w:pos="292"/>
        </w:tabs>
        <w:autoSpaceDE w:val="0"/>
        <w:autoSpaceDN w:val="0"/>
        <w:adjustRightInd w:val="0"/>
        <w:spacing w:after="0" w:line="240" w:lineRule="auto"/>
        <w:rPr>
          <w:lang w:val="ro-RO"/>
        </w:rPr>
      </w:pPr>
      <w:r w:rsidRPr="005E3F63">
        <w:rPr>
          <w:i/>
          <w:lang w:val="ro-RO"/>
        </w:rPr>
        <w:lastRenderedPageBreak/>
        <w:t>este un adult aflat în situaţie de risc de violenţă în familie şi CVF sau CPRU-VVD va referi cazul SPAS/persoanelor cu atribuţii în asistenţa socială din cadrul primăriei de domiciliu,</w:t>
      </w:r>
      <w:r w:rsidRPr="005E3F63">
        <w:rPr>
          <w:lang w:val="ro-RO"/>
        </w:rPr>
        <w:t xml:space="preserve"> în baza raportului de evaluare inițială;</w:t>
      </w:r>
    </w:p>
    <w:p w:rsidR="005E3F63" w:rsidRPr="005E3F63" w:rsidRDefault="005E3F63" w:rsidP="005E3F63">
      <w:pPr>
        <w:numPr>
          <w:ilvl w:val="0"/>
          <w:numId w:val="18"/>
        </w:numPr>
        <w:tabs>
          <w:tab w:val="left" w:pos="22"/>
          <w:tab w:val="left" w:pos="292"/>
        </w:tabs>
        <w:autoSpaceDE w:val="0"/>
        <w:autoSpaceDN w:val="0"/>
        <w:adjustRightInd w:val="0"/>
        <w:spacing w:after="0" w:line="240" w:lineRule="auto"/>
        <w:rPr>
          <w:rFonts w:eastAsia="SimSun"/>
          <w:color w:val="000000"/>
          <w:lang w:val="ro-RO" w:eastAsia="zh-CN"/>
        </w:rPr>
      </w:pPr>
      <w:r w:rsidRPr="005E3F63">
        <w:rPr>
          <w:i/>
          <w:lang w:val="ro-RO"/>
        </w:rPr>
        <w:t>semnalarea este nejustificată, cazul fiind închis sau, dacă este cazul, se va face referire către alte instituţii,</w:t>
      </w:r>
      <w:r w:rsidRPr="005E3F63">
        <w:rPr>
          <w:lang w:val="ro-RO"/>
        </w:rPr>
        <w:t xml:space="preserve"> propunerea fiind consemnată în raportul de evaluare inițială.</w:t>
      </w:r>
      <w:r w:rsidRPr="005E3F63">
        <w:rPr>
          <w:i/>
          <w:lang w:val="ro-RO"/>
        </w:rPr>
        <w:t xml:space="preserve">           </w:t>
      </w:r>
    </w:p>
    <w:p w:rsidR="005E3F63" w:rsidRPr="005E3F63" w:rsidRDefault="005E3F63" w:rsidP="005E3F63">
      <w:pPr>
        <w:rPr>
          <w:i/>
          <w:lang w:val="ro-RO"/>
        </w:rPr>
      </w:pPr>
      <w:r w:rsidRPr="005E3F63">
        <w:rPr>
          <w:rFonts w:eastAsia="SimSun"/>
          <w:lang w:val="ro-RO" w:eastAsia="zh-CN"/>
        </w:rPr>
        <w:t xml:space="preserve">          </w:t>
      </w:r>
      <w:r w:rsidRPr="005E3F63">
        <w:rPr>
          <w:i/>
          <w:lang w:val="ro-RO"/>
        </w:rPr>
        <w:t xml:space="preserve">În cazul semnalării situației de violență domestică la TC, în afara programului normal de lucru al CVF, evaluarea inițială și intervenția se realizeză de către echipa mobilă a TC, ulterior cazul fiind referit CVF în vederea întocmirii documentației pentru admiterea victimei la CPRU-VVD sau, după caz, inițierea evaluării detaliate .  </w:t>
      </w:r>
    </w:p>
    <w:p w:rsidR="005E3F63" w:rsidRPr="005E3F63" w:rsidRDefault="005E3F63" w:rsidP="005E3F63">
      <w:pPr>
        <w:spacing w:after="0" w:line="240" w:lineRule="auto"/>
        <w:rPr>
          <w:rFonts w:ascii="Times New Roman" w:eastAsia="SimSun" w:hAnsi="Times New Roman" w:cs="Times New Roman"/>
          <w:sz w:val="24"/>
          <w:szCs w:val="24"/>
          <w:lang w:val="ro-RO" w:eastAsia="zh-CN"/>
        </w:rPr>
      </w:pPr>
      <w:r w:rsidRPr="005E3F63">
        <w:rPr>
          <w:rFonts w:ascii="Times New Roman" w:eastAsia="SimSun" w:hAnsi="Times New Roman" w:cs="Times New Roman"/>
          <w:sz w:val="24"/>
          <w:szCs w:val="24"/>
          <w:lang w:val="ro-RO" w:eastAsia="zh-CN"/>
        </w:rPr>
        <w:t xml:space="preserve">        Raportul de evaluare iniţială/ raportul de admitere a victimei la CPRU - VVD </w:t>
      </w:r>
      <w:r w:rsidRPr="005E3F63">
        <w:rPr>
          <w:rFonts w:ascii="Times New Roman" w:eastAsia="SimSun" w:hAnsi="Times New Roman" w:cs="Times New Roman"/>
          <w:iCs/>
          <w:sz w:val="24"/>
          <w:szCs w:val="24"/>
          <w:lang w:val="ro-RO" w:eastAsia="zh-CN"/>
        </w:rPr>
        <w:t>este întocmit şi semnat</w:t>
      </w:r>
      <w:r w:rsidRPr="005E3F63">
        <w:rPr>
          <w:rFonts w:ascii="Times New Roman" w:eastAsia="SimSun" w:hAnsi="Times New Roman" w:cs="Times New Roman"/>
          <w:i/>
          <w:iCs/>
          <w:sz w:val="24"/>
          <w:szCs w:val="24"/>
          <w:lang w:val="ro-RO" w:eastAsia="zh-CN"/>
        </w:rPr>
        <w:t xml:space="preserve"> </w:t>
      </w:r>
      <w:r w:rsidRPr="005E3F63">
        <w:rPr>
          <w:rFonts w:ascii="Times New Roman" w:eastAsia="SimSun" w:hAnsi="Times New Roman" w:cs="Times New Roman"/>
          <w:sz w:val="24"/>
          <w:szCs w:val="24"/>
          <w:lang w:val="ro-RO" w:eastAsia="zh-CN"/>
        </w:rPr>
        <w:t>de către echipa din cadrul CVF  sau CPRU - VVD care a realizat evaluarea, după care este î</w:t>
      </w:r>
      <w:r w:rsidRPr="005E3F63">
        <w:rPr>
          <w:rFonts w:ascii="Times New Roman" w:eastAsia="SimSun" w:hAnsi="Times New Roman" w:cs="Times New Roman"/>
          <w:iCs/>
          <w:sz w:val="24"/>
          <w:szCs w:val="24"/>
          <w:lang w:val="ro-RO" w:eastAsia="zh-CN"/>
        </w:rPr>
        <w:t>naintat spre supervizare</w:t>
      </w:r>
      <w:r w:rsidRPr="005E3F63">
        <w:rPr>
          <w:rFonts w:ascii="Times New Roman" w:eastAsia="SimSun" w:hAnsi="Times New Roman" w:cs="Times New Roman"/>
          <w:b/>
          <w:bCs/>
          <w:sz w:val="24"/>
          <w:szCs w:val="24"/>
          <w:lang w:val="ro-RO" w:eastAsia="zh-CN"/>
        </w:rPr>
        <w:t xml:space="preserve"> </w:t>
      </w:r>
      <w:r w:rsidRPr="005E3F63">
        <w:rPr>
          <w:rFonts w:ascii="Times New Roman" w:eastAsia="SimSun" w:hAnsi="Times New Roman" w:cs="Times New Roman"/>
          <w:sz w:val="24"/>
          <w:szCs w:val="24"/>
          <w:lang w:val="ro-RO" w:eastAsia="zh-CN"/>
        </w:rPr>
        <w:t xml:space="preserve">directorului general adj. şi, ulterior, </w:t>
      </w:r>
      <w:r w:rsidRPr="005E3F63">
        <w:rPr>
          <w:rFonts w:ascii="Times New Roman" w:eastAsia="SimSun" w:hAnsi="Times New Roman" w:cs="Times New Roman"/>
          <w:iCs/>
          <w:sz w:val="24"/>
          <w:szCs w:val="24"/>
          <w:lang w:val="ro-RO" w:eastAsia="zh-CN"/>
        </w:rPr>
        <w:t>spre aprobare</w:t>
      </w:r>
      <w:r w:rsidRPr="005E3F63">
        <w:rPr>
          <w:rFonts w:ascii="Times New Roman" w:eastAsia="SimSun" w:hAnsi="Times New Roman" w:cs="Times New Roman"/>
          <w:sz w:val="24"/>
          <w:szCs w:val="24"/>
          <w:lang w:val="ro-RO" w:eastAsia="zh-CN"/>
        </w:rPr>
        <w:t xml:space="preserve"> directorului general al D.G.A.S.P.C. Argeş. Acesta se înregistrează la D.G.A.S.P.C. Argeş. </w:t>
      </w:r>
    </w:p>
    <w:p w:rsidR="005E3F63" w:rsidRPr="005E3F63" w:rsidRDefault="005E3F63" w:rsidP="005E3F63">
      <w:pPr>
        <w:spacing w:after="0" w:line="240" w:lineRule="auto"/>
        <w:rPr>
          <w:rFonts w:ascii="Times New Roman" w:eastAsia="SimSun" w:hAnsi="Times New Roman" w:cs="Times New Roman"/>
          <w:sz w:val="24"/>
          <w:szCs w:val="24"/>
          <w:lang w:val="ro-RO" w:eastAsia="zh-CN"/>
        </w:rPr>
      </w:pPr>
      <w:r w:rsidRPr="005E3F63">
        <w:rPr>
          <w:rFonts w:ascii="Times New Roman" w:eastAsia="SimSun" w:hAnsi="Times New Roman" w:cs="Times New Roman"/>
          <w:sz w:val="24"/>
          <w:szCs w:val="24"/>
          <w:lang w:val="ro-RO" w:eastAsia="zh-CN"/>
        </w:rPr>
        <w:t xml:space="preserve">            Admiterea victimei violenței domestice în CPRU-VVD se face prin dispoziție a directorul general al D.G.A.S.P.C Arges, emisă în baza cererii victimei și a raportului de admitere. </w:t>
      </w:r>
    </w:p>
    <w:p w:rsidR="005E3F63" w:rsidRPr="005E3F63" w:rsidRDefault="005E3F63" w:rsidP="005E3F63">
      <w:pPr>
        <w:spacing w:after="0" w:line="240" w:lineRule="auto"/>
        <w:rPr>
          <w:rFonts w:ascii="Times New Roman" w:eastAsia="SimSun" w:hAnsi="Times New Roman" w:cs="Times New Roman"/>
          <w:sz w:val="24"/>
          <w:szCs w:val="24"/>
          <w:lang w:val="ro-RO" w:eastAsia="zh-CN"/>
        </w:rPr>
      </w:pPr>
      <w:r w:rsidRPr="005E3F63">
        <w:rPr>
          <w:rFonts w:ascii="Times New Roman" w:eastAsia="Times New Roman" w:hAnsi="Times New Roman" w:cs="Times New Roman"/>
          <w:sz w:val="24"/>
          <w:szCs w:val="24"/>
          <w:lang w:val="ro-RO"/>
        </w:rPr>
        <w:t xml:space="preserve">           </w:t>
      </w:r>
      <w:r w:rsidRPr="005E3F63">
        <w:rPr>
          <w:rFonts w:ascii="Times New Roman" w:eastAsia="SimSun" w:hAnsi="Times New Roman" w:cs="Times New Roman"/>
          <w:sz w:val="24"/>
          <w:szCs w:val="24"/>
          <w:lang w:val="ro-RO" w:eastAsia="zh-CN"/>
        </w:rPr>
        <w:t xml:space="preserve"> Raportul de admitere se intocmește în 4 exemplare, din care:  un exemplar se păstreaza la dosarul existent la nivelul CVF; câte un exemplar se comunică: CPRU-VVD, Serviciului Monitorizare,  Arhivei Instituției. </w:t>
      </w:r>
    </w:p>
    <w:p w:rsidR="005E3F63" w:rsidRPr="005E3F63" w:rsidRDefault="005E3F63" w:rsidP="005E3F63">
      <w:pPr>
        <w:rPr>
          <w:rFonts w:ascii="Times New Roman" w:eastAsia="SimSun" w:hAnsi="Times New Roman" w:cs="Times New Roman"/>
          <w:sz w:val="24"/>
          <w:szCs w:val="24"/>
          <w:lang w:val="ro-RO" w:eastAsia="zh-CN"/>
        </w:rPr>
      </w:pPr>
      <w:r w:rsidRPr="005E3F63">
        <w:rPr>
          <w:rFonts w:ascii="Times New Roman" w:eastAsia="SimSun" w:hAnsi="Times New Roman" w:cs="Times New Roman"/>
          <w:sz w:val="24"/>
          <w:szCs w:val="24"/>
          <w:lang w:val="ro-RO" w:eastAsia="zh-CN"/>
        </w:rPr>
        <w:t xml:space="preserve">           </w:t>
      </w:r>
      <w:r w:rsidRPr="005E3F63">
        <w:rPr>
          <w:rFonts w:ascii="Times New Roman" w:hAnsi="Times New Roman" w:cs="Times New Roman"/>
          <w:sz w:val="24"/>
          <w:szCs w:val="24"/>
          <w:lang w:val="ro-RO"/>
        </w:rPr>
        <w:t xml:space="preserve">Dispoziția </w:t>
      </w:r>
      <w:r w:rsidRPr="005E3F63">
        <w:rPr>
          <w:rFonts w:ascii="Times New Roman" w:eastAsia="SimSun" w:hAnsi="Times New Roman" w:cs="Times New Roman"/>
          <w:sz w:val="24"/>
          <w:szCs w:val="24"/>
          <w:lang w:val="ro-RO" w:eastAsia="zh-CN"/>
        </w:rPr>
        <w:t xml:space="preserve">se redactează de către responsabilul de caz, este vizată pentru legalitate de către Biroul Juridic Contencios şi înregistrată la Serviciul Resurse Umane. Dispoziţia se întocmeşte în atâtea exemplare câte părţi sunt implicate în punerea în aplicare a acesteia, respectiv: un exemplar se păstreaza la dosarul existent la nivelul CVF; câte un exemplar se comunică: victimei, CEPRU-VVD, Arhivei Instituției, Serviciului Monitorizare, Primăriei de domiciliu.        </w:t>
      </w:r>
    </w:p>
    <w:p w:rsidR="005E3F63" w:rsidRPr="005E3F63" w:rsidRDefault="005E3F63" w:rsidP="005E3F63">
      <w:pPr>
        <w:tabs>
          <w:tab w:val="left" w:pos="562"/>
        </w:tabs>
        <w:spacing w:after="0" w:line="240" w:lineRule="auto"/>
        <w:jc w:val="both"/>
        <w:rPr>
          <w:rFonts w:ascii="Times New Roman" w:eastAsia="Times New Roman" w:hAnsi="Times New Roman" w:cs="Times New Roman"/>
          <w:color w:val="000000"/>
          <w:sz w:val="24"/>
          <w:szCs w:val="24"/>
          <w:lang w:val="ro-RO" w:eastAsia="en-GB"/>
        </w:rPr>
      </w:pPr>
      <w:r w:rsidRPr="005E3F63">
        <w:rPr>
          <w:rFonts w:ascii="Times New Roman" w:eastAsia="Times New Roman" w:hAnsi="Times New Roman" w:cs="Times New Roman"/>
          <w:i/>
          <w:sz w:val="24"/>
          <w:szCs w:val="24"/>
          <w:lang w:val="ro-RO" w:eastAsia="ro-RO"/>
        </w:rPr>
        <w:t xml:space="preserve">            În situația în care, în urma realizării evaluarii inițiale/intervenției, victima este admisă în CPRU-VVD, personalul de specialitate din cadrul serviciului social </w:t>
      </w:r>
      <w:r w:rsidRPr="005E3F63">
        <w:rPr>
          <w:rFonts w:ascii="Times New Roman" w:eastAsia="Times New Roman" w:hAnsi="Times New Roman" w:cs="Times New Roman"/>
          <w:i/>
          <w:color w:val="000000"/>
          <w:sz w:val="24"/>
          <w:szCs w:val="24"/>
          <w:lang w:val="ro-RO" w:eastAsia="en-GB"/>
        </w:rPr>
        <w:t>realizează</w:t>
      </w:r>
      <w:r w:rsidRPr="005E3F63">
        <w:rPr>
          <w:rFonts w:ascii="Times New Roman" w:eastAsia="Times New Roman" w:hAnsi="Times New Roman" w:cs="Times New Roman"/>
          <w:color w:val="000000"/>
          <w:sz w:val="24"/>
          <w:szCs w:val="24"/>
          <w:lang w:val="ro-RO" w:eastAsia="en-GB"/>
        </w:rPr>
        <w:t xml:space="preserve"> </w:t>
      </w:r>
      <w:r w:rsidRPr="005E3F63">
        <w:rPr>
          <w:rFonts w:ascii="Times New Roman" w:eastAsia="Times New Roman" w:hAnsi="Times New Roman" w:cs="Times New Roman"/>
          <w:i/>
          <w:color w:val="000000"/>
          <w:sz w:val="24"/>
          <w:szCs w:val="24"/>
          <w:lang w:val="ro-RO" w:eastAsia="en-GB"/>
        </w:rPr>
        <w:t>evaluarea iniţială la admitere a nevoilor individuale şi a situaţiei de risc</w:t>
      </w:r>
      <w:r w:rsidRPr="005E3F63">
        <w:rPr>
          <w:rFonts w:ascii="Times New Roman" w:eastAsia="Times New Roman" w:hAnsi="Times New Roman" w:cs="Times New Roman"/>
          <w:color w:val="000000"/>
          <w:sz w:val="24"/>
          <w:szCs w:val="24"/>
          <w:lang w:val="ro-RO" w:eastAsia="en-GB"/>
        </w:rPr>
        <w:t xml:space="preserve"> în care se află beneficiarii și întocmește</w:t>
      </w:r>
      <w:r w:rsidRPr="005E3F63">
        <w:rPr>
          <w:rFonts w:ascii="Courier New" w:eastAsia="Times New Roman" w:hAnsi="Courier New" w:cs="Courier New"/>
          <w:color w:val="000000"/>
          <w:sz w:val="24"/>
          <w:szCs w:val="24"/>
          <w:lang w:val="ro-RO" w:eastAsia="en-GB"/>
        </w:rPr>
        <w:t xml:space="preserve"> </w:t>
      </w:r>
      <w:r w:rsidRPr="005E3F63">
        <w:rPr>
          <w:rFonts w:ascii="Times New Roman" w:eastAsia="Times New Roman" w:hAnsi="Times New Roman" w:cs="Times New Roman"/>
          <w:i/>
          <w:color w:val="000000"/>
          <w:sz w:val="24"/>
          <w:szCs w:val="24"/>
          <w:lang w:val="ro-RO" w:eastAsia="en-GB"/>
        </w:rPr>
        <w:t>Fişa de evaluare iniţială la admitere a beneficiarului</w:t>
      </w:r>
      <w:r w:rsidRPr="005E3F63">
        <w:rPr>
          <w:rFonts w:ascii="Times New Roman" w:eastAsia="Times New Roman" w:hAnsi="Times New Roman" w:cs="Times New Roman"/>
          <w:color w:val="000000"/>
          <w:sz w:val="24"/>
          <w:szCs w:val="24"/>
          <w:lang w:val="ro-RO" w:eastAsia="en-GB"/>
        </w:rPr>
        <w:t>, conform prevederilor Ordinului nr. 28/2019 anexa 1.</w:t>
      </w:r>
    </w:p>
    <w:p w:rsidR="005E3F63" w:rsidRPr="005E3F63" w:rsidRDefault="005E3F63" w:rsidP="005E3F63">
      <w:pPr>
        <w:tabs>
          <w:tab w:val="left" w:pos="562"/>
        </w:tabs>
        <w:spacing w:after="0" w:line="240" w:lineRule="auto"/>
        <w:jc w:val="both"/>
        <w:rPr>
          <w:rFonts w:ascii="Times New Roman" w:eastAsia="Times New Roman" w:hAnsi="Times New Roman" w:cs="Times New Roman"/>
          <w:color w:val="000000"/>
          <w:sz w:val="24"/>
          <w:szCs w:val="24"/>
          <w:lang w:val="ro-RO" w:eastAsia="en-GB"/>
        </w:rPr>
      </w:pPr>
      <w:r w:rsidRPr="005E3F63">
        <w:rPr>
          <w:rFonts w:ascii="Times New Roman" w:eastAsia="Times New Roman" w:hAnsi="Times New Roman" w:cs="Times New Roman"/>
          <w:color w:val="000000"/>
          <w:sz w:val="24"/>
          <w:szCs w:val="24"/>
          <w:lang w:val="ro-RO" w:eastAsia="en-GB"/>
        </w:rPr>
        <w:tab/>
        <w:t>Evaluarea iniţială la admitere a nevoilor beneficiarilor şi a situaţiei de risc în care aceştia se află, este realizată de personal de specialitate (asistent social, psiholog, alte specializări) şi are în vedere următoarele obiective:</w:t>
      </w:r>
    </w:p>
    <w:p w:rsidR="005E3F63" w:rsidRPr="005E3F63" w:rsidRDefault="005E3F63" w:rsidP="005E3F63">
      <w:pPr>
        <w:numPr>
          <w:ilvl w:val="0"/>
          <w:numId w:val="19"/>
        </w:numPr>
        <w:tabs>
          <w:tab w:val="left" w:pos="562"/>
        </w:tabs>
        <w:spacing w:after="0" w:line="240" w:lineRule="auto"/>
        <w:jc w:val="both"/>
        <w:rPr>
          <w:rFonts w:ascii="Times New Roman" w:eastAsia="Times New Roman" w:hAnsi="Times New Roman" w:cs="Times New Roman"/>
          <w:color w:val="000000"/>
          <w:sz w:val="24"/>
          <w:szCs w:val="24"/>
          <w:lang w:val="ro-RO" w:eastAsia="en-GB"/>
        </w:rPr>
      </w:pPr>
      <w:r w:rsidRPr="005E3F63">
        <w:rPr>
          <w:rFonts w:ascii="Times New Roman" w:eastAsia="Times New Roman" w:hAnsi="Times New Roman" w:cs="Times New Roman"/>
          <w:color w:val="000000"/>
          <w:sz w:val="24"/>
          <w:szCs w:val="24"/>
          <w:lang w:val="ro-RO" w:eastAsia="en-GB"/>
        </w:rPr>
        <w:t>Evaluarea nevoilor beneficiarului şi a situaţiei de viaţă în care acesta se află;</w:t>
      </w:r>
    </w:p>
    <w:p w:rsidR="005E3F63" w:rsidRPr="005E3F63" w:rsidRDefault="005E3F63" w:rsidP="005E3F63">
      <w:pPr>
        <w:numPr>
          <w:ilvl w:val="0"/>
          <w:numId w:val="19"/>
        </w:numPr>
        <w:tabs>
          <w:tab w:val="left" w:pos="562"/>
        </w:tabs>
        <w:spacing w:after="0" w:line="240" w:lineRule="auto"/>
        <w:jc w:val="both"/>
        <w:rPr>
          <w:rFonts w:ascii="Times New Roman" w:eastAsia="Times New Roman" w:hAnsi="Times New Roman" w:cs="Times New Roman"/>
          <w:sz w:val="24"/>
          <w:szCs w:val="24"/>
          <w:lang w:val="ro-RO" w:eastAsia="ro-RO"/>
        </w:rPr>
      </w:pPr>
      <w:r w:rsidRPr="005E3F63">
        <w:rPr>
          <w:rFonts w:ascii="Times New Roman" w:eastAsia="Times New Roman" w:hAnsi="Times New Roman" w:cs="Times New Roman"/>
          <w:color w:val="000000"/>
          <w:sz w:val="24"/>
          <w:szCs w:val="24"/>
          <w:lang w:val="ro-RO" w:eastAsia="en-GB"/>
        </w:rPr>
        <w:t>Compatibilitatea beneficiarului cu serviciile oferite în cadrul CPRU-VVD;</w:t>
      </w:r>
    </w:p>
    <w:p w:rsidR="005E3F63" w:rsidRPr="005E3F63" w:rsidRDefault="005E3F63" w:rsidP="005E3F63">
      <w:pPr>
        <w:numPr>
          <w:ilvl w:val="0"/>
          <w:numId w:val="19"/>
        </w:numPr>
        <w:tabs>
          <w:tab w:val="left" w:pos="562"/>
        </w:tabs>
        <w:spacing w:after="0" w:line="240" w:lineRule="auto"/>
        <w:jc w:val="both"/>
        <w:rPr>
          <w:rFonts w:ascii="Times New Roman" w:eastAsia="Times New Roman" w:hAnsi="Times New Roman" w:cs="Times New Roman"/>
          <w:sz w:val="24"/>
          <w:szCs w:val="24"/>
          <w:lang w:val="ro-RO" w:eastAsia="ro-RO"/>
        </w:rPr>
      </w:pPr>
      <w:r w:rsidRPr="005E3F63">
        <w:rPr>
          <w:rFonts w:ascii="Times New Roman" w:eastAsia="Times New Roman" w:hAnsi="Times New Roman" w:cs="Times New Roman"/>
          <w:color w:val="000000"/>
          <w:sz w:val="24"/>
          <w:szCs w:val="24"/>
          <w:lang w:val="ro-RO" w:eastAsia="en-GB"/>
        </w:rPr>
        <w:t>Dacă este cazul, continuarea furnizării de servicii specializate pentru victimele violenţei domestice şi a obiectivelor stabilite în planul de intervenţie preluat de la un alt furnizor de servicii;</w:t>
      </w:r>
    </w:p>
    <w:p w:rsidR="005E3F63" w:rsidRPr="005E3F63" w:rsidRDefault="005E3F63" w:rsidP="005E3F63">
      <w:pPr>
        <w:rPr>
          <w:rFonts w:ascii="Times New Roman" w:eastAsia="Times New Roman" w:hAnsi="Times New Roman" w:cs="Times New Roman"/>
          <w:color w:val="000000"/>
          <w:sz w:val="24"/>
          <w:szCs w:val="24"/>
          <w:lang w:val="ro-RO" w:eastAsia="en-GB"/>
        </w:rPr>
      </w:pPr>
      <w:r w:rsidRPr="005E3F63">
        <w:rPr>
          <w:rFonts w:ascii="Times New Roman" w:eastAsia="Times New Roman" w:hAnsi="Times New Roman" w:cs="Times New Roman"/>
          <w:color w:val="000000"/>
          <w:sz w:val="24"/>
          <w:szCs w:val="24"/>
          <w:lang w:val="ro-RO" w:eastAsia="en-GB"/>
        </w:rPr>
        <w:t>Asigurarea unei intervenţii personalizate pe durata admiterii persoanei în CPRU-VVD pentru ca aceasta să-şi depăşească situaţia de vulnerabilitate complexă (emoţională, socială, economică) astfel încât beneficiarul să poată fi reintegrat social şi să ducă o viaţă independentă.</w:t>
      </w:r>
    </w:p>
    <w:p w:rsidR="005E3F63" w:rsidRPr="005E3F63" w:rsidRDefault="005E3F63" w:rsidP="005E3F63">
      <w:pPr>
        <w:tabs>
          <w:tab w:val="left" w:pos="0"/>
        </w:tabs>
        <w:rPr>
          <w:b/>
          <w:lang w:val="ro-RO"/>
        </w:rPr>
      </w:pPr>
      <w:r w:rsidRPr="005E3F63">
        <w:rPr>
          <w:b/>
          <w:lang w:val="ro-RO"/>
        </w:rPr>
        <w:t>3. Asigura</w:t>
      </w:r>
      <w:r w:rsidR="00BE2A93">
        <w:rPr>
          <w:b/>
          <w:lang w:val="ro-RO"/>
        </w:rPr>
        <w:t>rea accesului victimelor violenț</w:t>
      </w:r>
      <w:r w:rsidRPr="005E3F63">
        <w:rPr>
          <w:b/>
          <w:lang w:val="ro-RO"/>
        </w:rPr>
        <w:t>ei domestice la servicii specializate</w:t>
      </w:r>
    </w:p>
    <w:p w:rsidR="005E3F63" w:rsidRPr="005E3F63" w:rsidRDefault="005E3F63" w:rsidP="005E3F63">
      <w:pPr>
        <w:tabs>
          <w:tab w:val="left" w:pos="490"/>
          <w:tab w:val="left" w:pos="1260"/>
        </w:tabs>
        <w:rPr>
          <w:color w:val="000000"/>
          <w:lang w:val="ro-RO"/>
        </w:rPr>
      </w:pPr>
      <w:r w:rsidRPr="005E3F63">
        <w:rPr>
          <w:color w:val="000000"/>
          <w:lang w:val="ro-RO"/>
        </w:rPr>
        <w:t xml:space="preserve">       CVF informează beneficiarii cu privire la drepturile lor.</w:t>
      </w:r>
    </w:p>
    <w:p w:rsidR="005E3F63" w:rsidRPr="005E3F63" w:rsidRDefault="005E3F63" w:rsidP="005E3F63">
      <w:pPr>
        <w:tabs>
          <w:tab w:val="left" w:pos="490"/>
          <w:tab w:val="left" w:pos="1260"/>
        </w:tabs>
        <w:rPr>
          <w:color w:val="000000"/>
          <w:shd w:val="clear" w:color="auto" w:fill="FFFFFF"/>
          <w:lang w:val="ro-RO"/>
        </w:rPr>
      </w:pPr>
      <w:r w:rsidRPr="005E3F63">
        <w:rPr>
          <w:color w:val="000000"/>
          <w:shd w:val="clear" w:color="auto" w:fill="FFFFFF"/>
          <w:lang w:val="ro-RO"/>
        </w:rPr>
        <w:lastRenderedPageBreak/>
        <w:t>Victima violenței domestice are dreptul:</w:t>
      </w:r>
    </w:p>
    <w:p w:rsidR="005E3F63" w:rsidRPr="005E3F63" w:rsidRDefault="005E3F63" w:rsidP="005E3F63">
      <w:pPr>
        <w:numPr>
          <w:ilvl w:val="0"/>
          <w:numId w:val="20"/>
        </w:numPr>
        <w:tabs>
          <w:tab w:val="left" w:pos="490"/>
          <w:tab w:val="left" w:pos="1260"/>
        </w:tabs>
        <w:spacing w:after="0" w:line="240" w:lineRule="auto"/>
        <w:rPr>
          <w:color w:val="000000"/>
          <w:bdr w:val="none" w:sz="0" w:space="0" w:color="auto" w:frame="1"/>
          <w:shd w:val="clear" w:color="auto" w:fill="FFFFFF"/>
          <w:lang w:val="ro-RO"/>
        </w:rPr>
      </w:pPr>
      <w:r w:rsidRPr="005E3F63">
        <w:rPr>
          <w:color w:val="000000"/>
          <w:bdr w:val="none" w:sz="0" w:space="0" w:color="auto" w:frame="1"/>
          <w:shd w:val="clear" w:color="auto" w:fill="FFFFFF"/>
          <w:lang w:val="ro-RO"/>
        </w:rPr>
        <w:t>la respectarea personalității, demnității și a vieții sale private;</w:t>
      </w:r>
    </w:p>
    <w:p w:rsidR="005E3F63" w:rsidRPr="005E3F63" w:rsidRDefault="005E3F63" w:rsidP="005E3F63">
      <w:pPr>
        <w:numPr>
          <w:ilvl w:val="0"/>
          <w:numId w:val="20"/>
        </w:numPr>
        <w:tabs>
          <w:tab w:val="left" w:pos="490"/>
          <w:tab w:val="left" w:pos="1260"/>
        </w:tabs>
        <w:spacing w:after="0" w:line="240" w:lineRule="auto"/>
        <w:rPr>
          <w:color w:val="000000"/>
          <w:bdr w:val="none" w:sz="0" w:space="0" w:color="auto" w:frame="1"/>
          <w:shd w:val="clear" w:color="auto" w:fill="FFFFFF"/>
          <w:lang w:val="ro-RO"/>
        </w:rPr>
      </w:pPr>
      <w:r w:rsidRPr="005E3F63">
        <w:rPr>
          <w:color w:val="000000"/>
          <w:bdr w:val="none" w:sz="0" w:space="0" w:color="auto" w:frame="1"/>
          <w:shd w:val="clear" w:color="auto" w:fill="FFFFFF"/>
          <w:lang w:val="ro-RO"/>
        </w:rPr>
        <w:t>la informarea cu privire la exercitarea drepturilor sale;</w:t>
      </w:r>
    </w:p>
    <w:p w:rsidR="005E3F63" w:rsidRPr="005E3F63" w:rsidRDefault="005E3F63" w:rsidP="005E3F63">
      <w:pPr>
        <w:numPr>
          <w:ilvl w:val="0"/>
          <w:numId w:val="20"/>
        </w:numPr>
        <w:tabs>
          <w:tab w:val="left" w:pos="490"/>
          <w:tab w:val="left" w:pos="1260"/>
        </w:tabs>
        <w:spacing w:after="0" w:line="240" w:lineRule="auto"/>
        <w:rPr>
          <w:color w:val="000000"/>
          <w:bdr w:val="none" w:sz="0" w:space="0" w:color="auto" w:frame="1"/>
          <w:shd w:val="clear" w:color="auto" w:fill="FFFFFF"/>
          <w:lang w:val="ro-RO"/>
        </w:rPr>
      </w:pPr>
      <w:r w:rsidRPr="005E3F63">
        <w:rPr>
          <w:color w:val="000000"/>
          <w:bdr w:val="none" w:sz="0" w:space="0" w:color="auto" w:frame="1"/>
          <w:shd w:val="clear" w:color="auto" w:fill="FFFFFF"/>
          <w:lang w:val="ro-RO"/>
        </w:rPr>
        <w:t>la protecție specială, adecvată situației și nevoilor sale;</w:t>
      </w:r>
    </w:p>
    <w:p w:rsidR="005E3F63" w:rsidRPr="005E3F63" w:rsidRDefault="005E3F63" w:rsidP="005E3F63">
      <w:pPr>
        <w:numPr>
          <w:ilvl w:val="0"/>
          <w:numId w:val="20"/>
        </w:numPr>
        <w:tabs>
          <w:tab w:val="left" w:pos="490"/>
          <w:tab w:val="left" w:pos="1260"/>
        </w:tabs>
        <w:spacing w:after="0" w:line="240" w:lineRule="auto"/>
        <w:rPr>
          <w:color w:val="000000"/>
          <w:bdr w:val="none" w:sz="0" w:space="0" w:color="auto" w:frame="1"/>
          <w:shd w:val="clear" w:color="auto" w:fill="FFFFFF"/>
          <w:lang w:val="ro-RO"/>
        </w:rPr>
      </w:pPr>
      <w:r w:rsidRPr="005E3F63">
        <w:rPr>
          <w:color w:val="000000"/>
          <w:bdr w:val="none" w:sz="0" w:space="0" w:color="auto" w:frame="1"/>
          <w:shd w:val="clear" w:color="auto" w:fill="FFFFFF"/>
          <w:lang w:val="ro-RO"/>
        </w:rPr>
        <w:t>la servicii de consiliere, reabilitare, reintegrare socială, precum și la asistență medicală gratuită, în condițiile prezentei legi;</w:t>
      </w:r>
    </w:p>
    <w:p w:rsidR="005E3F63" w:rsidRPr="005E3F63" w:rsidRDefault="005E3F63" w:rsidP="005E3F63">
      <w:pPr>
        <w:numPr>
          <w:ilvl w:val="0"/>
          <w:numId w:val="20"/>
        </w:numPr>
        <w:tabs>
          <w:tab w:val="left" w:pos="490"/>
          <w:tab w:val="left" w:pos="1260"/>
        </w:tabs>
        <w:spacing w:after="0" w:line="240" w:lineRule="auto"/>
        <w:rPr>
          <w:color w:val="FF0000"/>
          <w:lang w:val="ro-RO"/>
        </w:rPr>
      </w:pPr>
      <w:r w:rsidRPr="005E3F63">
        <w:rPr>
          <w:color w:val="000000"/>
          <w:bdr w:val="none" w:sz="0" w:space="0" w:color="auto" w:frame="1"/>
          <w:shd w:val="clear" w:color="auto" w:fill="FFFFFF"/>
          <w:lang w:val="ro-RO"/>
        </w:rPr>
        <w:t>la consiliere și asistență juridică gratuită, în condițiile legii.</w:t>
      </w:r>
    </w:p>
    <w:p w:rsidR="005E3F63" w:rsidRPr="005E3F63" w:rsidRDefault="005E3F63" w:rsidP="005E3F63">
      <w:pPr>
        <w:rPr>
          <w:color w:val="000000"/>
          <w:bdr w:val="none" w:sz="0" w:space="0" w:color="auto" w:frame="1"/>
          <w:shd w:val="clear" w:color="auto" w:fill="FFFFFF"/>
          <w:lang w:val="ro-RO"/>
        </w:rPr>
      </w:pPr>
      <w:r w:rsidRPr="005E3F63">
        <w:rPr>
          <w:color w:val="000000"/>
          <w:bdr w:val="none" w:sz="0" w:space="0" w:color="auto" w:frame="1"/>
          <w:shd w:val="clear" w:color="auto" w:fill="FFFFFF"/>
          <w:lang w:val="ro-RO"/>
        </w:rPr>
        <w:t xml:space="preserve">             CVF</w:t>
      </w:r>
      <w:r w:rsidR="00BE2A93">
        <w:rPr>
          <w:color w:val="000000"/>
          <w:bdr w:val="none" w:sz="0" w:space="0" w:color="auto" w:frame="1"/>
          <w:shd w:val="clear" w:color="auto" w:fill="FFFFFF"/>
          <w:lang w:val="ro-RO"/>
        </w:rPr>
        <w:t xml:space="preserve"> sau CPRU-VVD</w:t>
      </w:r>
      <w:r w:rsidRPr="005E3F63">
        <w:rPr>
          <w:color w:val="000000"/>
          <w:bdr w:val="none" w:sz="0" w:space="0" w:color="auto" w:frame="1"/>
          <w:shd w:val="clear" w:color="auto" w:fill="FFFFFF"/>
          <w:lang w:val="ro-RO"/>
        </w:rPr>
        <w:t xml:space="preserve"> informează, consiliază și orientează victima în ceea ce privește măsurile de protecție de care aceasta poate beneficia din partea instituțiilor competente: ordin de protecție provizoriu; ordin de protecție; formularea unei plângeri penale, eliberarea unui certificat medico-legal.</w:t>
      </w:r>
    </w:p>
    <w:p w:rsidR="005E3F63" w:rsidRPr="005E3F63" w:rsidRDefault="005E3F63" w:rsidP="005E3F63">
      <w:pPr>
        <w:spacing w:after="0" w:line="240" w:lineRule="auto"/>
        <w:jc w:val="both"/>
        <w:rPr>
          <w:rFonts w:ascii="Times New Roman" w:eastAsia="Times New Roman" w:hAnsi="Times New Roman" w:cs="Times New Roman"/>
          <w:sz w:val="24"/>
          <w:szCs w:val="24"/>
          <w:lang w:val="ro-RO" w:eastAsia="ro-RO"/>
        </w:rPr>
      </w:pPr>
      <w:r w:rsidRPr="005E3F63">
        <w:rPr>
          <w:rFonts w:ascii="Times New Roman" w:eastAsia="Times New Roman" w:hAnsi="Times New Roman" w:cs="Times New Roman"/>
          <w:sz w:val="24"/>
          <w:szCs w:val="24"/>
          <w:lang w:val="ro-RO" w:eastAsia="ro-RO"/>
        </w:rPr>
        <w:t xml:space="preserve">CVF </w:t>
      </w:r>
      <w:r w:rsidR="00BE2A93">
        <w:rPr>
          <w:rFonts w:ascii="Times New Roman" w:eastAsia="Times New Roman" w:hAnsi="Times New Roman" w:cs="Times New Roman"/>
          <w:sz w:val="24"/>
          <w:szCs w:val="24"/>
          <w:lang w:val="ro-RO" w:eastAsia="ro-RO"/>
        </w:rPr>
        <w:t xml:space="preserve">sau CPRU-VVD </w:t>
      </w:r>
      <w:r w:rsidRPr="005E3F63">
        <w:rPr>
          <w:rFonts w:ascii="Times New Roman" w:eastAsia="Times New Roman" w:hAnsi="Times New Roman" w:cs="Times New Roman"/>
          <w:sz w:val="24"/>
          <w:szCs w:val="24"/>
          <w:lang w:val="ro-RO" w:eastAsia="ro-RO"/>
        </w:rPr>
        <w:t>identifică resursele familiei sau altor membri ai comunităţii, care pot să intervină fără să fie necesară intervenţia serviciilor specializate:</w:t>
      </w:r>
    </w:p>
    <w:p w:rsidR="005E3F63" w:rsidRPr="005E3F63" w:rsidRDefault="005E3F63" w:rsidP="005E3F63">
      <w:pPr>
        <w:numPr>
          <w:ilvl w:val="0"/>
          <w:numId w:val="21"/>
        </w:numPr>
        <w:spacing w:after="0" w:line="240" w:lineRule="auto"/>
        <w:jc w:val="both"/>
        <w:rPr>
          <w:rFonts w:ascii="Times New Roman" w:eastAsia="Times New Roman" w:hAnsi="Times New Roman" w:cs="Times New Roman"/>
          <w:sz w:val="24"/>
          <w:szCs w:val="24"/>
          <w:lang w:val="ro-RO" w:eastAsia="ro-RO"/>
        </w:rPr>
      </w:pPr>
      <w:r w:rsidRPr="005E3F63">
        <w:rPr>
          <w:rFonts w:ascii="Times New Roman" w:eastAsia="Times New Roman" w:hAnsi="Times New Roman" w:cs="Times New Roman"/>
          <w:sz w:val="24"/>
          <w:szCs w:val="24"/>
          <w:lang w:val="ro-RO" w:eastAsia="ro-RO"/>
        </w:rPr>
        <w:t>cazare temporară, până la depăşirea situaţiei de criză;</w:t>
      </w:r>
    </w:p>
    <w:p w:rsidR="005E3F63" w:rsidRPr="005E3F63" w:rsidRDefault="005E3F63" w:rsidP="005E3F63">
      <w:pPr>
        <w:numPr>
          <w:ilvl w:val="0"/>
          <w:numId w:val="21"/>
        </w:numPr>
        <w:spacing w:after="0" w:line="240" w:lineRule="auto"/>
        <w:jc w:val="both"/>
        <w:rPr>
          <w:rFonts w:ascii="Times New Roman" w:eastAsia="Times New Roman" w:hAnsi="Times New Roman" w:cs="Times New Roman"/>
          <w:sz w:val="24"/>
          <w:szCs w:val="24"/>
          <w:lang w:val="ro-RO" w:eastAsia="ro-RO"/>
        </w:rPr>
      </w:pPr>
      <w:r w:rsidRPr="005E3F63">
        <w:rPr>
          <w:rFonts w:ascii="Times New Roman" w:eastAsia="Times New Roman" w:hAnsi="Times New Roman" w:cs="Times New Roman"/>
          <w:sz w:val="24"/>
          <w:szCs w:val="24"/>
          <w:lang w:val="ro-RO" w:eastAsia="ro-RO"/>
        </w:rPr>
        <w:t>protecţie;</w:t>
      </w:r>
    </w:p>
    <w:p w:rsidR="005E3F63" w:rsidRPr="005E3F63" w:rsidRDefault="005E3F63" w:rsidP="005E3F63">
      <w:pPr>
        <w:numPr>
          <w:ilvl w:val="0"/>
          <w:numId w:val="21"/>
        </w:numPr>
        <w:spacing w:after="0" w:line="240" w:lineRule="auto"/>
        <w:jc w:val="both"/>
        <w:rPr>
          <w:rFonts w:ascii="Times New Roman" w:eastAsia="Times New Roman" w:hAnsi="Times New Roman" w:cs="Times New Roman"/>
          <w:sz w:val="24"/>
          <w:szCs w:val="24"/>
          <w:lang w:val="ro-RO" w:eastAsia="ro-RO"/>
        </w:rPr>
      </w:pPr>
      <w:r w:rsidRPr="005E3F63">
        <w:rPr>
          <w:rFonts w:ascii="Times New Roman" w:eastAsia="Times New Roman" w:hAnsi="Times New Roman" w:cs="Times New Roman"/>
          <w:sz w:val="24"/>
          <w:szCs w:val="24"/>
          <w:lang w:val="ro-RO" w:eastAsia="ro-RO"/>
        </w:rPr>
        <w:t>posibilităţile metariale şi financiare ale Vi</w:t>
      </w:r>
      <w:r w:rsidR="003615CF">
        <w:rPr>
          <w:rFonts w:ascii="Times New Roman" w:eastAsia="Times New Roman" w:hAnsi="Times New Roman" w:cs="Times New Roman"/>
          <w:sz w:val="24"/>
          <w:szCs w:val="24"/>
          <w:lang w:val="ro-RO" w:eastAsia="ro-RO"/>
        </w:rPr>
        <w:t>ctimei</w:t>
      </w:r>
      <w:r w:rsidRPr="005E3F63">
        <w:rPr>
          <w:rFonts w:ascii="Times New Roman" w:eastAsia="Times New Roman" w:hAnsi="Times New Roman" w:cs="Times New Roman"/>
          <w:sz w:val="24"/>
          <w:szCs w:val="24"/>
          <w:lang w:val="ro-RO" w:eastAsia="ro-RO"/>
        </w:rPr>
        <w:t>;</w:t>
      </w:r>
    </w:p>
    <w:p w:rsidR="005E3F63" w:rsidRPr="003615CF" w:rsidRDefault="005E3F63" w:rsidP="003615CF">
      <w:pPr>
        <w:pStyle w:val="ListParagraph"/>
        <w:numPr>
          <w:ilvl w:val="0"/>
          <w:numId w:val="21"/>
        </w:numPr>
        <w:rPr>
          <w:rFonts w:ascii="Times New Roman" w:eastAsia="Times New Roman" w:hAnsi="Times New Roman" w:cs="Times New Roman"/>
          <w:sz w:val="24"/>
          <w:szCs w:val="24"/>
          <w:lang w:val="ro-RO" w:eastAsia="ro-RO"/>
        </w:rPr>
      </w:pPr>
      <w:r w:rsidRPr="003615CF">
        <w:rPr>
          <w:rFonts w:ascii="Times New Roman" w:eastAsia="Times New Roman" w:hAnsi="Times New Roman" w:cs="Times New Roman"/>
          <w:sz w:val="24"/>
          <w:szCs w:val="24"/>
          <w:lang w:val="ro-RO" w:eastAsia="ro-RO"/>
        </w:rPr>
        <w:t>identificarea unui loc de muncă.</w:t>
      </w:r>
    </w:p>
    <w:p w:rsidR="005E3F63" w:rsidRPr="005E3F63" w:rsidRDefault="005E3F63" w:rsidP="005E3F63">
      <w:pPr>
        <w:spacing w:after="0" w:line="240" w:lineRule="auto"/>
        <w:jc w:val="both"/>
        <w:rPr>
          <w:rFonts w:ascii="Times New Roman" w:eastAsia="Times New Roman" w:hAnsi="Times New Roman" w:cs="Times New Roman"/>
          <w:color w:val="000000"/>
          <w:sz w:val="24"/>
          <w:szCs w:val="24"/>
          <w:lang w:val="ro-RO" w:eastAsia="ro-RO"/>
        </w:rPr>
      </w:pPr>
      <w:r w:rsidRPr="005E3F63">
        <w:rPr>
          <w:rFonts w:ascii="Times New Roman" w:eastAsia="Times New Roman" w:hAnsi="Times New Roman" w:cs="Times New Roman"/>
          <w:color w:val="000000"/>
          <w:sz w:val="24"/>
          <w:szCs w:val="24"/>
          <w:lang w:val="ro-RO" w:eastAsia="ro-RO"/>
        </w:rPr>
        <w:t xml:space="preserve">        Pentru victimele violenței domestice care necesită protecție și asistență în servicii de tip rezidențial, se asigură furnizarea serviciilor specializate în cadrul CPRU-VVD (adăpost, hrană, protecție, consiliere psihologică, socială și juridică, asistență medicală, asistență în vederea integrării socio-profesionale etc). </w:t>
      </w:r>
    </w:p>
    <w:p w:rsidR="005E3F63" w:rsidRPr="005E3F63" w:rsidRDefault="005E3F63" w:rsidP="005E3F63">
      <w:pPr>
        <w:spacing w:after="0" w:line="240" w:lineRule="auto"/>
        <w:jc w:val="both"/>
        <w:rPr>
          <w:rFonts w:ascii="Times New Roman" w:eastAsia="Times New Roman" w:hAnsi="Times New Roman" w:cs="Times New Roman"/>
          <w:color w:val="000000"/>
          <w:sz w:val="24"/>
          <w:szCs w:val="24"/>
          <w:lang w:val="ro-RO" w:eastAsia="en-GB"/>
        </w:rPr>
      </w:pPr>
      <w:r w:rsidRPr="005E3F63">
        <w:rPr>
          <w:rFonts w:ascii="Times New Roman" w:eastAsia="Times New Roman" w:hAnsi="Times New Roman" w:cs="Times New Roman"/>
          <w:sz w:val="24"/>
          <w:szCs w:val="24"/>
          <w:lang w:val="ro-RO" w:eastAsia="ro-RO"/>
        </w:rPr>
        <w:t xml:space="preserve">        </w:t>
      </w:r>
      <w:r w:rsidRPr="005E3F63">
        <w:rPr>
          <w:rFonts w:ascii="Times New Roman" w:eastAsia="Times New Roman" w:hAnsi="Times New Roman" w:cs="Times New Roman"/>
          <w:color w:val="000000"/>
          <w:sz w:val="24"/>
          <w:szCs w:val="24"/>
          <w:lang w:val="ro-RO" w:eastAsia="ro-RO"/>
        </w:rPr>
        <w:t xml:space="preserve">CPRU-VVD </w:t>
      </w:r>
      <w:r w:rsidRPr="005E3F63">
        <w:rPr>
          <w:rFonts w:ascii="Times New Roman" w:eastAsia="Times New Roman" w:hAnsi="Times New Roman" w:cs="Times New Roman"/>
          <w:color w:val="000000"/>
          <w:sz w:val="24"/>
          <w:szCs w:val="24"/>
          <w:lang w:val="ro-RO" w:eastAsia="en-GB"/>
        </w:rPr>
        <w:t xml:space="preserve">acordă servicii conform planului </w:t>
      </w:r>
      <w:r w:rsidR="00BE2A93">
        <w:rPr>
          <w:rFonts w:ascii="Times New Roman" w:eastAsia="Times New Roman" w:hAnsi="Times New Roman" w:cs="Times New Roman"/>
          <w:color w:val="000000"/>
          <w:sz w:val="24"/>
          <w:szCs w:val="24"/>
          <w:lang w:val="ro-RO" w:eastAsia="en-GB"/>
        </w:rPr>
        <w:t xml:space="preserve">personalizat </w:t>
      </w:r>
      <w:r w:rsidRPr="005E3F63">
        <w:rPr>
          <w:rFonts w:ascii="Times New Roman" w:eastAsia="Times New Roman" w:hAnsi="Times New Roman" w:cs="Times New Roman"/>
          <w:color w:val="000000"/>
          <w:sz w:val="24"/>
          <w:szCs w:val="24"/>
          <w:lang w:val="ro-RO" w:eastAsia="en-GB"/>
        </w:rPr>
        <w:t xml:space="preserve">de intervenţie al beneficiarului adult. </w:t>
      </w:r>
    </w:p>
    <w:p w:rsidR="005E3F63" w:rsidRPr="005E3F63" w:rsidRDefault="005E3F63" w:rsidP="005E3F63">
      <w:pPr>
        <w:spacing w:after="0" w:line="240" w:lineRule="auto"/>
        <w:jc w:val="both"/>
        <w:rPr>
          <w:rFonts w:ascii="Times New Roman" w:eastAsia="Times New Roman" w:hAnsi="Times New Roman" w:cs="Times New Roman"/>
          <w:color w:val="000000"/>
          <w:sz w:val="24"/>
          <w:szCs w:val="24"/>
          <w:lang w:val="ro-RO" w:eastAsia="en-GB"/>
        </w:rPr>
      </w:pPr>
      <w:r w:rsidRPr="005E3F63">
        <w:rPr>
          <w:rFonts w:ascii="Times New Roman" w:eastAsia="Times New Roman" w:hAnsi="Times New Roman" w:cs="Times New Roman"/>
          <w:color w:val="000000"/>
          <w:sz w:val="24"/>
          <w:szCs w:val="24"/>
          <w:lang w:val="ro-RO" w:eastAsia="en-GB"/>
        </w:rPr>
        <w:t>     Planul de intervenţie se elaborează în baza evaluării nevoilor beneficiarului şi cuprinde date şi informaţii privind:</w:t>
      </w:r>
    </w:p>
    <w:p w:rsidR="005E3F63" w:rsidRPr="005E3F63" w:rsidRDefault="005E3F63" w:rsidP="005E3F63">
      <w:pPr>
        <w:numPr>
          <w:ilvl w:val="0"/>
          <w:numId w:val="21"/>
        </w:numPr>
        <w:spacing w:after="0" w:line="240" w:lineRule="auto"/>
        <w:jc w:val="both"/>
        <w:rPr>
          <w:rFonts w:ascii="Times New Roman" w:eastAsia="Times New Roman" w:hAnsi="Times New Roman" w:cs="Times New Roman"/>
          <w:color w:val="000000"/>
          <w:sz w:val="24"/>
          <w:szCs w:val="24"/>
          <w:lang w:val="ro-RO" w:eastAsia="en-GB"/>
        </w:rPr>
      </w:pPr>
      <w:r w:rsidRPr="005E3F63">
        <w:rPr>
          <w:rFonts w:ascii="Times New Roman" w:eastAsia="Times New Roman" w:hAnsi="Times New Roman" w:cs="Times New Roman"/>
          <w:color w:val="000000"/>
          <w:sz w:val="24"/>
          <w:szCs w:val="24"/>
          <w:lang w:val="ro-RO" w:eastAsia="en-GB"/>
        </w:rPr>
        <w:t>concluziile evaluării nevoilor beneficiarului şi a situaţiei de risc în care se află;</w:t>
      </w:r>
    </w:p>
    <w:p w:rsidR="005E3F63" w:rsidRPr="005E3F63" w:rsidRDefault="005E3F63" w:rsidP="005E3F63">
      <w:pPr>
        <w:numPr>
          <w:ilvl w:val="0"/>
          <w:numId w:val="21"/>
        </w:numPr>
        <w:spacing w:after="0" w:line="240" w:lineRule="auto"/>
        <w:jc w:val="both"/>
        <w:rPr>
          <w:rFonts w:ascii="Times New Roman" w:eastAsia="Times New Roman" w:hAnsi="Times New Roman" w:cs="Times New Roman"/>
          <w:sz w:val="24"/>
          <w:szCs w:val="24"/>
          <w:lang w:val="ro-RO" w:eastAsia="ro-RO"/>
        </w:rPr>
      </w:pPr>
      <w:r w:rsidRPr="005E3F63">
        <w:rPr>
          <w:rFonts w:ascii="Times New Roman" w:eastAsia="Times New Roman" w:hAnsi="Times New Roman" w:cs="Times New Roman"/>
          <w:color w:val="000000"/>
          <w:sz w:val="24"/>
          <w:szCs w:val="24"/>
          <w:lang w:val="ro-RO" w:eastAsia="en-GB"/>
        </w:rPr>
        <w:t>activităţile/serviciile necesare pentru a răspunde nevoilor identificate ale fiecărui beneficiar (consiliere socială, psihologică, asistenţă juridică, sprijin pentru reinserţie profesională) etc.;</w:t>
      </w:r>
    </w:p>
    <w:p w:rsidR="005E3F63" w:rsidRPr="005E3F63" w:rsidRDefault="005E3F63" w:rsidP="005E3F63">
      <w:pPr>
        <w:numPr>
          <w:ilvl w:val="0"/>
          <w:numId w:val="21"/>
        </w:numPr>
        <w:spacing w:after="0" w:line="240" w:lineRule="auto"/>
        <w:jc w:val="both"/>
        <w:rPr>
          <w:rFonts w:ascii="Times New Roman" w:eastAsia="Times New Roman" w:hAnsi="Times New Roman" w:cs="Times New Roman"/>
          <w:sz w:val="24"/>
          <w:szCs w:val="24"/>
          <w:lang w:val="ro-RO" w:eastAsia="ro-RO"/>
        </w:rPr>
      </w:pPr>
      <w:r w:rsidRPr="005E3F63">
        <w:rPr>
          <w:rFonts w:ascii="Times New Roman" w:eastAsia="Times New Roman" w:hAnsi="Times New Roman" w:cs="Times New Roman"/>
          <w:color w:val="000000"/>
          <w:sz w:val="24"/>
          <w:szCs w:val="24"/>
          <w:lang w:val="ro-RO" w:eastAsia="en-GB"/>
        </w:rPr>
        <w:t>programarea activităţilor desfăşurate/serviciilor acordate: zilnică, săptămânală sau lunară;</w:t>
      </w:r>
    </w:p>
    <w:p w:rsidR="005E3F63" w:rsidRPr="005E3F63" w:rsidRDefault="005E3F63" w:rsidP="005E3F63">
      <w:pPr>
        <w:numPr>
          <w:ilvl w:val="0"/>
          <w:numId w:val="21"/>
        </w:numPr>
        <w:spacing w:after="0" w:line="240" w:lineRule="auto"/>
        <w:jc w:val="both"/>
        <w:rPr>
          <w:rFonts w:ascii="Times New Roman" w:eastAsia="Times New Roman" w:hAnsi="Times New Roman" w:cs="Times New Roman"/>
          <w:sz w:val="24"/>
          <w:szCs w:val="24"/>
          <w:lang w:val="ro-RO" w:eastAsia="ro-RO"/>
        </w:rPr>
      </w:pPr>
      <w:r w:rsidRPr="005E3F63">
        <w:rPr>
          <w:rFonts w:ascii="Times New Roman" w:eastAsia="Times New Roman" w:hAnsi="Times New Roman" w:cs="Times New Roman"/>
          <w:color w:val="000000"/>
          <w:sz w:val="24"/>
          <w:szCs w:val="24"/>
          <w:lang w:val="ro-RO" w:eastAsia="en-GB"/>
        </w:rPr>
        <w:t>termenele de revizuire ale planului de intervenţie;</w:t>
      </w:r>
    </w:p>
    <w:p w:rsidR="005E3F63" w:rsidRPr="005E3F63" w:rsidRDefault="005E3F63" w:rsidP="005E3F63">
      <w:pPr>
        <w:numPr>
          <w:ilvl w:val="0"/>
          <w:numId w:val="21"/>
        </w:numPr>
        <w:spacing w:after="0" w:line="240" w:lineRule="auto"/>
        <w:jc w:val="both"/>
        <w:rPr>
          <w:rFonts w:ascii="Times New Roman" w:eastAsia="Times New Roman" w:hAnsi="Times New Roman" w:cs="Times New Roman"/>
          <w:sz w:val="24"/>
          <w:szCs w:val="24"/>
          <w:lang w:val="ro-RO" w:eastAsia="ro-RO"/>
        </w:rPr>
      </w:pPr>
      <w:r w:rsidRPr="005E3F63">
        <w:rPr>
          <w:rFonts w:ascii="Times New Roman" w:eastAsia="Times New Roman" w:hAnsi="Times New Roman" w:cs="Times New Roman"/>
          <w:color w:val="000000"/>
          <w:sz w:val="24"/>
          <w:szCs w:val="24"/>
          <w:lang w:val="ro-RO" w:eastAsia="en-GB"/>
        </w:rPr>
        <w:t>numele, vârsta beneficiarului şi semnătura de luare la cunoştinţă a beneficiarului;</w:t>
      </w:r>
    </w:p>
    <w:p w:rsidR="005E3F63" w:rsidRPr="005E3F63" w:rsidRDefault="005E3F63" w:rsidP="005E3F63">
      <w:pPr>
        <w:numPr>
          <w:ilvl w:val="0"/>
          <w:numId w:val="21"/>
        </w:numPr>
        <w:spacing w:after="0" w:line="240" w:lineRule="auto"/>
        <w:jc w:val="both"/>
        <w:rPr>
          <w:rFonts w:ascii="Times New Roman" w:eastAsia="Times New Roman" w:hAnsi="Times New Roman" w:cs="Times New Roman"/>
          <w:sz w:val="24"/>
          <w:szCs w:val="24"/>
          <w:lang w:val="ro-RO" w:eastAsia="ro-RO"/>
        </w:rPr>
      </w:pPr>
      <w:r w:rsidRPr="005E3F63">
        <w:rPr>
          <w:rFonts w:ascii="Times New Roman" w:eastAsia="Times New Roman" w:hAnsi="Times New Roman" w:cs="Times New Roman"/>
          <w:color w:val="000000"/>
          <w:sz w:val="24"/>
          <w:szCs w:val="24"/>
          <w:lang w:val="ro-RO" w:eastAsia="en-GB"/>
        </w:rPr>
        <w:t>numele şi profesia/ocupaţia persoanei/persoanelor care a/au elaborat planul şi semnătura acesteia/acestora.</w:t>
      </w:r>
    </w:p>
    <w:p w:rsidR="005E3F63" w:rsidRPr="005E3F63" w:rsidRDefault="005E3F63" w:rsidP="005E3F63">
      <w:pPr>
        <w:jc w:val="both"/>
        <w:rPr>
          <w:color w:val="000000"/>
          <w:lang w:val="ro-RO" w:eastAsia="en-GB"/>
        </w:rPr>
      </w:pPr>
      <w:r w:rsidRPr="005E3F63">
        <w:rPr>
          <w:color w:val="000000"/>
          <w:lang w:val="ro-RO" w:eastAsia="en-GB"/>
        </w:rPr>
        <w:t xml:space="preserve">      </w:t>
      </w:r>
      <w:r w:rsidRPr="005E3F63">
        <w:rPr>
          <w:rFonts w:eastAsia="SimSun"/>
          <w:lang w:val="ro-RO" w:eastAsia="zh-CN"/>
        </w:rPr>
        <w:t xml:space="preserve">         În cazurile copiilor martori/victime ale violenței domestice găzduiți împreună cu părintele victimă, situația este referită SISANTMR- TC , prin înaintarea Raportului de admitere,  în vederea asigurării managementului de caz pentru copii. </w:t>
      </w:r>
      <w:r w:rsidRPr="005E3F63">
        <w:rPr>
          <w:color w:val="000000"/>
          <w:lang w:val="ro-RO" w:eastAsia="en-GB"/>
        </w:rPr>
        <w:t xml:space="preserve">În cazul cuplului părinte-copii, </w:t>
      </w:r>
      <w:r w:rsidRPr="005E3F63">
        <w:rPr>
          <w:color w:val="000000"/>
          <w:lang w:val="ro-RO"/>
        </w:rPr>
        <w:t xml:space="preserve">CPRU-VVD </w:t>
      </w:r>
      <w:r w:rsidRPr="005E3F63">
        <w:rPr>
          <w:color w:val="000000"/>
          <w:lang w:val="ro-RO" w:eastAsia="en-GB"/>
        </w:rPr>
        <w:t>facilitează accesul la alte servicii specializate furnizate la nivelul DGASPC pentru copii martori/victime ai/ale violenţei domestice împreună cu părintele victimă a violenţei domestice.</w:t>
      </w:r>
    </w:p>
    <w:p w:rsidR="005E3F63" w:rsidRPr="005E3F63" w:rsidRDefault="005E3F63" w:rsidP="005E3F63">
      <w:pPr>
        <w:spacing w:after="0" w:line="240" w:lineRule="auto"/>
        <w:ind w:firstLine="708"/>
        <w:jc w:val="both"/>
        <w:rPr>
          <w:rFonts w:ascii="Times New Roman" w:eastAsia="Times New Roman" w:hAnsi="Times New Roman" w:cs="Times New Roman"/>
          <w:color w:val="000000"/>
          <w:sz w:val="24"/>
          <w:szCs w:val="24"/>
          <w:lang w:val="ro-RO" w:eastAsia="ro-RO"/>
        </w:rPr>
      </w:pPr>
      <w:r w:rsidRPr="005E3F63">
        <w:rPr>
          <w:rFonts w:ascii="Times New Roman" w:eastAsia="Times New Roman" w:hAnsi="Times New Roman" w:cs="Times New Roman"/>
          <w:color w:val="000000"/>
          <w:sz w:val="24"/>
          <w:szCs w:val="24"/>
          <w:lang w:val="ro-RO" w:eastAsia="ro-RO"/>
        </w:rPr>
        <w:t>Pentru victimele violenței domestice care nu necesită protecție în servicii de tip rezidențial, se facilitează accesul la servicii specializate furnizate în cadrul D.G.A.S.P.C. Argeș  și/sau a altor furnizori de servicii sociale.</w:t>
      </w:r>
    </w:p>
    <w:p w:rsidR="005E3F63" w:rsidRPr="005E3F63" w:rsidRDefault="005E3F63" w:rsidP="005E3F63">
      <w:pPr>
        <w:ind w:firstLine="708"/>
        <w:rPr>
          <w:lang w:val="ro-RO"/>
        </w:rPr>
      </w:pPr>
      <w:r w:rsidRPr="005E3F63">
        <w:rPr>
          <w:rFonts w:ascii="Times New Roman" w:eastAsia="Times New Roman" w:hAnsi="Times New Roman" w:cs="Times New Roman"/>
          <w:color w:val="000000"/>
          <w:sz w:val="24"/>
          <w:szCs w:val="24"/>
          <w:lang w:val="ro-RO" w:eastAsia="ro-RO"/>
        </w:rPr>
        <w:t xml:space="preserve">Furnizarea serviciilor se face în baza documentelor prevăzute prin </w:t>
      </w:r>
      <w:r w:rsidRPr="005E3F63">
        <w:rPr>
          <w:rFonts w:ascii="Times New Roman" w:eastAsia="Times New Roman" w:hAnsi="Times New Roman" w:cs="Times New Roman"/>
          <w:sz w:val="24"/>
          <w:szCs w:val="24"/>
          <w:lang w:val="ro-RO" w:eastAsia="ro-RO"/>
        </w:rPr>
        <w:t>standardelor minime de calitate aplicabile.</w:t>
      </w:r>
    </w:p>
    <w:p w:rsidR="00E0367E" w:rsidRPr="00372F92" w:rsidRDefault="002B2BDE" w:rsidP="002B2BDE">
      <w:pPr>
        <w:tabs>
          <w:tab w:val="left" w:pos="6641"/>
        </w:tabs>
        <w:spacing w:after="0" w:line="240" w:lineRule="auto"/>
        <w:rPr>
          <w:rFonts w:ascii="Times New Roman" w:eastAsia="Times New Roman" w:hAnsi="Times New Roman" w:cs="Times New Roman"/>
          <w:color w:val="000000"/>
          <w:sz w:val="24"/>
          <w:szCs w:val="24"/>
          <w:lang w:val="ro-RO"/>
        </w:rPr>
      </w:pPr>
      <w:r>
        <w:rPr>
          <w:rFonts w:ascii="Times New Roman" w:eastAsia="Times New Roman" w:hAnsi="Times New Roman" w:cs="Times New Roman"/>
          <w:color w:val="000000"/>
          <w:sz w:val="24"/>
          <w:szCs w:val="24"/>
          <w:lang w:val="ro-RO"/>
        </w:rPr>
        <w:tab/>
      </w:r>
    </w:p>
    <w:p w:rsidR="00372F92" w:rsidRPr="00064CB7" w:rsidRDefault="00372F92" w:rsidP="00064CB7">
      <w:pPr>
        <w:tabs>
          <w:tab w:val="left" w:pos="900"/>
        </w:tabs>
        <w:autoSpaceDE w:val="0"/>
        <w:autoSpaceDN w:val="0"/>
        <w:adjustRightInd w:val="0"/>
        <w:spacing w:after="0" w:line="240" w:lineRule="auto"/>
        <w:ind w:firstLine="708"/>
        <w:rPr>
          <w:rFonts w:ascii="Times New Roman" w:eastAsia="Times New Roman" w:hAnsi="Times New Roman" w:cs="Times New Roman"/>
          <w:b/>
          <w:sz w:val="24"/>
          <w:szCs w:val="24"/>
          <w:lang w:val="ro-RO" w:eastAsia="ro-RO"/>
        </w:rPr>
      </w:pPr>
      <w:r w:rsidRPr="00372F92">
        <w:rPr>
          <w:rFonts w:ascii="Times New Roman" w:eastAsia="Times New Roman" w:hAnsi="Times New Roman" w:cs="Times New Roman"/>
          <w:color w:val="000000"/>
          <w:sz w:val="24"/>
          <w:szCs w:val="24"/>
          <w:lang w:val="ro-RO" w:eastAsia="ro-RO"/>
        </w:rPr>
        <w:lastRenderedPageBreak/>
        <w:t>   </w:t>
      </w:r>
      <w:r w:rsidRPr="00372F92">
        <w:rPr>
          <w:rFonts w:ascii="Times New Roman" w:eastAsia="Times New Roman" w:hAnsi="Times New Roman" w:cs="Times New Roman"/>
          <w:b/>
          <w:bCs/>
          <w:color w:val="000000"/>
          <w:sz w:val="24"/>
          <w:szCs w:val="24"/>
          <w:lang w:val="ro-RO" w:eastAsia="ro-RO"/>
        </w:rPr>
        <w:t xml:space="preserve">(4) </w:t>
      </w:r>
      <w:r w:rsidRPr="00372F92">
        <w:rPr>
          <w:rFonts w:ascii="Times New Roman" w:eastAsia="Times New Roman" w:hAnsi="Times New Roman" w:cs="Times New Roman"/>
          <w:b/>
          <w:color w:val="000000"/>
          <w:sz w:val="24"/>
          <w:szCs w:val="24"/>
          <w:lang w:val="ro-RO" w:eastAsia="ro-RO"/>
        </w:rPr>
        <w:t xml:space="preserve">Condiţii de </w:t>
      </w:r>
      <w:r w:rsidR="00157CA8">
        <w:rPr>
          <w:rFonts w:ascii="Arial" w:hAnsi="Arial" w:cs="Arial"/>
          <w:color w:val="000000"/>
          <w:sz w:val="14"/>
          <w:szCs w:val="14"/>
        </w:rPr>
        <w:t> </w:t>
      </w:r>
      <w:r w:rsidR="00157CA8">
        <w:rPr>
          <w:rFonts w:ascii="Times New Roman" w:hAnsi="Times New Roman" w:cs="Times New Roman"/>
          <w:b/>
          <w:color w:val="000000"/>
          <w:sz w:val="24"/>
          <w:szCs w:val="24"/>
          <w:lang w:val="ro-RO"/>
        </w:rPr>
        <w:t>suspendare</w:t>
      </w:r>
      <w:r w:rsidR="00157CA8" w:rsidRPr="00157CA8">
        <w:rPr>
          <w:rFonts w:ascii="Times New Roman" w:hAnsi="Times New Roman" w:cs="Times New Roman"/>
          <w:b/>
          <w:color w:val="000000"/>
          <w:sz w:val="24"/>
          <w:szCs w:val="24"/>
          <w:lang w:val="ro-RO"/>
        </w:rPr>
        <w:t>/</w:t>
      </w:r>
      <w:r w:rsidRPr="00372F92">
        <w:rPr>
          <w:rFonts w:ascii="Times New Roman" w:eastAsia="Times New Roman" w:hAnsi="Times New Roman" w:cs="Times New Roman"/>
          <w:b/>
          <w:color w:val="000000"/>
          <w:sz w:val="24"/>
          <w:szCs w:val="24"/>
          <w:lang w:val="ro-RO" w:eastAsia="ro-RO"/>
        </w:rPr>
        <w:t xml:space="preserve">încetare a serviciilor în </w:t>
      </w:r>
      <w:r w:rsidRPr="00372F92">
        <w:rPr>
          <w:rFonts w:ascii="Times New Roman" w:eastAsia="Times New Roman" w:hAnsi="Times New Roman" w:cs="Times New Roman"/>
          <w:b/>
          <w:sz w:val="24"/>
          <w:szCs w:val="24"/>
          <w:lang w:val="ro-RO" w:eastAsia="ro-RO"/>
        </w:rPr>
        <w:t>Centrul de Primire în Regim de Urgenţ</w:t>
      </w:r>
      <w:r w:rsidR="00157CA8">
        <w:rPr>
          <w:rFonts w:ascii="Times New Roman" w:eastAsia="Times New Roman" w:hAnsi="Times New Roman" w:cs="Times New Roman"/>
          <w:b/>
          <w:sz w:val="24"/>
          <w:szCs w:val="24"/>
          <w:lang w:val="ro-RO" w:eastAsia="ro-RO"/>
        </w:rPr>
        <w:t>ă a Victimelor Violenţei Domestice</w:t>
      </w:r>
      <w:r w:rsidRPr="00372F92">
        <w:rPr>
          <w:rFonts w:ascii="Times New Roman" w:eastAsia="Times New Roman" w:hAnsi="Times New Roman" w:cs="Times New Roman"/>
          <w:b/>
          <w:sz w:val="24"/>
          <w:szCs w:val="24"/>
          <w:lang w:val="ro-RO" w:eastAsia="ro-RO"/>
        </w:rPr>
        <w:t xml:space="preserve">: </w:t>
      </w:r>
    </w:p>
    <w:p w:rsidR="00372F92" w:rsidRPr="00372F92" w:rsidRDefault="00FC4FAF" w:rsidP="00372F92">
      <w:pPr>
        <w:autoSpaceDE w:val="0"/>
        <w:autoSpaceDN w:val="0"/>
        <w:adjustRightInd w:val="0"/>
        <w:spacing w:after="0" w:line="240" w:lineRule="auto"/>
        <w:ind w:firstLine="708"/>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 xml:space="preserve">    </w:t>
      </w:r>
      <w:r w:rsidR="00372F92" w:rsidRPr="00372F92">
        <w:rPr>
          <w:rFonts w:ascii="Times New Roman" w:eastAsia="Times New Roman" w:hAnsi="Times New Roman" w:cs="Times New Roman"/>
          <w:b/>
          <w:bCs/>
          <w:color w:val="000000"/>
          <w:sz w:val="24"/>
          <w:szCs w:val="24"/>
          <w:lang w:val="ro-RO" w:eastAsia="ro-RO"/>
        </w:rPr>
        <w:t>a)</w:t>
      </w:r>
      <w:r w:rsidR="00372F92" w:rsidRPr="00372F92">
        <w:rPr>
          <w:rFonts w:ascii="Times New Roman" w:eastAsia="Times New Roman" w:hAnsi="Times New Roman" w:cs="Times New Roman"/>
          <w:color w:val="000000"/>
          <w:sz w:val="24"/>
          <w:szCs w:val="24"/>
          <w:lang w:val="ro-RO" w:eastAsia="ro-RO"/>
        </w:rPr>
        <w:t xml:space="preserve">  </w:t>
      </w:r>
      <w:r w:rsidR="00372F92" w:rsidRPr="00372F92">
        <w:rPr>
          <w:rFonts w:ascii="Times New Roman" w:eastAsia="Times New Roman" w:hAnsi="Times New Roman" w:cs="Times New Roman"/>
          <w:sz w:val="24"/>
          <w:szCs w:val="24"/>
          <w:lang w:val="ro-RO" w:eastAsia="ro-RO"/>
        </w:rPr>
        <w:t>Încetarea</w:t>
      </w:r>
      <w:r w:rsidR="00372F92" w:rsidRPr="00372F92">
        <w:rPr>
          <w:rFonts w:ascii="Times New Roman" w:eastAsia="Times New Roman" w:hAnsi="Times New Roman" w:cs="Times New Roman"/>
          <w:color w:val="000000"/>
          <w:sz w:val="24"/>
          <w:szCs w:val="24"/>
          <w:lang w:val="ro-RO" w:eastAsia="ro-RO"/>
        </w:rPr>
        <w:t xml:space="preserve"> serviciilor</w:t>
      </w:r>
      <w:r w:rsidR="00372F92" w:rsidRPr="00372F92">
        <w:rPr>
          <w:rFonts w:ascii="Times New Roman" w:eastAsia="Times New Roman" w:hAnsi="Times New Roman" w:cs="Times New Roman"/>
          <w:sz w:val="24"/>
          <w:szCs w:val="24"/>
          <w:lang w:val="ro-RO" w:eastAsia="ro-RO"/>
        </w:rPr>
        <w:t xml:space="preserve"> în centru a beneficiarului, în condițíile în care nu a ajuns la termen,  se face pe baza dispoziţiei directorului general al D.G.A.S.P.C. Argeş, la propunerea responsabilului de caz din Centrul de Primire în Regim de Urgenţă a Victimelor Violenţei</w:t>
      </w:r>
      <w:r w:rsidR="00372F92" w:rsidRPr="00372F92">
        <w:rPr>
          <w:rFonts w:ascii="Times New Roman" w:eastAsia="Times New Roman" w:hAnsi="Times New Roman" w:cs="Times New Roman"/>
          <w:b/>
          <w:sz w:val="24"/>
          <w:szCs w:val="24"/>
          <w:lang w:val="ro-RO" w:eastAsia="ro-RO"/>
        </w:rPr>
        <w:t xml:space="preserve"> </w:t>
      </w:r>
      <w:r w:rsidR="00B27F56">
        <w:rPr>
          <w:rFonts w:ascii="Times New Roman" w:eastAsia="Times New Roman" w:hAnsi="Times New Roman" w:cs="Times New Roman"/>
          <w:sz w:val="24"/>
          <w:szCs w:val="24"/>
          <w:lang w:val="ro-RO" w:eastAsia="ro-RO"/>
        </w:rPr>
        <w:t>Domestice</w:t>
      </w:r>
      <w:r w:rsidR="00372F92" w:rsidRPr="00372F92">
        <w:rPr>
          <w:rFonts w:ascii="Times New Roman" w:eastAsia="Times New Roman" w:hAnsi="Times New Roman" w:cs="Times New Roman"/>
          <w:sz w:val="24"/>
          <w:szCs w:val="24"/>
          <w:lang w:val="ro-RO" w:eastAsia="ro-RO"/>
        </w:rPr>
        <w:t>.</w:t>
      </w:r>
    </w:p>
    <w:p w:rsidR="00372F92" w:rsidRDefault="00372F92" w:rsidP="00372F92">
      <w:pPr>
        <w:tabs>
          <w:tab w:val="left" w:pos="720"/>
        </w:tabs>
        <w:autoSpaceDE w:val="0"/>
        <w:autoSpaceDN w:val="0"/>
        <w:adjustRightInd w:val="0"/>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xml:space="preserve">            </w:t>
      </w:r>
      <w:r w:rsidR="00FC4FAF">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b)</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Încetarea</w:t>
      </w:r>
      <w:r w:rsidRPr="00372F92">
        <w:rPr>
          <w:rFonts w:ascii="Times New Roman" w:eastAsia="Times New Roman" w:hAnsi="Times New Roman" w:cs="Times New Roman"/>
          <w:color w:val="000000"/>
          <w:sz w:val="24"/>
          <w:szCs w:val="24"/>
          <w:lang w:val="ro-RO" w:eastAsia="ro-RO"/>
        </w:rPr>
        <w:t xml:space="preserve"> serviciilor</w:t>
      </w:r>
      <w:r w:rsidR="00157CA8">
        <w:rPr>
          <w:rFonts w:ascii="Times New Roman" w:eastAsia="Times New Roman" w:hAnsi="Times New Roman" w:cs="Times New Roman"/>
          <w:sz w:val="24"/>
          <w:szCs w:val="24"/>
          <w:lang w:val="ro-RO" w:eastAsia="ro-RO"/>
        </w:rPr>
        <w:t xml:space="preserve"> în centrul</w:t>
      </w:r>
      <w:r w:rsidRPr="00372F92">
        <w:rPr>
          <w:rFonts w:ascii="Times New Roman" w:eastAsia="Times New Roman" w:hAnsi="Times New Roman" w:cs="Times New Roman"/>
          <w:sz w:val="24"/>
          <w:szCs w:val="24"/>
          <w:lang w:val="ro-RO" w:eastAsia="ro-RO"/>
        </w:rPr>
        <w:t xml:space="preserve"> poate intervenii, înainte de expirarea perioadei prevăzute în contractul de rezidenta, și în următoarele situaţii :</w:t>
      </w:r>
    </w:p>
    <w:p w:rsidR="00B27F56" w:rsidRPr="00372F92" w:rsidRDefault="00FC4FAF" w:rsidP="00372F92">
      <w:pPr>
        <w:tabs>
          <w:tab w:val="left" w:pos="720"/>
        </w:tabs>
        <w:autoSpaceDE w:val="0"/>
        <w:autoSpaceDN w:val="0"/>
        <w:adjustRightInd w:val="0"/>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00B27F56" w:rsidRPr="00372F92">
        <w:rPr>
          <w:rFonts w:ascii="Times New Roman" w:eastAsia="Times New Roman" w:hAnsi="Times New Roman" w:cs="Times New Roman"/>
          <w:b/>
          <w:bCs/>
          <w:color w:val="000000"/>
          <w:sz w:val="24"/>
          <w:szCs w:val="24"/>
          <w:lang w:val="ro-RO" w:eastAsia="ro-RO"/>
        </w:rPr>
        <w:t>b</w:t>
      </w:r>
      <w:r w:rsidR="00B27F56" w:rsidRPr="00372F92">
        <w:rPr>
          <w:rFonts w:ascii="Times New Roman" w:eastAsia="Times New Roman" w:hAnsi="Times New Roman" w:cs="Times New Roman"/>
          <w:b/>
          <w:bCs/>
          <w:color w:val="000000"/>
          <w:sz w:val="24"/>
          <w:szCs w:val="24"/>
          <w:vertAlign w:val="superscript"/>
          <w:lang w:val="ro-RO" w:eastAsia="ro-RO"/>
        </w:rPr>
        <w:t>1</w:t>
      </w:r>
      <w:r w:rsidR="00B27F56" w:rsidRPr="00372F92">
        <w:rPr>
          <w:rFonts w:ascii="Times New Roman" w:eastAsia="Times New Roman" w:hAnsi="Times New Roman" w:cs="Times New Roman"/>
          <w:b/>
          <w:bCs/>
          <w:color w:val="000000"/>
          <w:sz w:val="24"/>
          <w:szCs w:val="24"/>
          <w:lang w:val="ro-RO" w:eastAsia="ro-RO"/>
        </w:rPr>
        <w:t>)</w:t>
      </w:r>
      <w:r w:rsidR="00B27F56">
        <w:rPr>
          <w:rFonts w:ascii="Times New Roman" w:eastAsia="Times New Roman" w:hAnsi="Times New Roman" w:cs="Times New Roman"/>
          <w:color w:val="000000"/>
          <w:sz w:val="24"/>
          <w:szCs w:val="24"/>
          <w:lang w:val="ro-RO" w:eastAsia="ro-RO"/>
        </w:rPr>
        <w:t xml:space="preserve">  </w:t>
      </w:r>
      <w:r w:rsidR="00B27F56" w:rsidRPr="00157CA8">
        <w:rPr>
          <w:rFonts w:ascii="Times New Roman" w:eastAsia="Times New Roman" w:hAnsi="Times New Roman" w:cs="Times New Roman"/>
          <w:color w:val="000000"/>
          <w:sz w:val="24"/>
          <w:szCs w:val="24"/>
          <w:lang w:val="ro-RO"/>
        </w:rPr>
        <w:t>încetarea frecventării adăpostului de către beneficiar, prin proprie voinţă; </w:t>
      </w:r>
      <w:r w:rsidR="00B27F56">
        <w:rPr>
          <w:rFonts w:ascii="Times New Roman" w:eastAsia="Times New Roman" w:hAnsi="Times New Roman" w:cs="Times New Roman"/>
          <w:sz w:val="24"/>
          <w:szCs w:val="24"/>
          <w:lang w:val="ro-RO" w:eastAsia="ro-RO"/>
        </w:rPr>
        <w:t xml:space="preserve"> </w:t>
      </w:r>
    </w:p>
    <w:p w:rsidR="00372F92" w:rsidRPr="00372F92" w:rsidRDefault="0098213F" w:rsidP="00372F92">
      <w:pPr>
        <w:tabs>
          <w:tab w:val="left" w:pos="1440"/>
        </w:tabs>
        <w:spacing w:after="0" w:line="240" w:lineRule="auto"/>
        <w:ind w:left="72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 xml:space="preserve">        </w:t>
      </w:r>
      <w:r w:rsidR="004B64A6">
        <w:rPr>
          <w:rFonts w:ascii="Times New Roman" w:eastAsia="Times New Roman" w:hAnsi="Times New Roman" w:cs="Times New Roman"/>
          <w:b/>
          <w:bCs/>
          <w:color w:val="000000"/>
          <w:sz w:val="24"/>
          <w:szCs w:val="24"/>
          <w:lang w:val="ro-RO" w:eastAsia="ro-RO"/>
        </w:rPr>
        <w:t xml:space="preserve"> </w:t>
      </w:r>
      <w:r w:rsidR="00372F92" w:rsidRPr="00372F92">
        <w:rPr>
          <w:rFonts w:ascii="Times New Roman" w:eastAsia="Times New Roman" w:hAnsi="Times New Roman" w:cs="Times New Roman"/>
          <w:b/>
          <w:bCs/>
          <w:color w:val="000000"/>
          <w:sz w:val="24"/>
          <w:szCs w:val="24"/>
          <w:lang w:val="ro-RO" w:eastAsia="ro-RO"/>
        </w:rPr>
        <w:t>b</w:t>
      </w:r>
      <w:r w:rsidR="00D54535">
        <w:rPr>
          <w:rFonts w:ascii="Times New Roman" w:eastAsia="Times New Roman" w:hAnsi="Times New Roman" w:cs="Times New Roman"/>
          <w:b/>
          <w:bCs/>
          <w:color w:val="000000"/>
          <w:sz w:val="24"/>
          <w:szCs w:val="24"/>
          <w:vertAlign w:val="superscript"/>
          <w:lang w:val="ro-RO" w:eastAsia="ro-RO"/>
        </w:rPr>
        <w:t>2</w:t>
      </w:r>
      <w:r w:rsidR="00372F92" w:rsidRPr="00372F92">
        <w:rPr>
          <w:rFonts w:ascii="Times New Roman" w:eastAsia="Times New Roman" w:hAnsi="Times New Roman" w:cs="Times New Roman"/>
          <w:b/>
          <w:bCs/>
          <w:color w:val="000000"/>
          <w:sz w:val="24"/>
          <w:szCs w:val="24"/>
          <w:lang w:val="ro-RO" w:eastAsia="ro-RO"/>
        </w:rPr>
        <w:t>)</w:t>
      </w:r>
      <w:r w:rsidR="00B27F56">
        <w:rPr>
          <w:rFonts w:ascii="Times New Roman" w:eastAsia="Times New Roman" w:hAnsi="Times New Roman" w:cs="Times New Roman"/>
          <w:color w:val="000000"/>
          <w:sz w:val="24"/>
          <w:szCs w:val="24"/>
          <w:lang w:val="ro-RO" w:eastAsia="ro-RO"/>
        </w:rPr>
        <w:t xml:space="preserve">  </w:t>
      </w:r>
      <w:r w:rsidR="00372F92" w:rsidRPr="00372F92">
        <w:rPr>
          <w:rFonts w:ascii="Times New Roman" w:eastAsia="Times New Roman" w:hAnsi="Times New Roman" w:cs="Times New Roman"/>
          <w:sz w:val="24"/>
          <w:szCs w:val="24"/>
          <w:lang w:val="ro-RO" w:eastAsia="ro-RO"/>
        </w:rPr>
        <w:t>îndeplinirea obiectivelor prevăzute în PII</w:t>
      </w:r>
      <w:r w:rsidR="00FC4FAF">
        <w:rPr>
          <w:rFonts w:ascii="Times New Roman" w:eastAsia="Times New Roman" w:hAnsi="Times New Roman" w:cs="Times New Roman"/>
          <w:sz w:val="24"/>
          <w:szCs w:val="24"/>
          <w:lang w:val="ro-RO" w:eastAsia="ro-RO"/>
        </w:rPr>
        <w:t xml:space="preserve"> </w:t>
      </w:r>
      <w:r w:rsidR="00372F92" w:rsidRPr="00372F92">
        <w:rPr>
          <w:rFonts w:ascii="Times New Roman" w:eastAsia="Times New Roman" w:hAnsi="Times New Roman" w:cs="Times New Roman"/>
          <w:sz w:val="24"/>
          <w:szCs w:val="24"/>
          <w:lang w:val="ro-RO" w:eastAsia="ro-RO"/>
        </w:rPr>
        <w:t>(planul individualizat de</w:t>
      </w:r>
    </w:p>
    <w:p w:rsidR="00372F92" w:rsidRDefault="00027F98" w:rsidP="00372F92">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intervenţie)</w:t>
      </w:r>
      <w:r w:rsidR="00372F92" w:rsidRPr="00372F92">
        <w:rPr>
          <w:rFonts w:ascii="Times New Roman" w:eastAsia="Times New Roman" w:hAnsi="Times New Roman" w:cs="Times New Roman"/>
          <w:sz w:val="24"/>
          <w:szCs w:val="24"/>
          <w:lang w:val="ro-RO" w:eastAsia="ro-RO"/>
        </w:rPr>
        <w:t>;</w:t>
      </w:r>
    </w:p>
    <w:p w:rsidR="00B27F56" w:rsidRDefault="00FC4FAF" w:rsidP="00372F92">
      <w:pPr>
        <w:spacing w:after="0" w:line="240" w:lineRule="auto"/>
        <w:jc w:val="both"/>
        <w:rPr>
          <w:rFonts w:ascii="Times New Roman" w:eastAsia="Times New Roman" w:hAnsi="Times New Roman" w:cs="Times New Roman"/>
          <w:color w:val="000000"/>
          <w:sz w:val="24"/>
          <w:szCs w:val="24"/>
          <w:lang w:val="ro-RO"/>
        </w:rPr>
      </w:pPr>
      <w:r>
        <w:rPr>
          <w:rFonts w:ascii="Times New Roman" w:eastAsia="Times New Roman" w:hAnsi="Times New Roman" w:cs="Times New Roman"/>
          <w:color w:val="000000"/>
          <w:sz w:val="24"/>
          <w:szCs w:val="24"/>
          <w:lang w:val="ro-RO"/>
        </w:rPr>
        <w:t xml:space="preserve">                   </w:t>
      </w:r>
      <w:r w:rsidR="004B64A6">
        <w:rPr>
          <w:rFonts w:ascii="Times New Roman" w:eastAsia="Times New Roman" w:hAnsi="Times New Roman" w:cs="Times New Roman"/>
          <w:color w:val="000000"/>
          <w:sz w:val="24"/>
          <w:szCs w:val="24"/>
          <w:lang w:val="ro-RO"/>
        </w:rPr>
        <w:t xml:space="preserve">  </w:t>
      </w:r>
      <w:r w:rsidR="00B27F56" w:rsidRPr="00372F92">
        <w:rPr>
          <w:rFonts w:ascii="Times New Roman" w:eastAsia="Times New Roman" w:hAnsi="Times New Roman" w:cs="Times New Roman"/>
          <w:b/>
          <w:bCs/>
          <w:color w:val="000000"/>
          <w:sz w:val="24"/>
          <w:szCs w:val="24"/>
          <w:lang w:val="ro-RO" w:eastAsia="ro-RO"/>
        </w:rPr>
        <w:t>b</w:t>
      </w:r>
      <w:r w:rsidR="00D54535">
        <w:rPr>
          <w:rFonts w:ascii="Times New Roman" w:eastAsia="Times New Roman" w:hAnsi="Times New Roman" w:cs="Times New Roman"/>
          <w:b/>
          <w:bCs/>
          <w:color w:val="000000"/>
          <w:sz w:val="24"/>
          <w:szCs w:val="24"/>
          <w:vertAlign w:val="superscript"/>
          <w:lang w:val="ro-RO" w:eastAsia="ro-RO"/>
        </w:rPr>
        <w:t>3</w:t>
      </w:r>
      <w:r w:rsidR="00B27F56" w:rsidRPr="00372F92">
        <w:rPr>
          <w:rFonts w:ascii="Times New Roman" w:eastAsia="Times New Roman" w:hAnsi="Times New Roman" w:cs="Times New Roman"/>
          <w:b/>
          <w:bCs/>
          <w:color w:val="000000"/>
          <w:sz w:val="24"/>
          <w:szCs w:val="24"/>
          <w:lang w:val="ro-RO" w:eastAsia="ro-RO"/>
        </w:rPr>
        <w:t>)</w:t>
      </w:r>
      <w:r w:rsidR="00B27F56">
        <w:rPr>
          <w:rFonts w:ascii="Times New Roman" w:eastAsia="Times New Roman" w:hAnsi="Times New Roman" w:cs="Times New Roman"/>
          <w:color w:val="000000"/>
          <w:sz w:val="24"/>
          <w:szCs w:val="24"/>
          <w:lang w:val="ro-RO" w:eastAsia="ro-RO"/>
        </w:rPr>
        <w:t xml:space="preserve">  </w:t>
      </w:r>
      <w:r w:rsidR="00B27F56" w:rsidRPr="00157CA8">
        <w:rPr>
          <w:rFonts w:ascii="Times New Roman" w:eastAsia="Times New Roman" w:hAnsi="Times New Roman" w:cs="Times New Roman"/>
          <w:color w:val="000000"/>
          <w:sz w:val="24"/>
          <w:szCs w:val="24"/>
          <w:lang w:val="ro-RO"/>
        </w:rPr>
        <w:t>internarea în spital, în baza recomandărilor medicale; </w:t>
      </w:r>
    </w:p>
    <w:p w:rsidR="0098213F" w:rsidRDefault="00FC4FAF" w:rsidP="00B27F56">
      <w:pPr>
        <w:spacing w:after="0" w:line="240" w:lineRule="auto"/>
        <w:jc w:val="both"/>
        <w:rPr>
          <w:rFonts w:ascii="Times New Roman" w:eastAsia="Times New Roman" w:hAnsi="Times New Roman" w:cs="Times New Roman"/>
          <w:color w:val="000000"/>
          <w:sz w:val="24"/>
          <w:szCs w:val="24"/>
          <w:lang w:val="ro-RO"/>
        </w:rPr>
      </w:pPr>
      <w:r>
        <w:rPr>
          <w:rFonts w:ascii="Times New Roman" w:eastAsia="Times New Roman" w:hAnsi="Times New Roman" w:cs="Times New Roman"/>
          <w:color w:val="000000"/>
          <w:sz w:val="24"/>
          <w:szCs w:val="24"/>
          <w:lang w:val="ro-RO"/>
        </w:rPr>
        <w:t xml:space="preserve">                   </w:t>
      </w:r>
      <w:r w:rsidR="0098213F">
        <w:rPr>
          <w:rFonts w:ascii="Times New Roman" w:eastAsia="Times New Roman" w:hAnsi="Times New Roman" w:cs="Times New Roman"/>
          <w:color w:val="000000"/>
          <w:sz w:val="24"/>
          <w:szCs w:val="24"/>
          <w:lang w:val="ro-RO"/>
        </w:rPr>
        <w:t xml:space="preserve"> </w:t>
      </w:r>
      <w:r w:rsidR="004B64A6">
        <w:rPr>
          <w:rFonts w:ascii="Times New Roman" w:eastAsia="Times New Roman" w:hAnsi="Times New Roman" w:cs="Times New Roman"/>
          <w:color w:val="000000"/>
          <w:sz w:val="24"/>
          <w:szCs w:val="24"/>
          <w:lang w:val="ro-RO"/>
        </w:rPr>
        <w:t xml:space="preserve"> </w:t>
      </w:r>
      <w:r w:rsidR="00D54535" w:rsidRPr="00372F92">
        <w:rPr>
          <w:rFonts w:ascii="Times New Roman" w:eastAsia="Times New Roman" w:hAnsi="Times New Roman" w:cs="Times New Roman"/>
          <w:b/>
          <w:bCs/>
          <w:color w:val="000000"/>
          <w:sz w:val="24"/>
          <w:szCs w:val="24"/>
          <w:lang w:val="ro-RO" w:eastAsia="ro-RO"/>
        </w:rPr>
        <w:t>b</w:t>
      </w:r>
      <w:r w:rsidR="00D54535">
        <w:rPr>
          <w:rFonts w:ascii="Times New Roman" w:eastAsia="Times New Roman" w:hAnsi="Times New Roman" w:cs="Times New Roman"/>
          <w:b/>
          <w:bCs/>
          <w:color w:val="000000"/>
          <w:sz w:val="24"/>
          <w:szCs w:val="24"/>
          <w:vertAlign w:val="superscript"/>
          <w:lang w:val="ro-RO" w:eastAsia="ro-RO"/>
        </w:rPr>
        <w:t>4</w:t>
      </w:r>
      <w:r w:rsidR="00D54535" w:rsidRPr="00372F92">
        <w:rPr>
          <w:rFonts w:ascii="Times New Roman" w:eastAsia="Times New Roman" w:hAnsi="Times New Roman" w:cs="Times New Roman"/>
          <w:b/>
          <w:bCs/>
          <w:color w:val="000000"/>
          <w:sz w:val="24"/>
          <w:szCs w:val="24"/>
          <w:lang w:val="ro-RO" w:eastAsia="ro-RO"/>
        </w:rPr>
        <w:t>)</w:t>
      </w:r>
      <w:r w:rsidR="00D54535">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 xml:space="preserve"> </w:t>
      </w:r>
      <w:r w:rsidR="00B27F56" w:rsidRPr="00157CA8">
        <w:rPr>
          <w:rFonts w:ascii="Times New Roman" w:eastAsia="Times New Roman" w:hAnsi="Times New Roman" w:cs="Times New Roman"/>
          <w:color w:val="000000"/>
          <w:sz w:val="24"/>
          <w:szCs w:val="24"/>
          <w:lang w:val="ro-RO"/>
        </w:rPr>
        <w:t>transferul la o instituţie specializată, în scopul efectuării unor terapii sau</w:t>
      </w:r>
    </w:p>
    <w:p w:rsidR="00372F92" w:rsidRPr="0098213F" w:rsidRDefault="00B27F56" w:rsidP="00B27F56">
      <w:pPr>
        <w:spacing w:after="0" w:line="240" w:lineRule="auto"/>
        <w:jc w:val="both"/>
        <w:rPr>
          <w:rFonts w:ascii="Times New Roman" w:eastAsia="Times New Roman" w:hAnsi="Times New Roman" w:cs="Times New Roman"/>
          <w:color w:val="000000"/>
          <w:sz w:val="24"/>
          <w:szCs w:val="24"/>
          <w:lang w:val="ro-RO"/>
        </w:rPr>
      </w:pPr>
      <w:r w:rsidRPr="00157CA8">
        <w:rPr>
          <w:rFonts w:ascii="Times New Roman" w:eastAsia="Times New Roman" w:hAnsi="Times New Roman" w:cs="Times New Roman"/>
          <w:color w:val="000000"/>
          <w:sz w:val="24"/>
          <w:szCs w:val="24"/>
          <w:lang w:val="ro-RO"/>
        </w:rPr>
        <w:t xml:space="preserve"> programe de recuperare</w:t>
      </w:r>
      <w:r>
        <w:rPr>
          <w:rFonts w:ascii="Times New Roman" w:eastAsia="Times New Roman" w:hAnsi="Times New Roman" w:cs="Times New Roman"/>
          <w:color w:val="000000"/>
          <w:sz w:val="24"/>
          <w:szCs w:val="24"/>
          <w:lang w:val="ro-RO"/>
        </w:rPr>
        <w:t>;</w:t>
      </w:r>
    </w:p>
    <w:p w:rsidR="00372F92" w:rsidRDefault="00FC4FAF" w:rsidP="00372F92">
      <w:pPr>
        <w:autoSpaceDE w:val="0"/>
        <w:autoSpaceDN w:val="0"/>
        <w:adjustRightInd w:val="0"/>
        <w:spacing w:after="0" w:line="240" w:lineRule="auto"/>
        <w:ind w:firstLine="708"/>
        <w:rPr>
          <w:rFonts w:ascii="Times New Roman" w:eastAsia="Times New Roman" w:hAnsi="Times New Roman" w:cs="Times New Roman"/>
          <w:sz w:val="24"/>
          <w:szCs w:val="24"/>
          <w:lang w:val="ro-RO" w:eastAsia="ro-RO"/>
        </w:rPr>
      </w:pPr>
      <w:r>
        <w:rPr>
          <w:rFonts w:ascii="Bodoni MT Black" w:eastAsia="Times New Roman" w:hAnsi="Bodoni MT Black" w:cs="Times New Roman"/>
          <w:b/>
          <w:sz w:val="28"/>
          <w:szCs w:val="28"/>
          <w:lang w:val="ro-RO" w:eastAsia="ro-RO"/>
        </w:rPr>
        <w:t xml:space="preserve">      </w:t>
      </w:r>
      <w:r w:rsidR="00372F92" w:rsidRPr="00372F92">
        <w:rPr>
          <w:rFonts w:ascii="Times New Roman" w:eastAsia="Times New Roman" w:hAnsi="Times New Roman" w:cs="Times New Roman"/>
          <w:b/>
          <w:bCs/>
          <w:color w:val="000000"/>
          <w:sz w:val="24"/>
          <w:szCs w:val="24"/>
          <w:lang w:val="ro-RO" w:eastAsia="ro-RO"/>
        </w:rPr>
        <w:t>b</w:t>
      </w:r>
      <w:r w:rsidR="00D54535">
        <w:rPr>
          <w:rFonts w:ascii="Times New Roman" w:eastAsia="Times New Roman" w:hAnsi="Times New Roman" w:cs="Times New Roman"/>
          <w:b/>
          <w:bCs/>
          <w:color w:val="000000"/>
          <w:sz w:val="24"/>
          <w:szCs w:val="24"/>
          <w:vertAlign w:val="superscript"/>
          <w:lang w:val="ro-RO" w:eastAsia="ro-RO"/>
        </w:rPr>
        <w:t>5</w:t>
      </w:r>
      <w:r w:rsidR="00372F92" w:rsidRPr="00372F92">
        <w:rPr>
          <w:rFonts w:ascii="Times New Roman" w:eastAsia="Times New Roman" w:hAnsi="Times New Roman" w:cs="Times New Roman"/>
          <w:b/>
          <w:bCs/>
          <w:color w:val="000000"/>
          <w:sz w:val="24"/>
          <w:szCs w:val="24"/>
          <w:lang w:val="ro-RO" w:eastAsia="ro-RO"/>
        </w:rPr>
        <w:t>)</w:t>
      </w:r>
      <w:r w:rsidR="00372F92" w:rsidRPr="00372F92">
        <w:rPr>
          <w:rFonts w:ascii="Times New Roman" w:eastAsia="Times New Roman" w:hAnsi="Times New Roman" w:cs="Times New Roman"/>
          <w:color w:val="000000"/>
          <w:sz w:val="24"/>
          <w:szCs w:val="24"/>
          <w:lang w:val="ro-RO" w:eastAsia="ro-RO"/>
        </w:rPr>
        <w:t xml:space="preserve"> </w:t>
      </w:r>
      <w:r w:rsidR="00372F92" w:rsidRPr="00372F92">
        <w:rPr>
          <w:rFonts w:ascii="Times New Roman" w:eastAsia="Times New Roman" w:hAnsi="Times New Roman" w:cs="Times New Roman"/>
          <w:b/>
          <w:sz w:val="28"/>
          <w:szCs w:val="28"/>
          <w:lang w:val="ro-RO" w:eastAsia="ro-RO"/>
        </w:rPr>
        <w:t xml:space="preserve"> </w:t>
      </w:r>
      <w:r w:rsidR="00372F92" w:rsidRPr="00372F92">
        <w:rPr>
          <w:rFonts w:ascii="Times New Roman" w:eastAsia="Times New Roman" w:hAnsi="Times New Roman" w:cs="Times New Roman"/>
          <w:sz w:val="24"/>
          <w:szCs w:val="24"/>
          <w:lang w:val="ro-RO" w:eastAsia="ro-RO"/>
        </w:rPr>
        <w:t>la solicitarea scrisă a beneficiarului;</w:t>
      </w:r>
    </w:p>
    <w:p w:rsidR="00D54535" w:rsidRDefault="00FC4FAF" w:rsidP="00372F92">
      <w:pPr>
        <w:autoSpaceDE w:val="0"/>
        <w:autoSpaceDN w:val="0"/>
        <w:adjustRightInd w:val="0"/>
        <w:spacing w:after="0" w:line="240" w:lineRule="auto"/>
        <w:ind w:firstLine="708"/>
        <w:rPr>
          <w:rFonts w:ascii="Times New Roman" w:eastAsia="Times New Roman" w:hAnsi="Times New Roman" w:cs="Times New Roman"/>
          <w:color w:val="000000"/>
          <w:sz w:val="24"/>
          <w:szCs w:val="24"/>
          <w:lang w:val="ro-RO"/>
        </w:rPr>
      </w:pPr>
      <w:r>
        <w:rPr>
          <w:rFonts w:ascii="Times New Roman" w:eastAsia="Times New Roman" w:hAnsi="Times New Roman" w:cs="Times New Roman"/>
          <w:color w:val="000000"/>
          <w:sz w:val="24"/>
          <w:szCs w:val="24"/>
          <w:lang w:val="ro-RO"/>
        </w:rPr>
        <w:t xml:space="preserve">         </w:t>
      </w:r>
      <w:r w:rsidR="00D54535" w:rsidRPr="00372F92">
        <w:rPr>
          <w:rFonts w:ascii="Times New Roman" w:eastAsia="Times New Roman" w:hAnsi="Times New Roman" w:cs="Times New Roman"/>
          <w:b/>
          <w:bCs/>
          <w:color w:val="000000"/>
          <w:sz w:val="24"/>
          <w:szCs w:val="24"/>
          <w:lang w:val="ro-RO" w:eastAsia="ro-RO"/>
        </w:rPr>
        <w:t>b</w:t>
      </w:r>
      <w:r w:rsidR="00D54535">
        <w:rPr>
          <w:rFonts w:ascii="Times New Roman" w:eastAsia="Times New Roman" w:hAnsi="Times New Roman" w:cs="Times New Roman"/>
          <w:b/>
          <w:bCs/>
          <w:color w:val="000000"/>
          <w:sz w:val="24"/>
          <w:szCs w:val="24"/>
          <w:vertAlign w:val="superscript"/>
          <w:lang w:val="ro-RO" w:eastAsia="ro-RO"/>
        </w:rPr>
        <w:t>6</w:t>
      </w:r>
      <w:r w:rsidR="00D54535" w:rsidRPr="00372F92">
        <w:rPr>
          <w:rFonts w:ascii="Times New Roman" w:eastAsia="Times New Roman" w:hAnsi="Times New Roman" w:cs="Times New Roman"/>
          <w:b/>
          <w:bCs/>
          <w:color w:val="000000"/>
          <w:sz w:val="24"/>
          <w:szCs w:val="24"/>
          <w:lang w:val="ro-RO" w:eastAsia="ro-RO"/>
        </w:rPr>
        <w:t>)</w:t>
      </w:r>
      <w:r w:rsidR="00D54535" w:rsidRPr="00372F92">
        <w:rPr>
          <w:rFonts w:ascii="Times New Roman" w:eastAsia="Times New Roman" w:hAnsi="Times New Roman" w:cs="Times New Roman"/>
          <w:color w:val="000000"/>
          <w:sz w:val="24"/>
          <w:szCs w:val="24"/>
          <w:lang w:val="ro-RO" w:eastAsia="ro-RO"/>
        </w:rPr>
        <w:t xml:space="preserve"> </w:t>
      </w:r>
      <w:r w:rsidR="00D54535" w:rsidRPr="00372F92">
        <w:rPr>
          <w:rFonts w:ascii="Times New Roman" w:eastAsia="Times New Roman" w:hAnsi="Times New Roman" w:cs="Times New Roman"/>
          <w:b/>
          <w:sz w:val="28"/>
          <w:szCs w:val="28"/>
          <w:lang w:val="ro-RO" w:eastAsia="ro-RO"/>
        </w:rPr>
        <w:t xml:space="preserve"> </w:t>
      </w:r>
      <w:r w:rsidR="00D54535" w:rsidRPr="00157CA8">
        <w:rPr>
          <w:rFonts w:ascii="Times New Roman" w:eastAsia="Times New Roman" w:hAnsi="Times New Roman" w:cs="Times New Roman"/>
          <w:color w:val="000000"/>
          <w:sz w:val="24"/>
          <w:szCs w:val="24"/>
          <w:lang w:val="ro-RO"/>
        </w:rPr>
        <w:t>forţa majoră (cataclisme naturale, incendii, apariţia unui focar de infecţie, sistarea licenţei de funcţionare a adăpostului etc.)</w:t>
      </w:r>
      <w:r w:rsidR="00D54535">
        <w:rPr>
          <w:rFonts w:ascii="Times New Roman" w:eastAsia="Times New Roman" w:hAnsi="Times New Roman" w:cs="Times New Roman"/>
          <w:color w:val="000000"/>
          <w:sz w:val="24"/>
          <w:szCs w:val="24"/>
          <w:lang w:val="ro-RO"/>
        </w:rPr>
        <w:t>;</w:t>
      </w:r>
    </w:p>
    <w:p w:rsidR="00D54535" w:rsidRPr="00372F92" w:rsidRDefault="00FC4FAF" w:rsidP="00372F92">
      <w:pPr>
        <w:autoSpaceDE w:val="0"/>
        <w:autoSpaceDN w:val="0"/>
        <w:adjustRightInd w:val="0"/>
        <w:spacing w:after="0" w:line="240" w:lineRule="auto"/>
        <w:ind w:firstLine="708"/>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 xml:space="preserve">         </w:t>
      </w:r>
      <w:r w:rsidR="00D54535" w:rsidRPr="00372F92">
        <w:rPr>
          <w:rFonts w:ascii="Times New Roman" w:eastAsia="Times New Roman" w:hAnsi="Times New Roman" w:cs="Times New Roman"/>
          <w:b/>
          <w:bCs/>
          <w:color w:val="000000"/>
          <w:sz w:val="24"/>
          <w:szCs w:val="24"/>
          <w:lang w:val="ro-RO" w:eastAsia="ro-RO"/>
        </w:rPr>
        <w:t>b</w:t>
      </w:r>
      <w:r w:rsidR="00D54535">
        <w:rPr>
          <w:rFonts w:ascii="Times New Roman" w:eastAsia="Times New Roman" w:hAnsi="Times New Roman" w:cs="Times New Roman"/>
          <w:b/>
          <w:bCs/>
          <w:color w:val="000000"/>
          <w:sz w:val="24"/>
          <w:szCs w:val="24"/>
          <w:vertAlign w:val="superscript"/>
          <w:lang w:val="ro-RO" w:eastAsia="ro-RO"/>
        </w:rPr>
        <w:t>7</w:t>
      </w:r>
      <w:r w:rsidR="00D54535" w:rsidRPr="00372F92">
        <w:rPr>
          <w:rFonts w:ascii="Times New Roman" w:eastAsia="Times New Roman" w:hAnsi="Times New Roman" w:cs="Times New Roman"/>
          <w:b/>
          <w:bCs/>
          <w:color w:val="000000"/>
          <w:sz w:val="24"/>
          <w:szCs w:val="24"/>
          <w:lang w:val="ro-RO" w:eastAsia="ro-RO"/>
        </w:rPr>
        <w:t>)</w:t>
      </w:r>
      <w:r w:rsidR="00D54535" w:rsidRPr="00372F92">
        <w:rPr>
          <w:rFonts w:ascii="Times New Roman" w:eastAsia="Times New Roman" w:hAnsi="Times New Roman" w:cs="Times New Roman"/>
          <w:color w:val="000000"/>
          <w:sz w:val="24"/>
          <w:szCs w:val="24"/>
          <w:lang w:val="ro-RO" w:eastAsia="ro-RO"/>
        </w:rPr>
        <w:t xml:space="preserve"> </w:t>
      </w:r>
      <w:r w:rsidR="00D54535" w:rsidRPr="00372F92">
        <w:rPr>
          <w:rFonts w:ascii="Times New Roman" w:eastAsia="Times New Roman" w:hAnsi="Times New Roman" w:cs="Times New Roman"/>
          <w:b/>
          <w:sz w:val="28"/>
          <w:szCs w:val="28"/>
          <w:lang w:val="ro-RO" w:eastAsia="ro-RO"/>
        </w:rPr>
        <w:t xml:space="preserve"> </w:t>
      </w:r>
      <w:r w:rsidR="00D54535" w:rsidRPr="00157CA8">
        <w:rPr>
          <w:rFonts w:ascii="Times New Roman" w:eastAsia="Times New Roman" w:hAnsi="Times New Roman" w:cs="Times New Roman"/>
          <w:color w:val="000000"/>
          <w:sz w:val="24"/>
          <w:szCs w:val="24"/>
          <w:lang w:val="ro-RO"/>
        </w:rPr>
        <w:t>decesul beneficiarului; </w:t>
      </w:r>
    </w:p>
    <w:p w:rsidR="00D54535" w:rsidRDefault="00FC4FAF" w:rsidP="00D54535">
      <w:pPr>
        <w:spacing w:after="0" w:line="240" w:lineRule="auto"/>
        <w:jc w:val="center"/>
        <w:rPr>
          <w:rFonts w:ascii="Times New Roman" w:eastAsia="Times New Roman" w:hAnsi="Times New Roman" w:cs="Times New Roman"/>
          <w:color w:val="000000"/>
          <w:sz w:val="24"/>
          <w:szCs w:val="24"/>
          <w:lang w:val="ro-RO"/>
        </w:rPr>
      </w:pPr>
      <w:r>
        <w:rPr>
          <w:rFonts w:ascii="Times New Roman" w:eastAsia="Times New Roman" w:hAnsi="Times New Roman" w:cs="Times New Roman"/>
          <w:b/>
          <w:bCs/>
          <w:color w:val="000000"/>
          <w:sz w:val="24"/>
          <w:szCs w:val="24"/>
          <w:lang w:val="ro-RO" w:eastAsia="ro-RO"/>
        </w:rPr>
        <w:t xml:space="preserve">     </w:t>
      </w:r>
      <w:r w:rsidR="00372F92" w:rsidRPr="00372F92">
        <w:rPr>
          <w:rFonts w:ascii="Times New Roman" w:eastAsia="Times New Roman" w:hAnsi="Times New Roman" w:cs="Times New Roman"/>
          <w:b/>
          <w:bCs/>
          <w:color w:val="000000"/>
          <w:sz w:val="24"/>
          <w:szCs w:val="24"/>
          <w:lang w:val="ro-RO" w:eastAsia="ro-RO"/>
        </w:rPr>
        <w:t>b</w:t>
      </w:r>
      <w:r w:rsidR="00D54535">
        <w:rPr>
          <w:rFonts w:ascii="Times New Roman" w:eastAsia="Times New Roman" w:hAnsi="Times New Roman" w:cs="Times New Roman"/>
          <w:b/>
          <w:bCs/>
          <w:color w:val="000000"/>
          <w:sz w:val="24"/>
          <w:szCs w:val="24"/>
          <w:vertAlign w:val="superscript"/>
          <w:lang w:val="ro-RO" w:eastAsia="ro-RO"/>
        </w:rPr>
        <w:t>8</w:t>
      </w:r>
      <w:r w:rsidR="00372F92" w:rsidRPr="00372F92">
        <w:rPr>
          <w:rFonts w:ascii="Times New Roman" w:eastAsia="Times New Roman" w:hAnsi="Times New Roman" w:cs="Times New Roman"/>
          <w:b/>
          <w:bCs/>
          <w:color w:val="000000"/>
          <w:sz w:val="24"/>
          <w:szCs w:val="24"/>
          <w:lang w:val="ro-RO" w:eastAsia="ro-RO"/>
        </w:rPr>
        <w:t>)</w:t>
      </w:r>
      <w:r w:rsidR="00D54535">
        <w:rPr>
          <w:rFonts w:ascii="Times New Roman" w:eastAsia="Times New Roman" w:hAnsi="Times New Roman" w:cs="Times New Roman"/>
          <w:b/>
          <w:bCs/>
          <w:color w:val="000000"/>
          <w:sz w:val="24"/>
          <w:szCs w:val="24"/>
          <w:lang w:val="ro-RO" w:eastAsia="ro-RO"/>
        </w:rPr>
        <w:t xml:space="preserve">  </w:t>
      </w:r>
      <w:r w:rsidR="00D54535" w:rsidRPr="00157CA8">
        <w:rPr>
          <w:rFonts w:ascii="Times New Roman" w:eastAsia="Times New Roman" w:hAnsi="Times New Roman" w:cs="Times New Roman"/>
          <w:color w:val="000000"/>
          <w:sz w:val="24"/>
          <w:szCs w:val="24"/>
          <w:lang w:val="ro-RO"/>
        </w:rPr>
        <w:t>comportamentul inadecvat al beneficiarului care face incompatibilă</w:t>
      </w:r>
    </w:p>
    <w:p w:rsidR="00157CA8" w:rsidRPr="00157CA8" w:rsidRDefault="00D54535" w:rsidP="00157CA8">
      <w:pPr>
        <w:spacing w:after="0" w:line="240" w:lineRule="auto"/>
        <w:rPr>
          <w:rFonts w:ascii="Times New Roman" w:eastAsia="Times New Roman" w:hAnsi="Times New Roman" w:cs="Times New Roman"/>
          <w:color w:val="000000"/>
          <w:sz w:val="24"/>
          <w:szCs w:val="24"/>
          <w:lang w:val="ro-RO"/>
        </w:rPr>
      </w:pPr>
      <w:r w:rsidRPr="00157CA8">
        <w:rPr>
          <w:rFonts w:ascii="Times New Roman" w:eastAsia="Times New Roman" w:hAnsi="Times New Roman" w:cs="Times New Roman"/>
          <w:color w:val="000000"/>
          <w:sz w:val="24"/>
          <w:szCs w:val="24"/>
          <w:lang w:val="ro-RO"/>
        </w:rPr>
        <w:t xml:space="preserve">furnizarea serviciilor din centru în condiţii de securitate pentru el, pentru ceilalţi beneficiari sau pentru personalul adăpostului. </w:t>
      </w:r>
    </w:p>
    <w:p w:rsidR="00372F92" w:rsidRPr="00372F92" w:rsidRDefault="00372F92" w:rsidP="00372F92">
      <w:pPr>
        <w:tabs>
          <w:tab w:val="left" w:pos="720"/>
          <w:tab w:val="left" w:pos="900"/>
        </w:tabs>
        <w:spacing w:after="0" w:line="240" w:lineRule="auto"/>
        <w:jc w:val="both"/>
        <w:rPr>
          <w:rFonts w:ascii="Times New Roman" w:eastAsia="Times New Roman" w:hAnsi="Times New Roman" w:cs="Times New Roman"/>
          <w:color w:val="000000"/>
          <w:sz w:val="24"/>
          <w:szCs w:val="24"/>
          <w:lang w:val="ro-RO" w:eastAsia="ro-RO"/>
        </w:rPr>
      </w:pPr>
    </w:p>
    <w:p w:rsidR="00372F92" w:rsidRPr="00372F92" w:rsidRDefault="00C7636C" w:rsidP="00372F92">
      <w:pPr>
        <w:tabs>
          <w:tab w:val="left" w:pos="900"/>
          <w:tab w:val="left" w:pos="1080"/>
        </w:tabs>
        <w:spacing w:after="0" w:line="240" w:lineRule="auto"/>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color w:val="000000"/>
          <w:sz w:val="24"/>
          <w:szCs w:val="24"/>
          <w:lang w:val="ro-RO" w:eastAsia="ro-RO"/>
        </w:rPr>
        <w:tab/>
      </w:r>
      <w:r w:rsidR="00372F92" w:rsidRPr="00372F92">
        <w:rPr>
          <w:rFonts w:ascii="Times New Roman" w:eastAsia="Times New Roman" w:hAnsi="Times New Roman" w:cs="Times New Roman"/>
          <w:bCs/>
          <w:color w:val="000000"/>
          <w:sz w:val="24"/>
          <w:szCs w:val="24"/>
          <w:lang w:val="ro-RO" w:eastAsia="ro-RO"/>
        </w:rPr>
        <w:t>(</w:t>
      </w:r>
      <w:r w:rsidR="00372F92" w:rsidRPr="00372F92">
        <w:rPr>
          <w:rFonts w:ascii="Times New Roman" w:eastAsia="Times New Roman" w:hAnsi="Times New Roman" w:cs="Times New Roman"/>
          <w:b/>
          <w:bCs/>
          <w:color w:val="000000"/>
          <w:sz w:val="24"/>
          <w:szCs w:val="24"/>
          <w:lang w:val="ro-RO" w:eastAsia="ro-RO"/>
        </w:rPr>
        <w:t>5)</w:t>
      </w:r>
      <w:r w:rsidR="00372F92" w:rsidRPr="00372F92">
        <w:rPr>
          <w:rFonts w:ascii="Times New Roman" w:eastAsia="Times New Roman" w:hAnsi="Times New Roman" w:cs="Times New Roman"/>
          <w:b/>
          <w:color w:val="000000"/>
          <w:sz w:val="24"/>
          <w:szCs w:val="24"/>
          <w:lang w:val="ro-RO" w:eastAsia="ro-RO"/>
        </w:rPr>
        <w:t xml:space="preserve"> Persoanele beneficiare de servicii sociale furnizate în </w:t>
      </w:r>
      <w:r w:rsidR="00372F92" w:rsidRPr="00372F92">
        <w:rPr>
          <w:rFonts w:ascii="Times New Roman" w:eastAsia="Times New Roman" w:hAnsi="Times New Roman" w:cs="Times New Roman"/>
          <w:b/>
          <w:sz w:val="24"/>
          <w:szCs w:val="24"/>
          <w:lang w:val="ro-RO" w:eastAsia="ro-RO"/>
        </w:rPr>
        <w:t xml:space="preserve">Centrul de Primire în Regim de Urgenţă a Victimelor Violenţei </w:t>
      </w:r>
      <w:r w:rsidR="00B7403B">
        <w:rPr>
          <w:rFonts w:ascii="Times New Roman" w:eastAsia="Times New Roman" w:hAnsi="Times New Roman" w:cs="Times New Roman"/>
          <w:b/>
          <w:sz w:val="24"/>
          <w:szCs w:val="24"/>
          <w:lang w:val="ro-RO" w:eastAsia="ro-RO"/>
        </w:rPr>
        <w:t>Domestice</w:t>
      </w:r>
      <w:r w:rsidR="00372F92" w:rsidRPr="00372F92">
        <w:rPr>
          <w:rFonts w:ascii="Times New Roman" w:eastAsia="Times New Roman" w:hAnsi="Times New Roman" w:cs="Times New Roman"/>
          <w:b/>
          <w:color w:val="000000"/>
          <w:sz w:val="24"/>
          <w:szCs w:val="24"/>
          <w:lang w:val="ro-RO" w:eastAsia="ro-RO"/>
        </w:rPr>
        <w:t xml:space="preserve"> au următoarele drepturi:  </w:t>
      </w:r>
    </w:p>
    <w:p w:rsidR="006F2C52" w:rsidRPr="007D7F69" w:rsidRDefault="00853272" w:rsidP="00FC4FAF">
      <w:pPr>
        <w:pStyle w:val="ListParagraph"/>
        <w:numPr>
          <w:ilvl w:val="0"/>
          <w:numId w:val="13"/>
        </w:numPr>
        <w:spacing w:after="0" w:line="240" w:lineRule="auto"/>
        <w:ind w:left="1440"/>
        <w:rPr>
          <w:rFonts w:ascii="Times New Roman" w:eastAsia="Times New Roman" w:hAnsi="Times New Roman" w:cs="Times New Roman"/>
          <w:color w:val="000000"/>
          <w:sz w:val="24"/>
          <w:szCs w:val="24"/>
          <w:lang w:val="ro-RO"/>
        </w:rPr>
      </w:pPr>
      <w:r w:rsidRPr="007D7F69">
        <w:rPr>
          <w:rFonts w:ascii="Times New Roman" w:eastAsia="Times New Roman" w:hAnsi="Times New Roman" w:cs="Times New Roman"/>
          <w:color w:val="000000"/>
          <w:sz w:val="24"/>
          <w:szCs w:val="24"/>
          <w:lang w:val="ro-RO"/>
        </w:rPr>
        <w:t xml:space="preserve">dreptul de a fi informaţi asupra drepturilor şi </w:t>
      </w:r>
      <w:r w:rsidR="006F2C52" w:rsidRPr="007D7F69">
        <w:rPr>
          <w:rFonts w:ascii="Times New Roman" w:eastAsia="Times New Roman" w:hAnsi="Times New Roman" w:cs="Times New Roman"/>
          <w:color w:val="000000"/>
          <w:sz w:val="24"/>
          <w:szCs w:val="24"/>
          <w:lang w:val="ro-RO"/>
        </w:rPr>
        <w:t>obligaţiilor lor în calitate de</w:t>
      </w:r>
    </w:p>
    <w:p w:rsidR="00FC4FAF" w:rsidRPr="00FC4FAF" w:rsidRDefault="00853272" w:rsidP="00FC4FAF">
      <w:pPr>
        <w:pStyle w:val="ListParagraph"/>
        <w:numPr>
          <w:ilvl w:val="0"/>
          <w:numId w:val="13"/>
        </w:numPr>
        <w:spacing w:after="0" w:line="240" w:lineRule="auto"/>
        <w:ind w:left="1440"/>
        <w:rPr>
          <w:rFonts w:ascii="Times New Roman" w:eastAsia="Times New Roman" w:hAnsi="Times New Roman" w:cs="Times New Roman"/>
          <w:color w:val="000000"/>
          <w:sz w:val="24"/>
          <w:szCs w:val="24"/>
          <w:lang w:val="ro-RO"/>
        </w:rPr>
      </w:pPr>
      <w:r w:rsidRPr="007D7F69">
        <w:rPr>
          <w:rFonts w:ascii="Times New Roman" w:eastAsia="Times New Roman" w:hAnsi="Times New Roman" w:cs="Times New Roman"/>
          <w:color w:val="000000"/>
          <w:sz w:val="24"/>
          <w:szCs w:val="24"/>
          <w:lang w:val="ro-RO"/>
        </w:rPr>
        <w:t>beneficiari ai adăpostului şi de a fi consultaţi cu privire la toate deciziile care îi</w:t>
      </w:r>
    </w:p>
    <w:p w:rsidR="00372F92" w:rsidRPr="009C52B6" w:rsidRDefault="00853272" w:rsidP="00FC4FAF">
      <w:pPr>
        <w:spacing w:after="0" w:line="240" w:lineRule="auto"/>
        <w:rPr>
          <w:rFonts w:ascii="Times New Roman" w:eastAsia="Times New Roman" w:hAnsi="Times New Roman" w:cs="Times New Roman"/>
          <w:color w:val="000000"/>
          <w:sz w:val="24"/>
          <w:szCs w:val="24"/>
          <w:lang w:val="ro-RO"/>
        </w:rPr>
      </w:pPr>
      <w:r w:rsidRPr="009C52B6">
        <w:rPr>
          <w:rFonts w:ascii="Times New Roman" w:eastAsia="Times New Roman" w:hAnsi="Times New Roman" w:cs="Times New Roman"/>
          <w:color w:val="000000"/>
          <w:sz w:val="24"/>
          <w:szCs w:val="24"/>
          <w:lang w:val="ro-RO"/>
        </w:rPr>
        <w:t>privesc; </w:t>
      </w:r>
    </w:p>
    <w:p w:rsidR="00FC4FAF" w:rsidRDefault="00853272" w:rsidP="00FC4FAF">
      <w:pPr>
        <w:pStyle w:val="ListParagraph"/>
        <w:numPr>
          <w:ilvl w:val="0"/>
          <w:numId w:val="13"/>
        </w:numPr>
        <w:spacing w:after="0" w:line="240" w:lineRule="auto"/>
        <w:ind w:left="1440"/>
        <w:rPr>
          <w:rFonts w:ascii="Times New Roman" w:eastAsia="Times New Roman" w:hAnsi="Times New Roman" w:cs="Times New Roman"/>
          <w:color w:val="000000"/>
          <w:sz w:val="24"/>
          <w:szCs w:val="24"/>
          <w:lang w:val="ro-RO"/>
        </w:rPr>
      </w:pPr>
      <w:r w:rsidRPr="007D7F69">
        <w:rPr>
          <w:rFonts w:ascii="Times New Roman" w:eastAsia="Times New Roman" w:hAnsi="Times New Roman" w:cs="Times New Roman"/>
          <w:color w:val="000000"/>
          <w:sz w:val="24"/>
          <w:szCs w:val="24"/>
          <w:lang w:val="ro-RO"/>
        </w:rPr>
        <w:t>dreptul de a-şi desfăşura activităţile zilnice într-</w:t>
      </w:r>
      <w:r w:rsidR="00FC4FAF">
        <w:rPr>
          <w:rFonts w:ascii="Times New Roman" w:eastAsia="Times New Roman" w:hAnsi="Times New Roman" w:cs="Times New Roman"/>
          <w:color w:val="000000"/>
          <w:sz w:val="24"/>
          <w:szCs w:val="24"/>
          <w:lang w:val="ro-RO"/>
        </w:rPr>
        <w:t xml:space="preserve">un mediu fizic accesibil, sigur </w:t>
      </w:r>
    </w:p>
    <w:p w:rsidR="00372F92" w:rsidRPr="00FC4FAF" w:rsidRDefault="00853272" w:rsidP="00FC4FAF">
      <w:pPr>
        <w:spacing w:after="0" w:line="240" w:lineRule="auto"/>
        <w:rPr>
          <w:rFonts w:ascii="Times New Roman" w:eastAsia="Times New Roman" w:hAnsi="Times New Roman" w:cs="Times New Roman"/>
          <w:color w:val="000000"/>
          <w:sz w:val="24"/>
          <w:szCs w:val="24"/>
          <w:lang w:val="ro-RO"/>
        </w:rPr>
      </w:pPr>
      <w:r w:rsidRPr="00FC4FAF">
        <w:rPr>
          <w:rFonts w:ascii="Times New Roman" w:eastAsia="Times New Roman" w:hAnsi="Times New Roman" w:cs="Times New Roman"/>
          <w:color w:val="000000"/>
          <w:sz w:val="24"/>
          <w:szCs w:val="24"/>
          <w:lang w:val="ro-RO"/>
        </w:rPr>
        <w:t>şi</w:t>
      </w:r>
      <w:r w:rsidR="00FC4FAF" w:rsidRPr="00FC4FAF">
        <w:rPr>
          <w:rFonts w:ascii="Times New Roman" w:eastAsia="Times New Roman" w:hAnsi="Times New Roman" w:cs="Times New Roman"/>
          <w:color w:val="000000"/>
          <w:sz w:val="24"/>
          <w:szCs w:val="24"/>
          <w:lang w:val="ro-RO"/>
        </w:rPr>
        <w:t xml:space="preserve"> </w:t>
      </w:r>
      <w:r w:rsidRPr="00FC4FAF">
        <w:rPr>
          <w:rFonts w:ascii="Times New Roman" w:eastAsia="Times New Roman" w:hAnsi="Times New Roman" w:cs="Times New Roman"/>
          <w:color w:val="000000"/>
          <w:sz w:val="24"/>
          <w:szCs w:val="24"/>
          <w:lang w:val="ro-RO"/>
        </w:rPr>
        <w:t>funcţional; </w:t>
      </w:r>
    </w:p>
    <w:p w:rsidR="00FC4FAF" w:rsidRPr="00FC4FAF" w:rsidRDefault="006F2C52" w:rsidP="00FC4FAF">
      <w:pPr>
        <w:pStyle w:val="ListParagraph"/>
        <w:numPr>
          <w:ilvl w:val="0"/>
          <w:numId w:val="13"/>
        </w:numPr>
        <w:spacing w:after="0" w:line="240" w:lineRule="auto"/>
        <w:ind w:left="1440"/>
        <w:rPr>
          <w:rFonts w:ascii="Times New Roman" w:eastAsia="Times New Roman" w:hAnsi="Times New Roman" w:cs="Times New Roman"/>
          <w:color w:val="000000"/>
          <w:sz w:val="24"/>
          <w:szCs w:val="24"/>
          <w:lang w:val="ro-RO"/>
        </w:rPr>
      </w:pPr>
      <w:r w:rsidRPr="007D7F69">
        <w:rPr>
          <w:rFonts w:ascii="Times New Roman" w:eastAsia="Times New Roman" w:hAnsi="Times New Roman" w:cs="Times New Roman"/>
          <w:color w:val="000000"/>
          <w:sz w:val="24"/>
          <w:szCs w:val="24"/>
          <w:lang w:val="ro-RO"/>
        </w:rPr>
        <w:t>dreptul de a decide şi a-şi asuma riscurile în mod direct, în toate aspectele vieţii</w:t>
      </w:r>
    </w:p>
    <w:p w:rsidR="00372F92" w:rsidRPr="009C52B6" w:rsidRDefault="006F2C52" w:rsidP="00FC4FAF">
      <w:pPr>
        <w:tabs>
          <w:tab w:val="right" w:pos="9072"/>
        </w:tabs>
        <w:spacing w:after="0" w:line="240" w:lineRule="auto"/>
        <w:rPr>
          <w:rFonts w:ascii="Times New Roman" w:eastAsia="Times New Roman" w:hAnsi="Times New Roman" w:cs="Times New Roman"/>
          <w:color w:val="000000"/>
          <w:sz w:val="24"/>
          <w:szCs w:val="24"/>
          <w:lang w:val="ro-RO"/>
        </w:rPr>
      </w:pPr>
      <w:r w:rsidRPr="009C52B6">
        <w:rPr>
          <w:rFonts w:ascii="Times New Roman" w:eastAsia="Times New Roman" w:hAnsi="Times New Roman" w:cs="Times New Roman"/>
          <w:color w:val="000000"/>
          <w:sz w:val="24"/>
          <w:szCs w:val="24"/>
          <w:lang w:val="ro-RO"/>
        </w:rPr>
        <w:t>lor şi de a-şi exprima liber opiniile; </w:t>
      </w:r>
      <w:r w:rsidR="009C52B6">
        <w:rPr>
          <w:rFonts w:ascii="Times New Roman" w:eastAsia="Times New Roman" w:hAnsi="Times New Roman" w:cs="Times New Roman"/>
          <w:color w:val="000000"/>
          <w:sz w:val="24"/>
          <w:szCs w:val="24"/>
          <w:lang w:val="ro-RO"/>
        </w:rPr>
        <w:tab/>
      </w:r>
    </w:p>
    <w:p w:rsidR="00FC4FAF" w:rsidRPr="00FC4FAF" w:rsidRDefault="006F2C52" w:rsidP="00FC4FAF">
      <w:pPr>
        <w:pStyle w:val="ListParagraph"/>
        <w:numPr>
          <w:ilvl w:val="0"/>
          <w:numId w:val="13"/>
        </w:numPr>
        <w:spacing w:after="0" w:line="240" w:lineRule="auto"/>
        <w:ind w:left="1440"/>
        <w:rPr>
          <w:rFonts w:ascii="Times New Roman" w:eastAsia="Times New Roman" w:hAnsi="Times New Roman" w:cs="Times New Roman"/>
          <w:color w:val="000000"/>
          <w:sz w:val="24"/>
          <w:szCs w:val="24"/>
          <w:lang w:val="ro-RO"/>
        </w:rPr>
      </w:pPr>
      <w:r w:rsidRPr="007D7F69">
        <w:rPr>
          <w:rFonts w:ascii="Times New Roman" w:eastAsia="Times New Roman" w:hAnsi="Times New Roman" w:cs="Times New Roman"/>
          <w:color w:val="000000"/>
          <w:sz w:val="24"/>
          <w:szCs w:val="24"/>
          <w:lang w:val="ro-RO"/>
        </w:rPr>
        <w:t>dreptul de a consimţi asupra serviciilor asigurate prin contractul de furnizare</w:t>
      </w:r>
    </w:p>
    <w:p w:rsidR="006F2C52" w:rsidRPr="009C52B6" w:rsidRDefault="006F2C52" w:rsidP="00FC4FAF">
      <w:pPr>
        <w:spacing w:after="0" w:line="240" w:lineRule="auto"/>
        <w:rPr>
          <w:rFonts w:ascii="Times New Roman" w:eastAsia="Times New Roman" w:hAnsi="Times New Roman" w:cs="Times New Roman"/>
          <w:color w:val="000000"/>
          <w:sz w:val="24"/>
          <w:szCs w:val="24"/>
          <w:lang w:val="ro-RO"/>
        </w:rPr>
      </w:pPr>
      <w:r w:rsidRPr="009C52B6">
        <w:rPr>
          <w:rFonts w:ascii="Times New Roman" w:eastAsia="Times New Roman" w:hAnsi="Times New Roman" w:cs="Times New Roman"/>
          <w:color w:val="000000"/>
          <w:sz w:val="24"/>
          <w:szCs w:val="24"/>
          <w:lang w:val="ro-RO"/>
        </w:rPr>
        <w:t>servicii; </w:t>
      </w:r>
    </w:p>
    <w:p w:rsidR="00FC4FAF" w:rsidRDefault="006F2C52" w:rsidP="00FC4FAF">
      <w:pPr>
        <w:pStyle w:val="ListParagraph"/>
        <w:numPr>
          <w:ilvl w:val="0"/>
          <w:numId w:val="13"/>
        </w:numPr>
        <w:spacing w:after="0" w:line="240" w:lineRule="auto"/>
        <w:ind w:left="1440"/>
        <w:rPr>
          <w:rFonts w:ascii="Times New Roman" w:eastAsia="Times New Roman" w:hAnsi="Times New Roman" w:cs="Times New Roman"/>
          <w:color w:val="000000"/>
          <w:sz w:val="24"/>
          <w:szCs w:val="24"/>
          <w:lang w:val="ro-RO"/>
        </w:rPr>
      </w:pPr>
      <w:r w:rsidRPr="007D7F69">
        <w:rPr>
          <w:rFonts w:ascii="Times New Roman" w:eastAsia="Times New Roman" w:hAnsi="Times New Roman" w:cs="Times New Roman"/>
          <w:color w:val="000000"/>
          <w:sz w:val="24"/>
          <w:szCs w:val="24"/>
          <w:lang w:val="ro-RO"/>
        </w:rPr>
        <w:t>dreptul de a beneficia de serviciile menţionate în contractul de furnizare</w:t>
      </w:r>
    </w:p>
    <w:p w:rsidR="006F2C52" w:rsidRPr="00FC4FAF" w:rsidRDefault="006F2C52" w:rsidP="00FC4FAF">
      <w:pPr>
        <w:spacing w:after="0" w:line="240" w:lineRule="auto"/>
        <w:rPr>
          <w:rFonts w:ascii="Times New Roman" w:eastAsia="Times New Roman" w:hAnsi="Times New Roman" w:cs="Times New Roman"/>
          <w:color w:val="000000"/>
          <w:sz w:val="24"/>
          <w:szCs w:val="24"/>
          <w:lang w:val="ro-RO"/>
        </w:rPr>
      </w:pPr>
      <w:r w:rsidRPr="00FC4FAF">
        <w:rPr>
          <w:rFonts w:ascii="Times New Roman" w:eastAsia="Times New Roman" w:hAnsi="Times New Roman" w:cs="Times New Roman"/>
          <w:color w:val="000000"/>
          <w:sz w:val="24"/>
          <w:szCs w:val="24"/>
          <w:lang w:val="ro-RO"/>
        </w:rPr>
        <w:t>servicii; </w:t>
      </w:r>
    </w:p>
    <w:p w:rsidR="00372F92" w:rsidRPr="007D7F69" w:rsidRDefault="006F2C52" w:rsidP="00FC4FAF">
      <w:pPr>
        <w:pStyle w:val="ListParagraph"/>
        <w:numPr>
          <w:ilvl w:val="0"/>
          <w:numId w:val="13"/>
        </w:numPr>
        <w:spacing w:after="0" w:line="240" w:lineRule="auto"/>
        <w:ind w:left="1440"/>
        <w:rPr>
          <w:rFonts w:ascii="Times New Roman" w:eastAsia="Times New Roman" w:hAnsi="Times New Roman" w:cs="Times New Roman"/>
          <w:color w:val="000000"/>
          <w:sz w:val="24"/>
          <w:szCs w:val="24"/>
          <w:lang w:val="ro-RO"/>
        </w:rPr>
      </w:pPr>
      <w:r w:rsidRPr="007D7F69">
        <w:rPr>
          <w:rFonts w:ascii="Times New Roman" w:eastAsia="Times New Roman" w:hAnsi="Times New Roman" w:cs="Times New Roman"/>
          <w:color w:val="000000"/>
          <w:sz w:val="24"/>
          <w:szCs w:val="24"/>
          <w:lang w:val="ro-RO"/>
        </w:rPr>
        <w:t>dreptul de a li se asigura confidenţialitatea asupra datelor personale; </w:t>
      </w:r>
    </w:p>
    <w:p w:rsidR="00372F92" w:rsidRPr="007D7F69" w:rsidRDefault="006F2C52" w:rsidP="00FC4FAF">
      <w:pPr>
        <w:pStyle w:val="ListParagraph"/>
        <w:numPr>
          <w:ilvl w:val="0"/>
          <w:numId w:val="13"/>
        </w:numPr>
        <w:spacing w:after="0" w:line="240" w:lineRule="auto"/>
        <w:ind w:left="1440"/>
        <w:rPr>
          <w:rFonts w:ascii="Times New Roman" w:eastAsia="Times New Roman" w:hAnsi="Times New Roman" w:cs="Times New Roman"/>
          <w:color w:val="000000"/>
          <w:sz w:val="24"/>
          <w:szCs w:val="24"/>
          <w:lang w:val="ro-RO"/>
        </w:rPr>
      </w:pPr>
      <w:r w:rsidRPr="007D7F69">
        <w:rPr>
          <w:rFonts w:ascii="Times New Roman" w:eastAsia="Times New Roman" w:hAnsi="Times New Roman" w:cs="Times New Roman"/>
          <w:color w:val="000000"/>
          <w:sz w:val="24"/>
          <w:szCs w:val="24"/>
          <w:lang w:val="ro-RO"/>
        </w:rPr>
        <w:t>dreptul de a nu fi abuzaţi, neglijaţi, pedepsiţi, hărţuiţi sau exploataţi; </w:t>
      </w:r>
      <w:r w:rsidR="00372F92" w:rsidRPr="007D7F69">
        <w:rPr>
          <w:rFonts w:ascii="Times New Roman" w:eastAsia="Times New Roman" w:hAnsi="Times New Roman" w:cs="Times New Roman"/>
          <w:color w:val="000000"/>
          <w:sz w:val="24"/>
          <w:szCs w:val="24"/>
          <w:lang w:val="ro-RO" w:eastAsia="ro-RO"/>
        </w:rPr>
        <w:t>   </w:t>
      </w:r>
      <w:r w:rsidR="00372F92" w:rsidRPr="007D7F69">
        <w:rPr>
          <w:rFonts w:ascii="Times New Roman" w:eastAsia="Times New Roman" w:hAnsi="Times New Roman" w:cs="Times New Roman"/>
          <w:color w:val="000000"/>
          <w:sz w:val="24"/>
          <w:szCs w:val="24"/>
          <w:lang w:val="ro-RO" w:eastAsia="ro-RO"/>
        </w:rPr>
        <w:tab/>
      </w:r>
    </w:p>
    <w:p w:rsidR="00853272" w:rsidRPr="007D7F69" w:rsidRDefault="00853272" w:rsidP="00FC4FAF">
      <w:pPr>
        <w:pStyle w:val="ListParagraph"/>
        <w:numPr>
          <w:ilvl w:val="0"/>
          <w:numId w:val="13"/>
        </w:numPr>
        <w:spacing w:after="0" w:line="240" w:lineRule="auto"/>
        <w:ind w:left="1440"/>
        <w:rPr>
          <w:rFonts w:ascii="Times New Roman" w:eastAsia="Times New Roman" w:hAnsi="Times New Roman" w:cs="Times New Roman"/>
          <w:color w:val="000000"/>
          <w:sz w:val="24"/>
          <w:szCs w:val="24"/>
          <w:lang w:val="ro-RO"/>
        </w:rPr>
      </w:pPr>
      <w:r w:rsidRPr="007D7F69">
        <w:rPr>
          <w:rFonts w:ascii="Times New Roman" w:eastAsia="Times New Roman" w:hAnsi="Times New Roman" w:cs="Times New Roman"/>
          <w:color w:val="000000"/>
          <w:sz w:val="24"/>
          <w:szCs w:val="24"/>
          <w:lang w:val="ro-RO"/>
        </w:rPr>
        <w:t>dreptul de a face sugestii şi reclamaţii fără teamă de consecinţe; </w:t>
      </w:r>
    </w:p>
    <w:p w:rsidR="00FC4FAF" w:rsidRDefault="00853272" w:rsidP="00FC4FAF">
      <w:pPr>
        <w:pStyle w:val="ListParagraph"/>
        <w:numPr>
          <w:ilvl w:val="0"/>
          <w:numId w:val="13"/>
        </w:numPr>
        <w:spacing w:after="0" w:line="240" w:lineRule="auto"/>
        <w:ind w:left="1440"/>
        <w:rPr>
          <w:rFonts w:ascii="Times New Roman" w:eastAsia="Times New Roman" w:hAnsi="Times New Roman" w:cs="Times New Roman"/>
          <w:color w:val="000000"/>
          <w:sz w:val="24"/>
          <w:szCs w:val="24"/>
          <w:lang w:val="ro-RO"/>
        </w:rPr>
      </w:pPr>
      <w:r w:rsidRPr="007D7F69">
        <w:rPr>
          <w:rFonts w:ascii="Times New Roman" w:eastAsia="Times New Roman" w:hAnsi="Times New Roman" w:cs="Times New Roman"/>
          <w:color w:val="000000"/>
          <w:sz w:val="24"/>
          <w:szCs w:val="24"/>
          <w:lang w:val="ro-RO"/>
        </w:rPr>
        <w:t>dreptul de a nu fi exploataţi economic în ceea ce priveşte banii, proprietăţile</w:t>
      </w:r>
    </w:p>
    <w:p w:rsidR="007D7F69" w:rsidRPr="00870774" w:rsidRDefault="00853272" w:rsidP="00FC4FAF">
      <w:pPr>
        <w:spacing w:after="0" w:line="240" w:lineRule="auto"/>
        <w:rPr>
          <w:rFonts w:ascii="Times New Roman" w:eastAsia="Times New Roman" w:hAnsi="Times New Roman" w:cs="Times New Roman"/>
          <w:color w:val="000000"/>
          <w:sz w:val="24"/>
          <w:szCs w:val="24"/>
          <w:lang w:val="ro-RO"/>
        </w:rPr>
      </w:pPr>
      <w:r w:rsidRPr="00FC4FAF">
        <w:rPr>
          <w:rFonts w:ascii="Times New Roman" w:eastAsia="Times New Roman" w:hAnsi="Times New Roman" w:cs="Times New Roman"/>
          <w:color w:val="000000"/>
          <w:sz w:val="24"/>
          <w:szCs w:val="24"/>
          <w:lang w:val="ro-RO"/>
        </w:rPr>
        <w:t xml:space="preserve">sau să </w:t>
      </w:r>
      <w:r w:rsidRPr="00870774">
        <w:rPr>
          <w:rFonts w:ascii="Times New Roman" w:eastAsia="Times New Roman" w:hAnsi="Times New Roman" w:cs="Times New Roman"/>
          <w:color w:val="000000"/>
          <w:sz w:val="24"/>
          <w:szCs w:val="24"/>
          <w:lang w:val="ro-RO"/>
        </w:rPr>
        <w:t>le fie pretinse sume băneşti ce depăşesc taxele convenite pentru servicii; </w:t>
      </w:r>
    </w:p>
    <w:p w:rsidR="00870774" w:rsidRDefault="00853272" w:rsidP="00FC4FAF">
      <w:pPr>
        <w:pStyle w:val="ListParagraph"/>
        <w:numPr>
          <w:ilvl w:val="0"/>
          <w:numId w:val="13"/>
        </w:numPr>
        <w:spacing w:after="0" w:line="240" w:lineRule="auto"/>
        <w:ind w:left="1440"/>
        <w:rPr>
          <w:rFonts w:ascii="Times New Roman" w:eastAsia="Times New Roman" w:hAnsi="Times New Roman" w:cs="Times New Roman"/>
          <w:color w:val="000000"/>
          <w:sz w:val="24"/>
          <w:szCs w:val="24"/>
          <w:lang w:val="ro-RO"/>
        </w:rPr>
      </w:pPr>
      <w:r w:rsidRPr="007D7F69">
        <w:rPr>
          <w:rFonts w:ascii="Times New Roman" w:eastAsia="Times New Roman" w:hAnsi="Times New Roman" w:cs="Times New Roman"/>
          <w:color w:val="000000"/>
          <w:sz w:val="24"/>
          <w:szCs w:val="24"/>
          <w:lang w:val="ro-RO"/>
        </w:rPr>
        <w:t>dreptul de a nu li se impune restricţii de natură fizică ori psihică, în afara celor</w:t>
      </w:r>
    </w:p>
    <w:p w:rsidR="007D7F69" w:rsidRPr="00870774" w:rsidRDefault="00853272" w:rsidP="00870774">
      <w:pPr>
        <w:spacing w:after="0" w:line="240" w:lineRule="auto"/>
        <w:rPr>
          <w:rFonts w:ascii="Times New Roman" w:eastAsia="Times New Roman" w:hAnsi="Times New Roman" w:cs="Times New Roman"/>
          <w:color w:val="000000"/>
          <w:sz w:val="24"/>
          <w:szCs w:val="24"/>
          <w:lang w:val="ro-RO"/>
        </w:rPr>
      </w:pPr>
      <w:r w:rsidRPr="00870774">
        <w:rPr>
          <w:rFonts w:ascii="Times New Roman" w:eastAsia="Times New Roman" w:hAnsi="Times New Roman" w:cs="Times New Roman"/>
          <w:color w:val="000000"/>
          <w:sz w:val="24"/>
          <w:szCs w:val="24"/>
          <w:lang w:val="ro-RO"/>
        </w:rPr>
        <w:t>stabilite de medic sau alt personal calificat, precum şi a celor convenite prin contractul de furnizare servicii; </w:t>
      </w:r>
    </w:p>
    <w:p w:rsidR="00853272" w:rsidRPr="007D7F69" w:rsidRDefault="00853272" w:rsidP="00FC4FAF">
      <w:pPr>
        <w:pStyle w:val="ListParagraph"/>
        <w:numPr>
          <w:ilvl w:val="0"/>
          <w:numId w:val="13"/>
        </w:numPr>
        <w:spacing w:after="0" w:line="240" w:lineRule="auto"/>
        <w:ind w:left="1440"/>
        <w:rPr>
          <w:rFonts w:ascii="Times New Roman" w:eastAsia="Times New Roman" w:hAnsi="Times New Roman" w:cs="Times New Roman"/>
          <w:color w:val="000000"/>
          <w:sz w:val="24"/>
          <w:szCs w:val="24"/>
          <w:lang w:val="ro-RO"/>
        </w:rPr>
      </w:pPr>
      <w:r w:rsidRPr="007D7F69">
        <w:rPr>
          <w:rFonts w:ascii="Times New Roman" w:eastAsia="Times New Roman" w:hAnsi="Times New Roman" w:cs="Times New Roman"/>
          <w:color w:val="000000"/>
          <w:sz w:val="24"/>
          <w:szCs w:val="24"/>
          <w:lang w:val="ro-RO"/>
        </w:rPr>
        <w:t>dreptul de a fi trataţi şi de a avea acces la servicii, fără discriminare; </w:t>
      </w:r>
    </w:p>
    <w:p w:rsidR="00853272" w:rsidRPr="007D7F69" w:rsidRDefault="00853272" w:rsidP="00FC4FAF">
      <w:pPr>
        <w:pStyle w:val="ListParagraph"/>
        <w:numPr>
          <w:ilvl w:val="0"/>
          <w:numId w:val="13"/>
        </w:numPr>
        <w:spacing w:after="0" w:line="240" w:lineRule="auto"/>
        <w:ind w:left="1440"/>
        <w:rPr>
          <w:rFonts w:ascii="Times New Roman" w:eastAsia="Times New Roman" w:hAnsi="Times New Roman" w:cs="Times New Roman"/>
          <w:color w:val="000000"/>
          <w:sz w:val="24"/>
          <w:szCs w:val="24"/>
          <w:lang w:val="ro-RO"/>
        </w:rPr>
      </w:pPr>
      <w:r w:rsidRPr="007D7F69">
        <w:rPr>
          <w:rFonts w:ascii="Times New Roman" w:eastAsia="Times New Roman" w:hAnsi="Times New Roman" w:cs="Times New Roman"/>
          <w:color w:val="000000"/>
          <w:sz w:val="24"/>
          <w:szCs w:val="24"/>
          <w:lang w:val="ro-RO"/>
        </w:rPr>
        <w:t>dreptul de a beneficia de un spaţiu personal de cazare; </w:t>
      </w:r>
    </w:p>
    <w:p w:rsidR="00FC4FAF" w:rsidRDefault="00853272" w:rsidP="00FC4FAF">
      <w:pPr>
        <w:pStyle w:val="ListParagraph"/>
        <w:numPr>
          <w:ilvl w:val="0"/>
          <w:numId w:val="13"/>
        </w:numPr>
        <w:spacing w:after="0" w:line="240" w:lineRule="auto"/>
        <w:ind w:left="1440"/>
        <w:rPr>
          <w:rFonts w:ascii="Times New Roman" w:eastAsia="Times New Roman" w:hAnsi="Times New Roman" w:cs="Times New Roman"/>
          <w:color w:val="000000"/>
          <w:sz w:val="24"/>
          <w:szCs w:val="24"/>
          <w:lang w:val="ro-RO"/>
        </w:rPr>
      </w:pPr>
      <w:r w:rsidRPr="007D7F69">
        <w:rPr>
          <w:rFonts w:ascii="Times New Roman" w:eastAsia="Times New Roman" w:hAnsi="Times New Roman" w:cs="Times New Roman"/>
          <w:color w:val="000000"/>
          <w:sz w:val="24"/>
          <w:szCs w:val="24"/>
          <w:lang w:val="ro-RO"/>
        </w:rPr>
        <w:t>dreptul de a-şi manifesta şi exercita liber orien</w:t>
      </w:r>
      <w:r w:rsidR="00FC4FAF">
        <w:rPr>
          <w:rFonts w:ascii="Times New Roman" w:eastAsia="Times New Roman" w:hAnsi="Times New Roman" w:cs="Times New Roman"/>
          <w:color w:val="000000"/>
          <w:sz w:val="24"/>
          <w:szCs w:val="24"/>
          <w:lang w:val="ro-RO"/>
        </w:rPr>
        <w:t>tările şi interesele culturale,</w:t>
      </w:r>
    </w:p>
    <w:p w:rsidR="00853272" w:rsidRPr="00870774" w:rsidRDefault="00853272" w:rsidP="00FC4FAF">
      <w:pPr>
        <w:spacing w:after="0" w:line="240" w:lineRule="auto"/>
        <w:rPr>
          <w:rFonts w:ascii="Times New Roman" w:eastAsia="Times New Roman" w:hAnsi="Times New Roman" w:cs="Times New Roman"/>
          <w:color w:val="000000"/>
          <w:sz w:val="24"/>
          <w:szCs w:val="24"/>
          <w:lang w:val="ro-RO"/>
        </w:rPr>
      </w:pPr>
      <w:r w:rsidRPr="00FC4FAF">
        <w:rPr>
          <w:rFonts w:ascii="Times New Roman" w:eastAsia="Times New Roman" w:hAnsi="Times New Roman" w:cs="Times New Roman"/>
          <w:color w:val="000000"/>
          <w:sz w:val="24"/>
          <w:szCs w:val="24"/>
          <w:lang w:val="ro-RO"/>
        </w:rPr>
        <w:t xml:space="preserve">etnice, </w:t>
      </w:r>
      <w:r w:rsidRPr="00870774">
        <w:rPr>
          <w:rFonts w:ascii="Times New Roman" w:eastAsia="Times New Roman" w:hAnsi="Times New Roman" w:cs="Times New Roman"/>
          <w:color w:val="000000"/>
          <w:sz w:val="24"/>
          <w:szCs w:val="24"/>
          <w:lang w:val="ro-RO"/>
        </w:rPr>
        <w:t>religioase, sexuale, conform legii; </w:t>
      </w:r>
    </w:p>
    <w:p w:rsidR="00853272" w:rsidRPr="007D7F69" w:rsidRDefault="00853272" w:rsidP="00FC4FAF">
      <w:pPr>
        <w:pStyle w:val="ListParagraph"/>
        <w:numPr>
          <w:ilvl w:val="0"/>
          <w:numId w:val="13"/>
        </w:numPr>
        <w:spacing w:after="0" w:line="240" w:lineRule="auto"/>
        <w:ind w:left="1440"/>
        <w:rPr>
          <w:rFonts w:ascii="Times New Roman" w:eastAsia="Times New Roman" w:hAnsi="Times New Roman" w:cs="Times New Roman"/>
          <w:color w:val="000000"/>
          <w:sz w:val="24"/>
          <w:szCs w:val="24"/>
          <w:lang w:val="ro-RO"/>
        </w:rPr>
      </w:pPr>
      <w:r w:rsidRPr="007D7F69">
        <w:rPr>
          <w:rFonts w:ascii="Times New Roman" w:eastAsia="Times New Roman" w:hAnsi="Times New Roman" w:cs="Times New Roman"/>
          <w:color w:val="000000"/>
          <w:sz w:val="24"/>
          <w:szCs w:val="24"/>
          <w:lang w:val="ro-RO"/>
        </w:rPr>
        <w:t>dreptul de a-şi utiliza aşa cum doresc lucrurile personale; </w:t>
      </w:r>
    </w:p>
    <w:p w:rsidR="00853272" w:rsidRPr="007D7F69" w:rsidRDefault="00853272" w:rsidP="00FC4FAF">
      <w:pPr>
        <w:pStyle w:val="ListParagraph"/>
        <w:numPr>
          <w:ilvl w:val="0"/>
          <w:numId w:val="13"/>
        </w:numPr>
        <w:spacing w:after="0" w:line="240" w:lineRule="auto"/>
        <w:ind w:left="1440"/>
        <w:rPr>
          <w:rFonts w:ascii="Times New Roman" w:eastAsia="Times New Roman" w:hAnsi="Times New Roman" w:cs="Times New Roman"/>
          <w:color w:val="000000"/>
          <w:sz w:val="24"/>
          <w:szCs w:val="24"/>
          <w:lang w:val="ro-RO"/>
        </w:rPr>
      </w:pPr>
      <w:r w:rsidRPr="007D7F69">
        <w:rPr>
          <w:rFonts w:ascii="Times New Roman" w:eastAsia="Times New Roman" w:hAnsi="Times New Roman" w:cs="Times New Roman"/>
          <w:color w:val="000000"/>
          <w:sz w:val="24"/>
          <w:szCs w:val="24"/>
          <w:lang w:val="ro-RO"/>
        </w:rPr>
        <w:t>dreptul de a-şi gestiona aşa cum doresc resursele financiare; </w:t>
      </w:r>
    </w:p>
    <w:p w:rsidR="00853272" w:rsidRPr="007D7F69" w:rsidRDefault="00853272" w:rsidP="00FC4FAF">
      <w:pPr>
        <w:pStyle w:val="ListParagraph"/>
        <w:numPr>
          <w:ilvl w:val="0"/>
          <w:numId w:val="13"/>
        </w:numPr>
        <w:spacing w:after="0" w:line="240" w:lineRule="auto"/>
        <w:ind w:left="1440"/>
        <w:rPr>
          <w:rFonts w:ascii="Times New Roman" w:eastAsia="Times New Roman" w:hAnsi="Times New Roman" w:cs="Times New Roman"/>
          <w:color w:val="000000"/>
          <w:sz w:val="24"/>
          <w:szCs w:val="24"/>
          <w:lang w:val="ro-RO"/>
        </w:rPr>
      </w:pPr>
      <w:r w:rsidRPr="007D7F69">
        <w:rPr>
          <w:rFonts w:ascii="Times New Roman" w:eastAsia="Times New Roman" w:hAnsi="Times New Roman" w:cs="Times New Roman"/>
          <w:color w:val="000000"/>
          <w:sz w:val="24"/>
          <w:szCs w:val="24"/>
          <w:lang w:val="ro-RO"/>
        </w:rPr>
        <w:lastRenderedPageBreak/>
        <w:t>dreptul de a practica cultul religios dorit; </w:t>
      </w:r>
    </w:p>
    <w:p w:rsidR="00977565" w:rsidRDefault="00853272" w:rsidP="00FC4FAF">
      <w:pPr>
        <w:pStyle w:val="ListParagraph"/>
        <w:numPr>
          <w:ilvl w:val="0"/>
          <w:numId w:val="13"/>
        </w:numPr>
        <w:spacing w:after="0" w:line="240" w:lineRule="auto"/>
        <w:ind w:left="1440"/>
        <w:rPr>
          <w:rFonts w:ascii="Times New Roman" w:eastAsia="Times New Roman" w:hAnsi="Times New Roman" w:cs="Times New Roman"/>
          <w:color w:val="000000"/>
          <w:sz w:val="24"/>
          <w:szCs w:val="24"/>
          <w:lang w:val="ro-RO"/>
        </w:rPr>
      </w:pPr>
      <w:r w:rsidRPr="007D7F69">
        <w:rPr>
          <w:rFonts w:ascii="Times New Roman" w:eastAsia="Times New Roman" w:hAnsi="Times New Roman" w:cs="Times New Roman"/>
          <w:color w:val="000000"/>
          <w:sz w:val="24"/>
          <w:szCs w:val="24"/>
          <w:lang w:val="ro-RO"/>
        </w:rPr>
        <w:t>dreptul de a nu desfăşura activităţi lucrative, aducătoare de venituri pentru</w:t>
      </w:r>
    </w:p>
    <w:p w:rsidR="00853272" w:rsidRPr="00870774" w:rsidRDefault="00853272" w:rsidP="00977565">
      <w:pPr>
        <w:spacing w:after="0" w:line="240" w:lineRule="auto"/>
        <w:rPr>
          <w:rFonts w:ascii="Times New Roman" w:eastAsia="Times New Roman" w:hAnsi="Times New Roman" w:cs="Times New Roman"/>
          <w:color w:val="000000"/>
          <w:sz w:val="24"/>
          <w:szCs w:val="24"/>
          <w:lang w:val="ro-RO"/>
        </w:rPr>
      </w:pPr>
      <w:r w:rsidRPr="00977565">
        <w:rPr>
          <w:rFonts w:ascii="Times New Roman" w:eastAsia="Times New Roman" w:hAnsi="Times New Roman" w:cs="Times New Roman"/>
          <w:color w:val="000000"/>
          <w:sz w:val="24"/>
          <w:szCs w:val="24"/>
          <w:lang w:val="ro-RO"/>
        </w:rPr>
        <w:t>centru,</w:t>
      </w:r>
      <w:r w:rsidR="00977565">
        <w:rPr>
          <w:rFonts w:ascii="Times New Roman" w:eastAsia="Times New Roman" w:hAnsi="Times New Roman" w:cs="Times New Roman"/>
          <w:color w:val="000000"/>
          <w:sz w:val="24"/>
          <w:szCs w:val="24"/>
          <w:lang w:val="ro-RO"/>
        </w:rPr>
        <w:t xml:space="preserve"> </w:t>
      </w:r>
      <w:r w:rsidRPr="00870774">
        <w:rPr>
          <w:rFonts w:ascii="Times New Roman" w:eastAsia="Times New Roman" w:hAnsi="Times New Roman" w:cs="Times New Roman"/>
          <w:color w:val="000000"/>
          <w:sz w:val="24"/>
          <w:szCs w:val="24"/>
          <w:lang w:val="ro-RO"/>
        </w:rPr>
        <w:t>împotriva voinţei lor; </w:t>
      </w:r>
    </w:p>
    <w:p w:rsidR="00853272" w:rsidRPr="007D7F69" w:rsidRDefault="00853272" w:rsidP="00FC4FAF">
      <w:pPr>
        <w:pStyle w:val="ListParagraph"/>
        <w:numPr>
          <w:ilvl w:val="0"/>
          <w:numId w:val="13"/>
        </w:numPr>
        <w:spacing w:after="0" w:line="240" w:lineRule="auto"/>
        <w:ind w:left="1440"/>
        <w:rPr>
          <w:rFonts w:ascii="Times New Roman" w:eastAsia="Times New Roman" w:hAnsi="Times New Roman" w:cs="Times New Roman"/>
          <w:color w:val="000000"/>
          <w:sz w:val="24"/>
          <w:szCs w:val="24"/>
          <w:lang w:val="ro-RO"/>
        </w:rPr>
      </w:pPr>
      <w:r w:rsidRPr="007D7F69">
        <w:rPr>
          <w:rFonts w:ascii="Times New Roman" w:eastAsia="Times New Roman" w:hAnsi="Times New Roman" w:cs="Times New Roman"/>
          <w:color w:val="000000"/>
          <w:sz w:val="24"/>
          <w:szCs w:val="24"/>
          <w:lang w:val="ro-RO"/>
        </w:rPr>
        <w:t>dreptul de a accesa toate spaţiile şi echipamentele comune; </w:t>
      </w:r>
    </w:p>
    <w:p w:rsidR="00870774" w:rsidRDefault="00853272" w:rsidP="00FC4FAF">
      <w:pPr>
        <w:pStyle w:val="ListParagraph"/>
        <w:numPr>
          <w:ilvl w:val="0"/>
          <w:numId w:val="13"/>
        </w:numPr>
        <w:spacing w:after="0" w:line="240" w:lineRule="auto"/>
        <w:ind w:left="1440"/>
        <w:rPr>
          <w:rFonts w:ascii="Times New Roman" w:eastAsia="Times New Roman" w:hAnsi="Times New Roman" w:cs="Times New Roman"/>
          <w:color w:val="000000"/>
          <w:sz w:val="24"/>
          <w:szCs w:val="24"/>
          <w:lang w:val="ro-RO"/>
        </w:rPr>
      </w:pPr>
      <w:r w:rsidRPr="007D7F69">
        <w:rPr>
          <w:rFonts w:ascii="Times New Roman" w:eastAsia="Times New Roman" w:hAnsi="Times New Roman" w:cs="Times New Roman"/>
          <w:color w:val="000000"/>
          <w:sz w:val="24"/>
          <w:szCs w:val="24"/>
          <w:lang w:val="ro-RO"/>
        </w:rPr>
        <w:t>dreptul de a fi informaţi despre procedurile aplicate în centru; </w:t>
      </w:r>
    </w:p>
    <w:p w:rsidR="00977565" w:rsidRDefault="00853272" w:rsidP="00FC4FAF">
      <w:pPr>
        <w:pStyle w:val="ListParagraph"/>
        <w:numPr>
          <w:ilvl w:val="0"/>
          <w:numId w:val="13"/>
        </w:numPr>
        <w:spacing w:after="0" w:line="240" w:lineRule="auto"/>
        <w:ind w:left="1440"/>
        <w:rPr>
          <w:rFonts w:ascii="Times New Roman" w:eastAsia="Times New Roman" w:hAnsi="Times New Roman" w:cs="Times New Roman"/>
          <w:color w:val="000000"/>
          <w:sz w:val="24"/>
          <w:szCs w:val="24"/>
          <w:lang w:val="ro-RO"/>
        </w:rPr>
      </w:pPr>
      <w:r w:rsidRPr="00870774">
        <w:rPr>
          <w:rFonts w:ascii="Times New Roman" w:eastAsia="Times New Roman" w:hAnsi="Times New Roman" w:cs="Times New Roman"/>
          <w:color w:val="000000"/>
          <w:sz w:val="24"/>
          <w:szCs w:val="24"/>
          <w:lang w:val="ro-RO"/>
        </w:rPr>
        <w:t xml:space="preserve">dreptul de a fi trataţi individualizat, pentru o valorizare maximală a </w:t>
      </w:r>
    </w:p>
    <w:p w:rsidR="00853272" w:rsidRPr="00977565" w:rsidRDefault="00853272" w:rsidP="00977565">
      <w:pPr>
        <w:spacing w:after="0" w:line="240" w:lineRule="auto"/>
        <w:rPr>
          <w:rFonts w:ascii="Times New Roman" w:eastAsia="Times New Roman" w:hAnsi="Times New Roman" w:cs="Times New Roman"/>
          <w:color w:val="000000"/>
          <w:sz w:val="24"/>
          <w:szCs w:val="24"/>
          <w:lang w:val="ro-RO"/>
        </w:rPr>
      </w:pPr>
      <w:r w:rsidRPr="00977565">
        <w:rPr>
          <w:rFonts w:ascii="Times New Roman" w:eastAsia="Times New Roman" w:hAnsi="Times New Roman" w:cs="Times New Roman"/>
          <w:color w:val="000000"/>
          <w:sz w:val="24"/>
          <w:szCs w:val="24"/>
          <w:lang w:val="ro-RO"/>
        </w:rPr>
        <w:t>potenţialului</w:t>
      </w:r>
      <w:r w:rsidR="00977565">
        <w:rPr>
          <w:rFonts w:ascii="Times New Roman" w:eastAsia="Times New Roman" w:hAnsi="Times New Roman" w:cs="Times New Roman"/>
          <w:color w:val="000000"/>
          <w:sz w:val="24"/>
          <w:szCs w:val="24"/>
          <w:lang w:val="ro-RO"/>
        </w:rPr>
        <w:t xml:space="preserve"> </w:t>
      </w:r>
      <w:r w:rsidRPr="00870774">
        <w:rPr>
          <w:rFonts w:ascii="Times New Roman" w:eastAsia="Times New Roman" w:hAnsi="Times New Roman" w:cs="Times New Roman"/>
          <w:color w:val="000000"/>
          <w:sz w:val="24"/>
          <w:szCs w:val="24"/>
          <w:lang w:val="ro-RO"/>
        </w:rPr>
        <w:t>personal</w:t>
      </w:r>
      <w:r w:rsidR="00870774">
        <w:rPr>
          <w:rFonts w:ascii="Times New Roman" w:eastAsia="Times New Roman" w:hAnsi="Times New Roman" w:cs="Times New Roman"/>
          <w:color w:val="000000"/>
          <w:sz w:val="24"/>
          <w:szCs w:val="24"/>
          <w:lang w:val="ro-RO"/>
        </w:rPr>
        <w:t>.</w:t>
      </w:r>
      <w:r w:rsidRPr="00870774">
        <w:rPr>
          <w:rFonts w:ascii="Arial" w:eastAsia="Times New Roman" w:hAnsi="Arial" w:cs="Arial"/>
          <w:color w:val="000000"/>
          <w:sz w:val="14"/>
          <w:szCs w:val="14"/>
        </w:rPr>
        <w:t> </w:t>
      </w:r>
    </w:p>
    <w:p w:rsidR="00C7636C" w:rsidRDefault="00C7636C" w:rsidP="00C7636C">
      <w:pPr>
        <w:spacing w:after="0" w:line="240" w:lineRule="auto"/>
        <w:rPr>
          <w:rFonts w:ascii="Times New Roman" w:eastAsia="Times New Roman" w:hAnsi="Times New Roman" w:cs="Times New Roman"/>
          <w:color w:val="000000"/>
          <w:sz w:val="24"/>
          <w:szCs w:val="24"/>
          <w:lang w:val="ro-RO" w:eastAsia="ro-RO"/>
        </w:rPr>
      </w:pPr>
    </w:p>
    <w:p w:rsidR="00C7636C" w:rsidRDefault="00372F92" w:rsidP="00C7636C">
      <w:pPr>
        <w:spacing w:after="0" w:line="240" w:lineRule="auto"/>
        <w:ind w:left="864"/>
        <w:rPr>
          <w:rFonts w:ascii="Times New Roman" w:eastAsia="Times New Roman" w:hAnsi="Times New Roman" w:cs="Times New Roman"/>
          <w:b/>
          <w:sz w:val="24"/>
          <w:szCs w:val="24"/>
          <w:lang w:val="ro-RO" w:eastAsia="ro-RO"/>
        </w:rPr>
      </w:pPr>
      <w:r w:rsidRPr="00372F92">
        <w:rPr>
          <w:rFonts w:ascii="Times New Roman" w:eastAsia="Times New Roman" w:hAnsi="Times New Roman" w:cs="Times New Roman"/>
          <w:b/>
          <w:bCs/>
          <w:color w:val="000000"/>
          <w:sz w:val="24"/>
          <w:szCs w:val="24"/>
          <w:lang w:val="ro-RO" w:eastAsia="ro-RO"/>
        </w:rPr>
        <w:t>(6)</w:t>
      </w:r>
      <w:r w:rsidR="00C7636C">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color w:val="000000"/>
          <w:sz w:val="24"/>
          <w:szCs w:val="24"/>
          <w:lang w:val="ro-RO" w:eastAsia="ro-RO"/>
        </w:rPr>
        <w:t xml:space="preserve">Persoanele beneficiare de servicii sociale furnizate în </w:t>
      </w:r>
      <w:r w:rsidR="00C7636C">
        <w:rPr>
          <w:rFonts w:ascii="Times New Roman" w:eastAsia="Times New Roman" w:hAnsi="Times New Roman" w:cs="Times New Roman"/>
          <w:b/>
          <w:sz w:val="24"/>
          <w:szCs w:val="24"/>
          <w:lang w:val="ro-RO" w:eastAsia="ro-RO"/>
        </w:rPr>
        <w:t>Centrul de Primire în</w:t>
      </w:r>
    </w:p>
    <w:p w:rsidR="00372F92" w:rsidRPr="00372F92" w:rsidRDefault="00372F92" w:rsidP="00C7636C">
      <w:pPr>
        <w:spacing w:after="0" w:line="240" w:lineRule="auto"/>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b/>
          <w:sz w:val="24"/>
          <w:szCs w:val="24"/>
          <w:lang w:val="ro-RO" w:eastAsia="ro-RO"/>
        </w:rPr>
        <w:t xml:space="preserve">Regim de Urgenţă a Victimelor Violenţei </w:t>
      </w:r>
      <w:r w:rsidR="00870774">
        <w:rPr>
          <w:rFonts w:ascii="Times New Roman" w:eastAsia="Times New Roman" w:hAnsi="Times New Roman" w:cs="Times New Roman"/>
          <w:b/>
          <w:sz w:val="24"/>
          <w:szCs w:val="24"/>
          <w:lang w:val="ro-RO" w:eastAsia="ro-RO"/>
        </w:rPr>
        <w:t>Domestice</w:t>
      </w:r>
      <w:r w:rsidRPr="00372F92">
        <w:rPr>
          <w:rFonts w:ascii="Times New Roman" w:eastAsia="Times New Roman" w:hAnsi="Times New Roman" w:cs="Times New Roman"/>
          <w:b/>
          <w:color w:val="000000"/>
          <w:sz w:val="24"/>
          <w:szCs w:val="24"/>
          <w:lang w:val="ro-RO" w:eastAsia="ro-RO"/>
        </w:rPr>
        <w:t xml:space="preserve"> au următoarele obligaţii:  </w:t>
      </w:r>
    </w:p>
    <w:p w:rsidR="004A34A3" w:rsidRPr="007D7F69" w:rsidRDefault="00372F92" w:rsidP="00A22A63">
      <w:pPr>
        <w:spacing w:after="0" w:line="240" w:lineRule="auto"/>
        <w:rPr>
          <w:rFonts w:ascii="Times New Roman" w:eastAsia="Times New Roman" w:hAnsi="Times New Roman" w:cs="Times New Roman"/>
          <w:color w:val="000000"/>
          <w:sz w:val="24"/>
          <w:szCs w:val="24"/>
          <w:lang w:val="ro-RO"/>
        </w:rPr>
      </w:pPr>
      <w:r w:rsidRPr="00372F92">
        <w:rPr>
          <w:rFonts w:ascii="Times New Roman" w:eastAsia="Times New Roman" w:hAnsi="Times New Roman" w:cs="Times New Roman"/>
          <w:color w:val="000000"/>
          <w:sz w:val="24"/>
          <w:szCs w:val="24"/>
          <w:lang w:val="ro-RO" w:eastAsia="ro-RO"/>
        </w:rPr>
        <w:t>   </w:t>
      </w:r>
      <w:r w:rsidRPr="00372F92">
        <w:rPr>
          <w:rFonts w:ascii="Times New Roman" w:eastAsia="Times New Roman" w:hAnsi="Times New Roman" w:cs="Times New Roman"/>
          <w:color w:val="000000"/>
          <w:sz w:val="24"/>
          <w:szCs w:val="24"/>
          <w:lang w:val="ro-RO" w:eastAsia="ro-RO"/>
        </w:rPr>
        <w:tab/>
      </w:r>
      <w:r w:rsidR="00C7636C">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a)</w:t>
      </w:r>
      <w:r w:rsidR="00A22A63">
        <w:rPr>
          <w:rFonts w:ascii="Times New Roman" w:eastAsia="Times New Roman" w:hAnsi="Times New Roman" w:cs="Times New Roman"/>
          <w:color w:val="000000"/>
          <w:sz w:val="24"/>
          <w:szCs w:val="24"/>
          <w:lang w:val="ro-RO" w:eastAsia="ro-RO"/>
        </w:rPr>
        <w:t xml:space="preserve">  </w:t>
      </w:r>
      <w:r w:rsidR="00A22A63" w:rsidRPr="00A22A63">
        <w:rPr>
          <w:rFonts w:ascii="Times New Roman" w:eastAsia="Times New Roman" w:hAnsi="Times New Roman" w:cs="Times New Roman"/>
          <w:color w:val="000000"/>
          <w:sz w:val="24"/>
          <w:szCs w:val="24"/>
          <w:lang w:val="ro-RO"/>
        </w:rPr>
        <w:t>obligaţia de a furniza informaţii corecte cu privire la identitatea şi situaţia familială, medicală, economică şi socială, permiţând furnizorului de servicii sociale verificarea veridicităţii acestora;</w:t>
      </w:r>
      <w:r w:rsidR="00A22A63" w:rsidRPr="007D7F69">
        <w:rPr>
          <w:rFonts w:ascii="Times New Roman" w:eastAsia="Times New Roman" w:hAnsi="Times New Roman" w:cs="Times New Roman"/>
          <w:color w:val="000000"/>
          <w:sz w:val="24"/>
          <w:szCs w:val="24"/>
          <w:lang w:val="ro-RO"/>
        </w:rPr>
        <w:t> </w:t>
      </w:r>
    </w:p>
    <w:p w:rsidR="00A22A63" w:rsidRDefault="00C7636C" w:rsidP="00A22A63">
      <w:pPr>
        <w:spacing w:after="0" w:line="240" w:lineRule="auto"/>
        <w:ind w:firstLine="720"/>
        <w:jc w:val="both"/>
        <w:rPr>
          <w:rFonts w:ascii="Times New Roman" w:eastAsia="Times New Roman" w:hAnsi="Times New Roman" w:cs="Times New Roman"/>
          <w:color w:val="000000"/>
          <w:sz w:val="24"/>
          <w:szCs w:val="24"/>
          <w:lang w:val="ro-RO"/>
        </w:rPr>
      </w:pPr>
      <w:r>
        <w:rPr>
          <w:rFonts w:ascii="Times New Roman" w:eastAsia="Times New Roman" w:hAnsi="Times New Roman" w:cs="Times New Roman"/>
          <w:b/>
          <w:bCs/>
          <w:color w:val="000000"/>
          <w:sz w:val="24"/>
          <w:szCs w:val="24"/>
          <w:lang w:val="ro-RO" w:eastAsia="ro-RO"/>
        </w:rPr>
        <w:t xml:space="preserve">      </w:t>
      </w:r>
      <w:r w:rsidR="00372F92" w:rsidRPr="00372F92">
        <w:rPr>
          <w:rFonts w:ascii="Times New Roman" w:eastAsia="Times New Roman" w:hAnsi="Times New Roman" w:cs="Times New Roman"/>
          <w:b/>
          <w:bCs/>
          <w:color w:val="000000"/>
          <w:sz w:val="24"/>
          <w:szCs w:val="24"/>
          <w:lang w:val="ro-RO" w:eastAsia="ro-RO"/>
        </w:rPr>
        <w:t>b)</w:t>
      </w:r>
      <w:r w:rsidR="00A22A63">
        <w:rPr>
          <w:rFonts w:ascii="Times New Roman" w:eastAsia="Times New Roman" w:hAnsi="Times New Roman" w:cs="Times New Roman"/>
          <w:color w:val="000000"/>
          <w:sz w:val="24"/>
          <w:szCs w:val="24"/>
          <w:lang w:val="ro-RO" w:eastAsia="ro-RO"/>
        </w:rPr>
        <w:t xml:space="preserve">  </w:t>
      </w:r>
      <w:r w:rsidR="00A22A63" w:rsidRPr="00A22A63">
        <w:rPr>
          <w:rFonts w:ascii="Times New Roman" w:eastAsia="Times New Roman" w:hAnsi="Times New Roman" w:cs="Times New Roman"/>
          <w:color w:val="000000"/>
          <w:sz w:val="24"/>
          <w:szCs w:val="24"/>
          <w:lang w:val="ro-RO"/>
        </w:rPr>
        <w:t>obligaţia de a participa activ în procesul de furnizare a serviciilor sociale şi la</w:t>
      </w:r>
    </w:p>
    <w:p w:rsidR="00A22A63" w:rsidRPr="007D7F69" w:rsidRDefault="00A22A63" w:rsidP="00A22A63">
      <w:pPr>
        <w:spacing w:after="0" w:line="240" w:lineRule="auto"/>
        <w:jc w:val="both"/>
        <w:rPr>
          <w:rFonts w:ascii="Times New Roman" w:eastAsia="Times New Roman" w:hAnsi="Times New Roman" w:cs="Times New Roman"/>
          <w:color w:val="000000"/>
          <w:sz w:val="24"/>
          <w:szCs w:val="24"/>
          <w:lang w:val="ro-RO"/>
        </w:rPr>
      </w:pPr>
      <w:r w:rsidRPr="00A22A63">
        <w:rPr>
          <w:rFonts w:ascii="Times New Roman" w:eastAsia="Times New Roman" w:hAnsi="Times New Roman" w:cs="Times New Roman"/>
          <w:color w:val="000000"/>
          <w:sz w:val="24"/>
          <w:szCs w:val="24"/>
          <w:lang w:val="ro-RO"/>
        </w:rPr>
        <w:t>reevaluarea şi revizuirea planului individual de intervenţie;</w:t>
      </w:r>
      <w:r w:rsidRPr="007D7F69">
        <w:rPr>
          <w:rFonts w:ascii="Times New Roman" w:eastAsia="Times New Roman" w:hAnsi="Times New Roman" w:cs="Times New Roman"/>
          <w:color w:val="000000"/>
          <w:sz w:val="24"/>
          <w:szCs w:val="24"/>
          <w:lang w:val="ro-RO"/>
        </w:rPr>
        <w:t> </w:t>
      </w:r>
    </w:p>
    <w:p w:rsidR="00A22A63" w:rsidRPr="007D7F69" w:rsidRDefault="00A22A63" w:rsidP="00A22A63">
      <w:pPr>
        <w:spacing w:after="0" w:line="240" w:lineRule="auto"/>
        <w:rPr>
          <w:rFonts w:ascii="Times New Roman" w:eastAsia="Times New Roman" w:hAnsi="Times New Roman" w:cs="Times New Roman"/>
          <w:color w:val="000000"/>
          <w:sz w:val="24"/>
          <w:szCs w:val="24"/>
          <w:lang w:val="ro-RO"/>
        </w:rPr>
      </w:pPr>
      <w:r>
        <w:rPr>
          <w:rFonts w:ascii="Times New Roman" w:eastAsia="Times New Roman" w:hAnsi="Times New Roman" w:cs="Times New Roman"/>
          <w:b/>
          <w:bCs/>
          <w:color w:val="000000"/>
          <w:sz w:val="24"/>
          <w:szCs w:val="24"/>
          <w:lang w:val="ro-RO" w:eastAsia="ro-RO"/>
        </w:rPr>
        <w:tab/>
      </w:r>
      <w:r w:rsidR="00C7636C">
        <w:rPr>
          <w:rFonts w:ascii="Times New Roman" w:eastAsia="Times New Roman" w:hAnsi="Times New Roman" w:cs="Times New Roman"/>
          <w:b/>
          <w:bCs/>
          <w:color w:val="000000"/>
          <w:sz w:val="24"/>
          <w:szCs w:val="24"/>
          <w:lang w:val="ro-RO" w:eastAsia="ro-RO"/>
        </w:rPr>
        <w:t xml:space="preserve">      </w:t>
      </w:r>
      <w:r w:rsidR="00372F92" w:rsidRPr="00372F92">
        <w:rPr>
          <w:rFonts w:ascii="Times New Roman" w:eastAsia="Times New Roman" w:hAnsi="Times New Roman" w:cs="Times New Roman"/>
          <w:b/>
          <w:bCs/>
          <w:color w:val="000000"/>
          <w:sz w:val="24"/>
          <w:szCs w:val="24"/>
          <w:lang w:val="ro-RO" w:eastAsia="ro-RO"/>
        </w:rPr>
        <w:t>c)</w:t>
      </w:r>
      <w:r>
        <w:rPr>
          <w:rFonts w:ascii="Times New Roman" w:eastAsia="Times New Roman" w:hAnsi="Times New Roman" w:cs="Times New Roman"/>
          <w:b/>
          <w:bCs/>
          <w:color w:val="000000"/>
          <w:sz w:val="24"/>
          <w:szCs w:val="24"/>
          <w:lang w:val="ro-RO" w:eastAsia="ro-RO"/>
        </w:rPr>
        <w:t xml:space="preserve">  </w:t>
      </w:r>
      <w:r w:rsidRPr="00A22A63">
        <w:rPr>
          <w:rFonts w:ascii="Times New Roman" w:eastAsia="Times New Roman" w:hAnsi="Times New Roman" w:cs="Times New Roman"/>
          <w:color w:val="000000"/>
          <w:sz w:val="24"/>
          <w:szCs w:val="24"/>
          <w:lang w:val="ro-RO"/>
        </w:rPr>
        <w:t>obligaţia de a respecta termenele şi clauzele stabilite în cadrul planului individual</w:t>
      </w:r>
      <w:r w:rsidR="00C7636C">
        <w:rPr>
          <w:rFonts w:ascii="Times New Roman" w:eastAsia="Times New Roman" w:hAnsi="Times New Roman" w:cs="Times New Roman"/>
          <w:color w:val="000000"/>
          <w:sz w:val="24"/>
          <w:szCs w:val="24"/>
          <w:lang w:val="ro-RO"/>
        </w:rPr>
        <w:t xml:space="preserve"> </w:t>
      </w:r>
      <w:r w:rsidRPr="00A22A63">
        <w:rPr>
          <w:rFonts w:ascii="Times New Roman" w:eastAsia="Times New Roman" w:hAnsi="Times New Roman" w:cs="Times New Roman"/>
          <w:color w:val="000000"/>
          <w:sz w:val="24"/>
          <w:szCs w:val="24"/>
          <w:lang w:val="ro-RO"/>
        </w:rPr>
        <w:t>de intervenţie;</w:t>
      </w:r>
      <w:r w:rsidRPr="007D7F69">
        <w:rPr>
          <w:rFonts w:ascii="Times New Roman" w:eastAsia="Times New Roman" w:hAnsi="Times New Roman" w:cs="Times New Roman"/>
          <w:color w:val="000000"/>
          <w:sz w:val="24"/>
          <w:szCs w:val="24"/>
          <w:lang w:val="ro-RO"/>
        </w:rPr>
        <w:t> </w:t>
      </w:r>
    </w:p>
    <w:p w:rsidR="00A22A63" w:rsidRPr="007D7F69" w:rsidRDefault="00372F92" w:rsidP="00A22A63">
      <w:pPr>
        <w:spacing w:after="0" w:line="240" w:lineRule="auto"/>
        <w:rPr>
          <w:rFonts w:ascii="Times New Roman" w:eastAsia="Times New Roman" w:hAnsi="Times New Roman" w:cs="Times New Roman"/>
          <w:color w:val="000000"/>
          <w:sz w:val="24"/>
          <w:szCs w:val="24"/>
          <w:lang w:val="ro-RO"/>
        </w:rPr>
      </w:pPr>
      <w:r w:rsidRPr="00372F92">
        <w:rPr>
          <w:rFonts w:ascii="Times New Roman" w:eastAsia="Times New Roman" w:hAnsi="Times New Roman" w:cs="Times New Roman"/>
          <w:color w:val="000000"/>
          <w:sz w:val="24"/>
          <w:szCs w:val="24"/>
          <w:lang w:val="ro-RO" w:eastAsia="ro-RO"/>
        </w:rPr>
        <w:t>   </w:t>
      </w:r>
      <w:r w:rsidR="00A22A63">
        <w:rPr>
          <w:rFonts w:ascii="Times New Roman" w:eastAsia="Times New Roman" w:hAnsi="Times New Roman" w:cs="Times New Roman"/>
          <w:color w:val="000000"/>
          <w:sz w:val="24"/>
          <w:szCs w:val="24"/>
          <w:lang w:val="ro-RO" w:eastAsia="ro-RO"/>
        </w:rPr>
        <w:t xml:space="preserve">        </w:t>
      </w:r>
      <w:r w:rsidR="00C7636C">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d)</w:t>
      </w:r>
      <w:r w:rsidR="00A22A63">
        <w:rPr>
          <w:rFonts w:ascii="Times New Roman" w:eastAsia="Times New Roman" w:hAnsi="Times New Roman" w:cs="Times New Roman"/>
          <w:color w:val="000000"/>
          <w:sz w:val="24"/>
          <w:szCs w:val="24"/>
          <w:lang w:val="ro-RO" w:eastAsia="ro-RO"/>
        </w:rPr>
        <w:t xml:space="preserve">  </w:t>
      </w:r>
      <w:r w:rsidR="00A22A63" w:rsidRPr="00A22A63">
        <w:rPr>
          <w:rFonts w:ascii="Times New Roman" w:eastAsia="Times New Roman" w:hAnsi="Times New Roman" w:cs="Times New Roman"/>
          <w:color w:val="000000"/>
          <w:sz w:val="24"/>
          <w:szCs w:val="24"/>
          <w:lang w:val="ro-RO"/>
        </w:rPr>
        <w:t>obligaţia de a anunţa orice modificare intervenită în legătură cu situaţia sa personală pe parcursul acordării serviciilor sociale;</w:t>
      </w:r>
      <w:r w:rsidR="00A22A63" w:rsidRPr="007D7F69">
        <w:rPr>
          <w:rFonts w:ascii="Times New Roman" w:eastAsia="Times New Roman" w:hAnsi="Times New Roman" w:cs="Times New Roman"/>
          <w:color w:val="000000"/>
          <w:sz w:val="24"/>
          <w:szCs w:val="24"/>
          <w:lang w:val="ro-RO"/>
        </w:rPr>
        <w:t> </w:t>
      </w:r>
    </w:p>
    <w:p w:rsidR="007D7F69" w:rsidRDefault="00372F92" w:rsidP="007D7F69">
      <w:pPr>
        <w:spacing w:after="0" w:line="240" w:lineRule="auto"/>
        <w:rPr>
          <w:rFonts w:ascii="Times New Roman" w:eastAsia="Times New Roman" w:hAnsi="Times New Roman" w:cs="Times New Roman"/>
          <w:color w:val="000000"/>
          <w:sz w:val="24"/>
          <w:szCs w:val="24"/>
          <w:lang w:val="ro-RO"/>
        </w:rPr>
      </w:pPr>
      <w:r w:rsidRPr="00372F92">
        <w:rPr>
          <w:rFonts w:ascii="Times New Roman" w:eastAsia="Times New Roman" w:hAnsi="Times New Roman" w:cs="Times New Roman"/>
          <w:color w:val="000000"/>
          <w:sz w:val="24"/>
          <w:szCs w:val="24"/>
          <w:lang w:val="ro-RO" w:eastAsia="ro-RO"/>
        </w:rPr>
        <w:t>   </w:t>
      </w:r>
      <w:r w:rsidR="00A22A63">
        <w:rPr>
          <w:rFonts w:ascii="Times New Roman" w:eastAsia="Times New Roman" w:hAnsi="Times New Roman" w:cs="Times New Roman"/>
          <w:color w:val="000000"/>
          <w:sz w:val="24"/>
          <w:szCs w:val="24"/>
          <w:lang w:val="ro-RO" w:eastAsia="ro-RO"/>
        </w:rPr>
        <w:t xml:space="preserve">        </w:t>
      </w:r>
      <w:r w:rsidR="00C7636C">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e)</w:t>
      </w:r>
      <w:r w:rsidR="00A22A63">
        <w:rPr>
          <w:rFonts w:ascii="Times New Roman" w:eastAsia="Times New Roman" w:hAnsi="Times New Roman" w:cs="Times New Roman"/>
          <w:b/>
          <w:bCs/>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 xml:space="preserve"> </w:t>
      </w:r>
      <w:r w:rsidR="00A22A63" w:rsidRPr="00A22A63">
        <w:rPr>
          <w:rFonts w:ascii="Times New Roman" w:eastAsia="Times New Roman" w:hAnsi="Times New Roman" w:cs="Times New Roman"/>
          <w:color w:val="000000"/>
          <w:sz w:val="24"/>
          <w:szCs w:val="24"/>
          <w:lang w:val="ro-RO"/>
        </w:rPr>
        <w:t>obligaţia de a respecta regulamentul de organizare şi funcţionare şi normele interne</w:t>
      </w:r>
      <w:r w:rsidR="00C7636C">
        <w:rPr>
          <w:rFonts w:ascii="Times New Roman" w:eastAsia="Times New Roman" w:hAnsi="Times New Roman" w:cs="Times New Roman"/>
          <w:color w:val="000000"/>
          <w:sz w:val="24"/>
          <w:szCs w:val="24"/>
          <w:lang w:val="ro-RO"/>
        </w:rPr>
        <w:t xml:space="preserve"> </w:t>
      </w:r>
      <w:r w:rsidR="00A22A63" w:rsidRPr="00A22A63">
        <w:rPr>
          <w:rFonts w:ascii="Times New Roman" w:eastAsia="Times New Roman" w:hAnsi="Times New Roman" w:cs="Times New Roman"/>
          <w:color w:val="000000"/>
          <w:sz w:val="24"/>
          <w:szCs w:val="24"/>
          <w:lang w:val="ro-RO"/>
        </w:rPr>
        <w:t xml:space="preserve">de funcţionare, procedurile de lucru ale </w:t>
      </w:r>
      <w:r w:rsidR="00E2533B">
        <w:rPr>
          <w:rFonts w:ascii="Times New Roman" w:eastAsia="Times New Roman" w:hAnsi="Times New Roman" w:cs="Times New Roman"/>
          <w:color w:val="000000"/>
          <w:sz w:val="24"/>
          <w:szCs w:val="24"/>
          <w:lang w:val="ro-RO"/>
        </w:rPr>
        <w:t>centrului</w:t>
      </w:r>
      <w:r w:rsidR="00A22A63" w:rsidRPr="00A22A63">
        <w:rPr>
          <w:rFonts w:ascii="Times New Roman" w:eastAsia="Times New Roman" w:hAnsi="Times New Roman" w:cs="Times New Roman"/>
          <w:color w:val="000000"/>
          <w:sz w:val="24"/>
          <w:szCs w:val="24"/>
          <w:lang w:val="ro-RO"/>
        </w:rPr>
        <w:t>.</w:t>
      </w:r>
      <w:r w:rsidR="00A22A63" w:rsidRPr="007D7F69">
        <w:rPr>
          <w:rFonts w:ascii="Times New Roman" w:eastAsia="Times New Roman" w:hAnsi="Times New Roman" w:cs="Times New Roman"/>
          <w:color w:val="000000"/>
          <w:sz w:val="24"/>
          <w:szCs w:val="24"/>
          <w:lang w:val="ro-RO"/>
        </w:rPr>
        <w:t> </w:t>
      </w:r>
    </w:p>
    <w:p w:rsidR="006938A6" w:rsidRPr="006938A6" w:rsidRDefault="006938A6" w:rsidP="006938A6">
      <w:pPr>
        <w:spacing w:after="0" w:line="240" w:lineRule="auto"/>
        <w:ind w:firstLine="720"/>
        <w:rPr>
          <w:rFonts w:ascii="Times New Roman" w:eastAsia="Times New Roman" w:hAnsi="Times New Roman" w:cs="Times New Roman"/>
          <w:b/>
          <w:color w:val="000000"/>
          <w:sz w:val="24"/>
          <w:szCs w:val="24"/>
          <w:lang w:val="ro-RO"/>
        </w:rPr>
      </w:pPr>
      <w:r>
        <w:rPr>
          <w:rFonts w:ascii="Times New Roman" w:eastAsia="Times New Roman" w:hAnsi="Times New Roman" w:cs="Times New Roman"/>
          <w:b/>
          <w:color w:val="000000"/>
          <w:sz w:val="24"/>
          <w:szCs w:val="24"/>
          <w:lang w:val="ro-RO"/>
        </w:rPr>
        <w:t xml:space="preserve">      </w:t>
      </w:r>
      <w:r w:rsidRPr="006938A6">
        <w:rPr>
          <w:rFonts w:ascii="Times New Roman" w:eastAsia="Times New Roman" w:hAnsi="Times New Roman" w:cs="Times New Roman"/>
          <w:b/>
          <w:color w:val="000000"/>
          <w:sz w:val="24"/>
          <w:szCs w:val="24"/>
          <w:lang w:val="ro-RO"/>
        </w:rPr>
        <w:t>f)</w:t>
      </w:r>
      <w:r w:rsidR="00623A26" w:rsidRPr="00623A26">
        <w:rPr>
          <w:rStyle w:val="l5def"/>
          <w:rFonts w:ascii="Times New Roman" w:hAnsi="Times New Roman" w:cs="Times New Roman"/>
          <w:color w:val="000000"/>
          <w:sz w:val="24"/>
          <w:szCs w:val="24"/>
          <w:lang w:val="ro-RO"/>
        </w:rPr>
        <w:t xml:space="preserve"> </w:t>
      </w:r>
      <w:r w:rsidR="00623A26" w:rsidRPr="006938A6">
        <w:rPr>
          <w:rStyle w:val="l5def"/>
          <w:rFonts w:ascii="Times New Roman" w:hAnsi="Times New Roman" w:cs="Times New Roman"/>
          <w:color w:val="000000"/>
          <w:sz w:val="24"/>
          <w:szCs w:val="24"/>
          <w:lang w:val="ro-RO"/>
        </w:rPr>
        <w:t xml:space="preserve">Pentru a se asigura protecţia şi confidenţialitatea beneficiarilor şi a personalului centrului, este obligatoriu ca întâlnirile beneficiarilor </w:t>
      </w:r>
      <w:r w:rsidR="00B309FA">
        <w:rPr>
          <w:rStyle w:val="l5def"/>
          <w:rFonts w:ascii="Times New Roman" w:hAnsi="Times New Roman" w:cs="Times New Roman"/>
          <w:color w:val="000000"/>
          <w:sz w:val="24"/>
          <w:szCs w:val="24"/>
          <w:lang w:val="ro-RO"/>
        </w:rPr>
        <w:t>cu vi</w:t>
      </w:r>
      <w:r w:rsidR="00623A26" w:rsidRPr="006938A6">
        <w:rPr>
          <w:rStyle w:val="l5def"/>
          <w:rFonts w:ascii="Times New Roman" w:hAnsi="Times New Roman" w:cs="Times New Roman"/>
          <w:color w:val="000000"/>
          <w:sz w:val="24"/>
          <w:szCs w:val="24"/>
          <w:lang w:val="ro-RO"/>
        </w:rPr>
        <w:t>să se desfăşoare în afara adăpostului.</w:t>
      </w:r>
      <w:r w:rsidR="00623A26" w:rsidRPr="006938A6">
        <w:rPr>
          <w:rFonts w:ascii="Times New Roman" w:hAnsi="Times New Roman" w:cs="Times New Roman"/>
          <w:color w:val="000000"/>
          <w:sz w:val="24"/>
          <w:szCs w:val="24"/>
          <w:lang w:val="ro-RO"/>
        </w:rPr>
        <w:t> </w:t>
      </w:r>
    </w:p>
    <w:p w:rsidR="00372F92" w:rsidRDefault="006938A6" w:rsidP="00B309FA">
      <w:pPr>
        <w:spacing w:after="0" w:line="240" w:lineRule="exact"/>
        <w:jc w:val="both"/>
        <w:rPr>
          <w:rStyle w:val="l5def"/>
          <w:rFonts w:ascii="Times New Roman" w:hAnsi="Times New Roman" w:cs="Times New Roman"/>
          <w:color w:val="000000"/>
          <w:sz w:val="24"/>
          <w:szCs w:val="24"/>
          <w:lang w:val="ro-RO"/>
        </w:rPr>
      </w:pPr>
      <w:r w:rsidRPr="006938A6">
        <w:rPr>
          <w:rStyle w:val="l5def"/>
          <w:rFonts w:ascii="Times New Roman" w:hAnsi="Times New Roman" w:cs="Times New Roman"/>
          <w:color w:val="000000"/>
          <w:sz w:val="24"/>
          <w:szCs w:val="24"/>
          <w:lang w:val="ro-RO"/>
        </w:rPr>
        <w:t xml:space="preserve">Beneficiarilor le sunt interzise vizitele în cadrul centrului. Vizitele nu sunt premise din cauza riscurilor multiple care pot pune viaţa beneficiarilor în pericol şi pot impieta buna desfăşurare a activităţii adăpostului. </w:t>
      </w:r>
    </w:p>
    <w:p w:rsidR="00B309FA" w:rsidRDefault="00B309FA" w:rsidP="00B309FA">
      <w:pPr>
        <w:spacing w:after="0" w:line="240" w:lineRule="exact"/>
        <w:jc w:val="both"/>
        <w:rPr>
          <w:rFonts w:ascii="Times New Roman" w:eastAsia="Times New Roman" w:hAnsi="Times New Roman" w:cs="Times New Roman"/>
          <w:color w:val="000000"/>
          <w:sz w:val="24"/>
          <w:szCs w:val="24"/>
          <w:lang w:val="ro-RO" w:eastAsia="ro-RO"/>
        </w:rPr>
      </w:pPr>
    </w:p>
    <w:p w:rsidR="005E3F63" w:rsidRDefault="005E3F63" w:rsidP="00B309FA">
      <w:pPr>
        <w:spacing w:after="0" w:line="240" w:lineRule="exact"/>
        <w:jc w:val="both"/>
        <w:rPr>
          <w:rFonts w:ascii="Times New Roman" w:eastAsia="Times New Roman" w:hAnsi="Times New Roman" w:cs="Times New Roman"/>
          <w:color w:val="000000"/>
          <w:sz w:val="24"/>
          <w:szCs w:val="24"/>
          <w:lang w:val="ro-RO" w:eastAsia="ro-RO"/>
        </w:rPr>
      </w:pPr>
    </w:p>
    <w:p w:rsidR="005E3F63" w:rsidRDefault="005E3F63" w:rsidP="00B309FA">
      <w:pPr>
        <w:spacing w:after="0" w:line="240" w:lineRule="exact"/>
        <w:jc w:val="both"/>
        <w:rPr>
          <w:rFonts w:ascii="Times New Roman" w:eastAsia="Times New Roman" w:hAnsi="Times New Roman" w:cs="Times New Roman"/>
          <w:color w:val="000000"/>
          <w:sz w:val="24"/>
          <w:szCs w:val="24"/>
          <w:lang w:val="ro-RO" w:eastAsia="ro-RO"/>
        </w:rPr>
      </w:pPr>
    </w:p>
    <w:p w:rsidR="005E3F63" w:rsidRDefault="005E3F63" w:rsidP="00B309FA">
      <w:pPr>
        <w:spacing w:after="0" w:line="240" w:lineRule="exact"/>
        <w:jc w:val="both"/>
        <w:rPr>
          <w:rFonts w:ascii="Times New Roman" w:eastAsia="Times New Roman" w:hAnsi="Times New Roman" w:cs="Times New Roman"/>
          <w:color w:val="000000"/>
          <w:sz w:val="24"/>
          <w:szCs w:val="24"/>
          <w:lang w:val="ro-RO" w:eastAsia="ro-RO"/>
        </w:rPr>
      </w:pPr>
    </w:p>
    <w:p w:rsidR="005E3F63" w:rsidRPr="006938A6" w:rsidRDefault="005E3F63" w:rsidP="00B309FA">
      <w:pPr>
        <w:spacing w:after="0" w:line="240" w:lineRule="exact"/>
        <w:jc w:val="both"/>
        <w:rPr>
          <w:rFonts w:ascii="Times New Roman" w:eastAsia="Times New Roman" w:hAnsi="Times New Roman" w:cs="Times New Roman"/>
          <w:color w:val="000000"/>
          <w:sz w:val="24"/>
          <w:szCs w:val="24"/>
          <w:lang w:val="ro-RO" w:eastAsia="ro-RO"/>
        </w:rPr>
      </w:pPr>
    </w:p>
    <w:p w:rsidR="00372F92" w:rsidRPr="00372F92" w:rsidRDefault="00372F92" w:rsidP="00B309FA">
      <w:pPr>
        <w:spacing w:after="0" w:line="240" w:lineRule="exact"/>
        <w:jc w:val="center"/>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b/>
          <w:bCs/>
          <w:color w:val="000000"/>
          <w:sz w:val="24"/>
          <w:szCs w:val="24"/>
          <w:lang w:val="ro-RO" w:eastAsia="ro-RO"/>
        </w:rPr>
        <w:t>ARTICOLUL 7</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br/>
      </w:r>
      <w:r w:rsidRPr="00372F92">
        <w:rPr>
          <w:rFonts w:ascii="Times New Roman" w:eastAsia="Times New Roman" w:hAnsi="Times New Roman" w:cs="Times New Roman"/>
          <w:b/>
          <w:i/>
          <w:color w:val="000000"/>
          <w:sz w:val="24"/>
          <w:szCs w:val="24"/>
          <w:lang w:val="ro-RO" w:eastAsia="ro-RO"/>
        </w:rPr>
        <w:t>ACTIVITĂŢI ŞI FUNCŢII</w:t>
      </w:r>
      <w:r w:rsidRPr="00372F92">
        <w:rPr>
          <w:rFonts w:ascii="Times New Roman" w:eastAsia="Times New Roman" w:hAnsi="Times New Roman" w:cs="Times New Roman"/>
          <w:color w:val="000000"/>
          <w:sz w:val="24"/>
          <w:szCs w:val="24"/>
          <w:lang w:val="ro-RO" w:eastAsia="ro-RO"/>
        </w:rPr>
        <w:t xml:space="preserve">  </w:t>
      </w:r>
    </w:p>
    <w:p w:rsidR="00372F92" w:rsidRPr="00372F92" w:rsidRDefault="00372F92" w:rsidP="00372F92">
      <w:pPr>
        <w:spacing w:after="0" w:line="240" w:lineRule="auto"/>
        <w:ind w:left="708"/>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br/>
        <w:t xml:space="preserve">Principalele funcţiile ale </w:t>
      </w:r>
      <w:r w:rsidR="00E676F3">
        <w:rPr>
          <w:rFonts w:ascii="Times New Roman" w:eastAsia="Times New Roman" w:hAnsi="Times New Roman" w:cs="Times New Roman"/>
          <w:sz w:val="24"/>
          <w:szCs w:val="24"/>
          <w:lang w:val="ro-RO" w:eastAsia="ro-RO"/>
        </w:rPr>
        <w:t>C.P.R.U.V.V.D</w:t>
      </w:r>
      <w:r w:rsidRPr="00372F92">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 xml:space="preserve">sunt următoarele:  </w:t>
      </w:r>
    </w:p>
    <w:p w:rsidR="00372F92" w:rsidRPr="00372F92" w:rsidRDefault="00250F84" w:rsidP="00372F92">
      <w:pPr>
        <w:tabs>
          <w:tab w:val="left" w:pos="180"/>
          <w:tab w:val="left" w:pos="360"/>
          <w:tab w:val="left" w:pos="720"/>
        </w:tabs>
        <w:spacing w:after="0" w:line="240" w:lineRule="auto"/>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 xml:space="preserve">                 </w:t>
      </w:r>
      <w:r w:rsidR="00372F92" w:rsidRPr="00372F92">
        <w:rPr>
          <w:rFonts w:ascii="Times New Roman" w:eastAsia="Times New Roman" w:hAnsi="Times New Roman" w:cs="Times New Roman"/>
          <w:b/>
          <w:bCs/>
          <w:color w:val="000000"/>
          <w:sz w:val="24"/>
          <w:szCs w:val="24"/>
          <w:lang w:val="ro-RO" w:eastAsia="ro-RO"/>
        </w:rPr>
        <w:t>a)</w:t>
      </w:r>
      <w:r w:rsidR="00372F92" w:rsidRPr="00372F92">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 xml:space="preserve"> </w:t>
      </w:r>
      <w:r w:rsidR="00372F92" w:rsidRPr="00372F92">
        <w:rPr>
          <w:rFonts w:ascii="Times New Roman" w:eastAsia="Times New Roman" w:hAnsi="Times New Roman" w:cs="Times New Roman"/>
          <w:b/>
          <w:color w:val="000000"/>
          <w:sz w:val="24"/>
          <w:szCs w:val="24"/>
          <w:lang w:val="ro-RO" w:eastAsia="ro-RO"/>
        </w:rPr>
        <w:t xml:space="preserve">de furnizare a serviciilor sociale de interes public general, prin asigurarea următoarele activităţi:  </w:t>
      </w:r>
    </w:p>
    <w:p w:rsidR="00250F84" w:rsidRDefault="00372F92" w:rsidP="00250F84">
      <w:pPr>
        <w:tabs>
          <w:tab w:val="left" w:pos="180"/>
        </w:tabs>
        <w:spacing w:after="0" w:line="240" w:lineRule="auto"/>
        <w:ind w:left="720"/>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w:t>
      </w:r>
      <w:r w:rsidR="00250F84">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1.</w:t>
      </w:r>
      <w:r w:rsidRPr="00372F92">
        <w:rPr>
          <w:rFonts w:ascii="Times New Roman" w:eastAsia="Times New Roman" w:hAnsi="Times New Roman" w:cs="Times New Roman"/>
          <w:color w:val="000000"/>
          <w:sz w:val="24"/>
          <w:szCs w:val="24"/>
          <w:lang w:val="ro-RO" w:eastAsia="ro-RO"/>
        </w:rPr>
        <w:t xml:space="preserve"> </w:t>
      </w:r>
      <w:r w:rsidR="00250F84">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 xml:space="preserve">reprezentarea furnizorului de servicii sociale în </w:t>
      </w:r>
      <w:r w:rsidR="0013621E">
        <w:rPr>
          <w:rFonts w:ascii="Times New Roman" w:eastAsia="Times New Roman" w:hAnsi="Times New Roman" w:cs="Times New Roman"/>
          <w:color w:val="000000"/>
          <w:sz w:val="24"/>
          <w:szCs w:val="24"/>
          <w:lang w:val="ro-RO" w:eastAsia="ro-RO"/>
        </w:rPr>
        <w:t>contractul încheiat cu</w:t>
      </w:r>
    </w:p>
    <w:p w:rsidR="00372F92" w:rsidRDefault="0013621E" w:rsidP="00250F84">
      <w:pPr>
        <w:tabs>
          <w:tab w:val="left" w:pos="180"/>
        </w:tabs>
        <w:spacing w:after="0" w:line="240" w:lineRule="auto"/>
        <w:ind w:left="72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beneficiarul, adult</w:t>
      </w:r>
      <w:r w:rsidR="00372F92" w:rsidRPr="00372F92">
        <w:rPr>
          <w:rFonts w:ascii="Times New Roman" w:eastAsia="Times New Roman" w:hAnsi="Times New Roman" w:cs="Times New Roman"/>
          <w:color w:val="000000"/>
          <w:sz w:val="24"/>
          <w:szCs w:val="24"/>
          <w:lang w:val="ro-RO" w:eastAsia="ro-RO"/>
        </w:rPr>
        <w:t xml:space="preserve">;  </w:t>
      </w:r>
    </w:p>
    <w:p w:rsidR="0013621E" w:rsidRPr="0013621E" w:rsidRDefault="0013621E" w:rsidP="00250F84">
      <w:pPr>
        <w:tabs>
          <w:tab w:val="left" w:pos="180"/>
        </w:tabs>
        <w:spacing w:after="0" w:line="240" w:lineRule="auto"/>
        <w:ind w:left="720"/>
        <w:jc w:val="both"/>
        <w:rPr>
          <w:rFonts w:ascii="Times New Roman" w:eastAsia="Times New Roman" w:hAnsi="Times New Roman" w:cs="Times New Roman"/>
          <w:color w:val="000000"/>
          <w:sz w:val="24"/>
          <w:szCs w:val="24"/>
          <w:lang w:eastAsia="ro-RO"/>
        </w:rPr>
      </w:pPr>
      <w:r>
        <w:rPr>
          <w:rFonts w:ascii="Times New Roman" w:eastAsia="Times New Roman" w:hAnsi="Times New Roman" w:cs="Times New Roman"/>
          <w:color w:val="000000"/>
          <w:sz w:val="24"/>
          <w:szCs w:val="24"/>
          <w:lang w:val="ro-RO" w:eastAsia="ro-RO"/>
        </w:rPr>
        <w:t xml:space="preserve">   </w:t>
      </w:r>
      <w:r w:rsidR="00250F84">
        <w:rPr>
          <w:rFonts w:ascii="Times New Roman" w:eastAsia="Times New Roman" w:hAnsi="Times New Roman" w:cs="Times New Roman"/>
          <w:color w:val="000000"/>
          <w:sz w:val="24"/>
          <w:szCs w:val="24"/>
          <w:lang w:val="ro-RO" w:eastAsia="ro-RO"/>
        </w:rPr>
        <w:t xml:space="preserve">  </w:t>
      </w:r>
      <w:r w:rsidRPr="0013621E">
        <w:rPr>
          <w:rFonts w:ascii="Times New Roman" w:eastAsia="Times New Roman" w:hAnsi="Times New Roman" w:cs="Times New Roman"/>
          <w:b/>
          <w:color w:val="000000"/>
          <w:sz w:val="24"/>
          <w:szCs w:val="24"/>
          <w:lang w:val="ro-RO" w:eastAsia="ro-RO"/>
        </w:rPr>
        <w:t>2.</w:t>
      </w:r>
      <w:r>
        <w:rPr>
          <w:rFonts w:ascii="Times New Roman" w:eastAsia="Times New Roman" w:hAnsi="Times New Roman" w:cs="Times New Roman"/>
          <w:color w:val="000000"/>
          <w:sz w:val="24"/>
          <w:szCs w:val="24"/>
          <w:lang w:val="ro-RO" w:eastAsia="ro-RO"/>
        </w:rPr>
        <w:t xml:space="preserve"> </w:t>
      </w:r>
      <w:r w:rsidR="00250F84">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semnarea contractului cu beneficiarul adult, în numele</w:t>
      </w:r>
      <w:r w:rsidRPr="0013621E">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furnizorului</w:t>
      </w:r>
      <w:r>
        <w:rPr>
          <w:rFonts w:ascii="Times New Roman" w:eastAsia="Times New Roman" w:hAnsi="Times New Roman" w:cs="Times New Roman"/>
          <w:color w:val="000000"/>
          <w:sz w:val="24"/>
          <w:szCs w:val="24"/>
          <w:lang w:val="ro-RO" w:eastAsia="ro-RO"/>
        </w:rPr>
        <w:t>;</w:t>
      </w:r>
    </w:p>
    <w:p w:rsidR="00372F92" w:rsidRPr="00372F92" w:rsidRDefault="00372F92" w:rsidP="00250F84">
      <w:pPr>
        <w:autoSpaceDE w:val="0"/>
        <w:autoSpaceDN w:val="0"/>
        <w:adjustRightInd w:val="0"/>
        <w:spacing w:after="0" w:line="240" w:lineRule="auto"/>
        <w:ind w:left="720"/>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   </w:t>
      </w:r>
      <w:r w:rsidR="00250F84">
        <w:rPr>
          <w:rFonts w:ascii="Times New Roman" w:eastAsia="Times New Roman" w:hAnsi="Times New Roman" w:cs="Times New Roman"/>
          <w:color w:val="000000"/>
          <w:sz w:val="24"/>
          <w:szCs w:val="24"/>
          <w:lang w:val="ro-RO" w:eastAsia="ro-RO"/>
        </w:rPr>
        <w:t xml:space="preserve">  </w:t>
      </w:r>
      <w:r w:rsidR="0013621E">
        <w:rPr>
          <w:rFonts w:ascii="Times New Roman" w:eastAsia="Times New Roman" w:hAnsi="Times New Roman" w:cs="Times New Roman"/>
          <w:b/>
          <w:bCs/>
          <w:color w:val="000000"/>
          <w:sz w:val="24"/>
          <w:szCs w:val="24"/>
          <w:lang w:val="ro-RO" w:eastAsia="ro-RO"/>
        </w:rPr>
        <w:t>3</w:t>
      </w:r>
      <w:r w:rsidRPr="00372F92">
        <w:rPr>
          <w:rFonts w:ascii="Times New Roman" w:eastAsia="Times New Roman" w:hAnsi="Times New Roman" w:cs="Times New Roman"/>
          <w:b/>
          <w:bCs/>
          <w:color w:val="000000"/>
          <w:sz w:val="24"/>
          <w:szCs w:val="24"/>
          <w:lang w:val="ro-RO" w:eastAsia="ro-RO"/>
        </w:rPr>
        <w:t>.</w:t>
      </w:r>
      <w:r w:rsidRPr="00372F92">
        <w:rPr>
          <w:rFonts w:ascii="Times New Roman" w:eastAsia="Times New Roman" w:hAnsi="Times New Roman" w:cs="Times New Roman"/>
          <w:color w:val="000000"/>
          <w:sz w:val="24"/>
          <w:szCs w:val="24"/>
          <w:lang w:val="ro-RO" w:eastAsia="ro-RO"/>
        </w:rPr>
        <w:t xml:space="preserve"> </w:t>
      </w:r>
      <w:r w:rsidR="00250F84">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 xml:space="preserve">găzduire </w:t>
      </w:r>
      <w:r w:rsidR="00A22A63">
        <w:rPr>
          <w:rFonts w:ascii="Times New Roman" w:eastAsia="Times New Roman" w:hAnsi="Times New Roman" w:cs="Times New Roman"/>
          <w:sz w:val="24"/>
          <w:szCs w:val="24"/>
          <w:lang w:val="ro-RO" w:eastAsia="ro-RO"/>
        </w:rPr>
        <w:t xml:space="preserve"> pe o perioadă </w:t>
      </w:r>
      <w:r w:rsidR="00417DBF">
        <w:rPr>
          <w:rFonts w:ascii="Times New Roman" w:eastAsia="Times New Roman" w:hAnsi="Times New Roman" w:cs="Times New Roman"/>
          <w:sz w:val="24"/>
          <w:szCs w:val="24"/>
          <w:lang w:val="ro-RO" w:eastAsia="ro-RO"/>
        </w:rPr>
        <w:t xml:space="preserve">determinata </w:t>
      </w:r>
      <w:r w:rsidR="00A22A63">
        <w:rPr>
          <w:rFonts w:ascii="Times New Roman" w:eastAsia="Times New Roman" w:hAnsi="Times New Roman" w:cs="Times New Roman"/>
          <w:sz w:val="24"/>
          <w:szCs w:val="24"/>
          <w:lang w:val="ro-RO" w:eastAsia="ro-RO"/>
        </w:rPr>
        <w:t>prevăzută între 5</w:t>
      </w:r>
      <w:r w:rsidRPr="00372F92">
        <w:rPr>
          <w:rFonts w:ascii="Times New Roman" w:eastAsia="Times New Roman" w:hAnsi="Times New Roman" w:cs="Times New Roman"/>
          <w:sz w:val="24"/>
          <w:szCs w:val="24"/>
          <w:lang w:val="ro-RO" w:eastAsia="ro-RO"/>
        </w:rPr>
        <w:t xml:space="preserve"> și 60 de zile</w:t>
      </w:r>
      <w:r w:rsidRPr="00372F92">
        <w:rPr>
          <w:rFonts w:ascii="Times New Roman" w:eastAsia="Times New Roman" w:hAnsi="Times New Roman" w:cs="Times New Roman"/>
          <w:color w:val="000000"/>
          <w:sz w:val="24"/>
          <w:szCs w:val="24"/>
          <w:lang w:val="ro-RO" w:eastAsia="ro-RO"/>
        </w:rPr>
        <w:t xml:space="preserve">;  </w:t>
      </w:r>
    </w:p>
    <w:p w:rsidR="00283F29" w:rsidRDefault="00372F92" w:rsidP="00250F84">
      <w:pPr>
        <w:spacing w:after="0" w:line="240" w:lineRule="auto"/>
        <w:ind w:left="72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   </w:t>
      </w:r>
      <w:r w:rsidR="00250F84">
        <w:rPr>
          <w:rFonts w:ascii="Times New Roman" w:eastAsia="Times New Roman" w:hAnsi="Times New Roman" w:cs="Times New Roman"/>
          <w:color w:val="000000"/>
          <w:sz w:val="24"/>
          <w:szCs w:val="24"/>
          <w:lang w:val="ro-RO" w:eastAsia="ro-RO"/>
        </w:rPr>
        <w:t xml:space="preserve">  </w:t>
      </w:r>
      <w:r w:rsidR="0013621E">
        <w:rPr>
          <w:rFonts w:ascii="Times New Roman" w:eastAsia="Times New Roman" w:hAnsi="Times New Roman" w:cs="Times New Roman"/>
          <w:b/>
          <w:bCs/>
          <w:color w:val="000000"/>
          <w:sz w:val="24"/>
          <w:szCs w:val="24"/>
          <w:lang w:val="ro-RO" w:eastAsia="ro-RO"/>
        </w:rPr>
        <w:t>4</w:t>
      </w:r>
      <w:r w:rsidRPr="00372F92">
        <w:rPr>
          <w:rFonts w:ascii="Times New Roman" w:eastAsia="Times New Roman" w:hAnsi="Times New Roman" w:cs="Times New Roman"/>
          <w:b/>
          <w:bCs/>
          <w:color w:val="000000"/>
          <w:sz w:val="24"/>
          <w:szCs w:val="24"/>
          <w:lang w:val="ro-RO" w:eastAsia="ro-RO"/>
        </w:rPr>
        <w:t>.</w:t>
      </w:r>
      <w:r w:rsidRPr="00372F92">
        <w:rPr>
          <w:rFonts w:ascii="Times New Roman" w:eastAsia="Times New Roman" w:hAnsi="Times New Roman" w:cs="Times New Roman"/>
          <w:color w:val="000000"/>
          <w:sz w:val="24"/>
          <w:szCs w:val="24"/>
          <w:lang w:val="ro-RO" w:eastAsia="ro-RO"/>
        </w:rPr>
        <w:t xml:space="preserve"> </w:t>
      </w:r>
      <w:r w:rsidR="00250F84">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supravegherea beneficiarilor;</w:t>
      </w:r>
    </w:p>
    <w:p w:rsidR="000460E6" w:rsidRDefault="00372F92" w:rsidP="00250F84">
      <w:pPr>
        <w:spacing w:after="0" w:line="240" w:lineRule="auto"/>
        <w:ind w:left="720"/>
        <w:jc w:val="both"/>
        <w:rPr>
          <w:rFonts w:ascii="Times New Roman" w:hAnsi="Times New Roman" w:cs="Times New Roman"/>
          <w:color w:val="000000"/>
          <w:sz w:val="24"/>
          <w:szCs w:val="24"/>
          <w:lang w:val="ro-RO"/>
        </w:rPr>
      </w:pPr>
      <w:r w:rsidRPr="00372F92">
        <w:rPr>
          <w:rFonts w:ascii="Times New Roman" w:eastAsia="Times New Roman" w:hAnsi="Times New Roman" w:cs="Times New Roman"/>
          <w:sz w:val="24"/>
          <w:szCs w:val="24"/>
          <w:lang w:val="ro-RO" w:eastAsia="ro-RO"/>
        </w:rPr>
        <w:t xml:space="preserve"> </w:t>
      </w:r>
      <w:r w:rsidR="00283F29">
        <w:rPr>
          <w:rFonts w:ascii="Times New Roman" w:eastAsia="Times New Roman" w:hAnsi="Times New Roman" w:cs="Times New Roman"/>
          <w:sz w:val="24"/>
          <w:szCs w:val="24"/>
          <w:lang w:val="ro-RO" w:eastAsia="ro-RO"/>
        </w:rPr>
        <w:t xml:space="preserve">  </w:t>
      </w:r>
      <w:r w:rsidR="00250F84">
        <w:rPr>
          <w:rFonts w:ascii="Times New Roman" w:eastAsia="Times New Roman" w:hAnsi="Times New Roman" w:cs="Times New Roman"/>
          <w:sz w:val="24"/>
          <w:szCs w:val="24"/>
          <w:lang w:val="ro-RO" w:eastAsia="ro-RO"/>
        </w:rPr>
        <w:t xml:space="preserve">  </w:t>
      </w:r>
      <w:r w:rsidR="00283F29" w:rsidRPr="000460E6">
        <w:rPr>
          <w:rFonts w:ascii="Times New Roman" w:eastAsia="Times New Roman" w:hAnsi="Times New Roman" w:cs="Times New Roman"/>
          <w:b/>
          <w:sz w:val="24"/>
          <w:szCs w:val="24"/>
          <w:lang w:val="ro-RO" w:eastAsia="ro-RO"/>
        </w:rPr>
        <w:t>5.</w:t>
      </w:r>
      <w:r w:rsidR="00283F29" w:rsidRPr="000460E6">
        <w:rPr>
          <w:rFonts w:ascii="Times New Roman" w:hAnsi="Times New Roman" w:cs="Times New Roman"/>
          <w:bCs/>
          <w:color w:val="000000"/>
          <w:sz w:val="24"/>
          <w:szCs w:val="24"/>
          <w:lang w:val="ro-RO"/>
        </w:rPr>
        <w:t xml:space="preserve"> </w:t>
      </w:r>
      <w:r w:rsidR="00250F84">
        <w:rPr>
          <w:rFonts w:ascii="Times New Roman" w:hAnsi="Times New Roman" w:cs="Times New Roman"/>
          <w:bCs/>
          <w:color w:val="000000"/>
          <w:sz w:val="24"/>
          <w:szCs w:val="24"/>
          <w:lang w:val="ro-RO"/>
        </w:rPr>
        <w:t xml:space="preserve"> </w:t>
      </w:r>
      <w:r w:rsidR="00283F29" w:rsidRPr="00283F29">
        <w:rPr>
          <w:rFonts w:ascii="Times New Roman" w:hAnsi="Times New Roman" w:cs="Times New Roman"/>
          <w:bCs/>
          <w:color w:val="000000"/>
          <w:sz w:val="24"/>
          <w:szCs w:val="24"/>
          <w:lang w:val="ro-RO"/>
        </w:rPr>
        <w:t>pază și</w:t>
      </w:r>
      <w:r w:rsidR="00283F29" w:rsidRPr="00283F29">
        <w:rPr>
          <w:rFonts w:ascii="Times New Roman" w:hAnsi="Times New Roman" w:cs="Times New Roman"/>
          <w:b/>
          <w:bCs/>
          <w:color w:val="000000"/>
          <w:sz w:val="24"/>
          <w:szCs w:val="24"/>
          <w:lang w:val="ro-RO"/>
        </w:rPr>
        <w:t xml:space="preserve"> </w:t>
      </w:r>
      <w:r w:rsidR="00283F29" w:rsidRPr="00283F29">
        <w:rPr>
          <w:rFonts w:ascii="Times New Roman" w:hAnsi="Times New Roman" w:cs="Times New Roman"/>
          <w:color w:val="000000"/>
          <w:sz w:val="24"/>
          <w:szCs w:val="24"/>
          <w:lang w:val="ro-RO"/>
        </w:rPr>
        <w:t>protecţie împotriva agresorilor</w:t>
      </w:r>
      <w:r w:rsidR="00283F29">
        <w:rPr>
          <w:rFonts w:ascii="Times New Roman" w:hAnsi="Times New Roman" w:cs="Times New Roman"/>
          <w:color w:val="000000"/>
          <w:sz w:val="24"/>
          <w:szCs w:val="24"/>
          <w:lang w:val="ro-RO"/>
        </w:rPr>
        <w:t>, în incinta centrului;</w:t>
      </w:r>
    </w:p>
    <w:p w:rsidR="000460E6" w:rsidRPr="000460E6" w:rsidRDefault="000460E6" w:rsidP="00250F84">
      <w:pPr>
        <w:spacing w:after="0" w:line="240" w:lineRule="auto"/>
        <w:ind w:left="720"/>
        <w:jc w:val="both"/>
        <w:rPr>
          <w:rFonts w:ascii="Times New Roman" w:hAnsi="Times New Roman" w:cs="Times New Roman"/>
          <w:color w:val="000000"/>
          <w:sz w:val="24"/>
          <w:szCs w:val="24"/>
          <w:lang w:val="ro-RO"/>
        </w:rPr>
      </w:pPr>
      <w:r w:rsidRPr="000460E6">
        <w:rPr>
          <w:rFonts w:ascii="Times New Roman" w:hAnsi="Times New Roman" w:cs="Times New Roman"/>
          <w:color w:val="000000"/>
          <w:sz w:val="24"/>
          <w:szCs w:val="24"/>
          <w:lang w:val="ro-RO"/>
        </w:rPr>
        <w:t xml:space="preserve">   </w:t>
      </w:r>
      <w:r w:rsidR="00250F84">
        <w:rPr>
          <w:rFonts w:ascii="Times New Roman" w:hAnsi="Times New Roman" w:cs="Times New Roman"/>
          <w:color w:val="000000"/>
          <w:sz w:val="24"/>
          <w:szCs w:val="24"/>
          <w:lang w:val="ro-RO"/>
        </w:rPr>
        <w:t xml:space="preserve">  </w:t>
      </w:r>
      <w:r w:rsidRPr="000460E6">
        <w:rPr>
          <w:rFonts w:ascii="Times New Roman" w:eastAsia="Times New Roman" w:hAnsi="Times New Roman" w:cs="Times New Roman"/>
          <w:b/>
          <w:bCs/>
          <w:color w:val="000000"/>
          <w:sz w:val="24"/>
          <w:szCs w:val="24"/>
          <w:lang w:val="ro-RO" w:eastAsia="ro-RO"/>
        </w:rPr>
        <w:t>6.</w:t>
      </w:r>
      <w:r w:rsidRPr="000460E6">
        <w:rPr>
          <w:rFonts w:ascii="Times New Roman" w:hAnsi="Times New Roman" w:cs="Times New Roman"/>
          <w:sz w:val="24"/>
          <w:szCs w:val="24"/>
          <w:shd w:val="clear" w:color="auto" w:fill="FFFFFF"/>
          <w:lang w:val="ro-RO"/>
        </w:rPr>
        <w:t xml:space="preserve"> </w:t>
      </w:r>
      <w:r w:rsidR="00250F84">
        <w:rPr>
          <w:rFonts w:ascii="Times New Roman" w:hAnsi="Times New Roman" w:cs="Times New Roman"/>
          <w:sz w:val="24"/>
          <w:szCs w:val="24"/>
          <w:shd w:val="clear" w:color="auto" w:fill="FFFFFF"/>
          <w:lang w:val="ro-RO"/>
        </w:rPr>
        <w:t xml:space="preserve"> </w:t>
      </w:r>
      <w:r w:rsidRPr="000460E6">
        <w:rPr>
          <w:rFonts w:ascii="Times New Roman" w:hAnsi="Times New Roman" w:cs="Times New Roman"/>
          <w:sz w:val="24"/>
          <w:szCs w:val="24"/>
          <w:shd w:val="clear" w:color="auto" w:fill="FFFFFF"/>
          <w:lang w:val="ro-RO"/>
        </w:rPr>
        <w:t>consiliere psihologică şi suport emoţional</w:t>
      </w:r>
      <w:r w:rsidRPr="000460E6">
        <w:rPr>
          <w:rFonts w:ascii="Times New Roman" w:eastAsia="Times New Roman" w:hAnsi="Times New Roman" w:cs="Times New Roman"/>
          <w:sz w:val="24"/>
          <w:szCs w:val="24"/>
          <w:lang w:val="ro-RO" w:eastAsia="ro-RO"/>
        </w:rPr>
        <w:t>;</w:t>
      </w:r>
    </w:p>
    <w:p w:rsidR="000460E6" w:rsidRPr="000460E6" w:rsidRDefault="000460E6" w:rsidP="00250F84">
      <w:pPr>
        <w:spacing w:after="0" w:line="240" w:lineRule="exact"/>
        <w:ind w:left="720"/>
        <w:jc w:val="both"/>
        <w:rPr>
          <w:rFonts w:ascii="Times New Roman" w:hAnsi="Times New Roman" w:cs="Times New Roman"/>
          <w:color w:val="000000"/>
          <w:sz w:val="24"/>
          <w:szCs w:val="24"/>
          <w:lang w:val="ro-RO"/>
        </w:rPr>
      </w:pPr>
      <w:r w:rsidRPr="000460E6">
        <w:rPr>
          <w:rFonts w:ascii="Times New Roman" w:eastAsia="Times New Roman" w:hAnsi="Times New Roman" w:cs="Times New Roman"/>
          <w:b/>
          <w:bCs/>
          <w:color w:val="000000"/>
          <w:sz w:val="24"/>
          <w:szCs w:val="24"/>
          <w:lang w:val="ro-RO" w:eastAsia="ro-RO"/>
        </w:rPr>
        <w:t xml:space="preserve">   </w:t>
      </w:r>
      <w:r w:rsidR="00250F84">
        <w:rPr>
          <w:rFonts w:ascii="Times New Roman" w:eastAsia="Times New Roman" w:hAnsi="Times New Roman" w:cs="Times New Roman"/>
          <w:b/>
          <w:bCs/>
          <w:color w:val="000000"/>
          <w:sz w:val="24"/>
          <w:szCs w:val="24"/>
          <w:lang w:val="ro-RO" w:eastAsia="ro-RO"/>
        </w:rPr>
        <w:t xml:space="preserve">  </w:t>
      </w:r>
      <w:r w:rsidRPr="000460E6">
        <w:rPr>
          <w:rFonts w:ascii="Times New Roman" w:eastAsia="Times New Roman" w:hAnsi="Times New Roman" w:cs="Times New Roman"/>
          <w:b/>
          <w:bCs/>
          <w:color w:val="000000"/>
          <w:sz w:val="24"/>
          <w:szCs w:val="24"/>
          <w:lang w:val="ro-RO" w:eastAsia="ro-RO"/>
        </w:rPr>
        <w:t>7.</w:t>
      </w:r>
      <w:r w:rsidRPr="000460E6">
        <w:rPr>
          <w:rFonts w:ascii="Times New Roman" w:hAnsi="Times New Roman" w:cs="Times New Roman"/>
          <w:bCs/>
          <w:color w:val="000000"/>
          <w:sz w:val="24"/>
          <w:szCs w:val="24"/>
          <w:lang w:val="ro-RO"/>
        </w:rPr>
        <w:t xml:space="preserve"> </w:t>
      </w:r>
      <w:r w:rsidR="00250F84">
        <w:rPr>
          <w:rFonts w:ascii="Times New Roman" w:hAnsi="Times New Roman" w:cs="Times New Roman"/>
          <w:bCs/>
          <w:color w:val="000000"/>
          <w:sz w:val="24"/>
          <w:szCs w:val="24"/>
          <w:lang w:val="ro-RO"/>
        </w:rPr>
        <w:t xml:space="preserve"> </w:t>
      </w:r>
      <w:r w:rsidR="00674C7E">
        <w:rPr>
          <w:rFonts w:ascii="Times New Roman" w:hAnsi="Times New Roman" w:cs="Times New Roman"/>
          <w:bCs/>
          <w:color w:val="000000"/>
          <w:sz w:val="24"/>
          <w:szCs w:val="24"/>
          <w:lang w:val="ro-RO"/>
        </w:rPr>
        <w:t>facilitarea accesului la servicii medicale</w:t>
      </w:r>
      <w:r w:rsidR="00417DBF">
        <w:rPr>
          <w:rFonts w:ascii="Times New Roman" w:hAnsi="Times New Roman" w:cs="Times New Roman"/>
          <w:bCs/>
          <w:color w:val="000000"/>
          <w:sz w:val="24"/>
          <w:szCs w:val="24"/>
          <w:lang w:val="ro-RO"/>
        </w:rPr>
        <w:t>;</w:t>
      </w:r>
    </w:p>
    <w:p w:rsidR="000460E6" w:rsidRDefault="000460E6" w:rsidP="00250F84">
      <w:pPr>
        <w:tabs>
          <w:tab w:val="left" w:pos="720"/>
        </w:tabs>
        <w:spacing w:after="0" w:line="240" w:lineRule="exact"/>
        <w:ind w:left="720"/>
        <w:rPr>
          <w:rFonts w:ascii="Times New Roman" w:hAnsi="Times New Roman" w:cs="Times New Roman"/>
          <w:bCs/>
          <w:color w:val="000000"/>
          <w:sz w:val="24"/>
          <w:szCs w:val="24"/>
          <w:lang w:val="ro-RO"/>
        </w:rPr>
      </w:pPr>
      <w:r>
        <w:rPr>
          <w:rFonts w:ascii="Times New Roman" w:hAnsi="Times New Roman" w:cs="Times New Roman"/>
          <w:bCs/>
          <w:color w:val="000000"/>
          <w:sz w:val="24"/>
          <w:szCs w:val="24"/>
          <w:lang w:val="ro-RO"/>
        </w:rPr>
        <w:t xml:space="preserve">   </w:t>
      </w:r>
      <w:r w:rsidR="00250F84">
        <w:rPr>
          <w:rFonts w:ascii="Times New Roman" w:hAnsi="Times New Roman" w:cs="Times New Roman"/>
          <w:bCs/>
          <w:color w:val="000000"/>
          <w:sz w:val="24"/>
          <w:szCs w:val="24"/>
          <w:lang w:val="ro-RO"/>
        </w:rPr>
        <w:t xml:space="preserve">  </w:t>
      </w:r>
      <w:r w:rsidRPr="000460E6">
        <w:rPr>
          <w:rFonts w:ascii="Times New Roman" w:hAnsi="Times New Roman" w:cs="Times New Roman"/>
          <w:b/>
          <w:bCs/>
          <w:color w:val="000000"/>
          <w:sz w:val="24"/>
          <w:szCs w:val="24"/>
          <w:lang w:val="ro-RO"/>
        </w:rPr>
        <w:t>8.</w:t>
      </w:r>
      <w:r w:rsidRPr="000460E6">
        <w:rPr>
          <w:rFonts w:ascii="Times New Roman" w:hAnsi="Times New Roman" w:cs="Times New Roman"/>
          <w:bCs/>
          <w:color w:val="000000"/>
          <w:sz w:val="24"/>
          <w:szCs w:val="24"/>
          <w:lang w:val="ro-RO"/>
        </w:rPr>
        <w:t xml:space="preserve"> </w:t>
      </w:r>
      <w:r w:rsidR="00250F84">
        <w:rPr>
          <w:rFonts w:ascii="Times New Roman" w:hAnsi="Times New Roman" w:cs="Times New Roman"/>
          <w:bCs/>
          <w:color w:val="000000"/>
          <w:sz w:val="24"/>
          <w:szCs w:val="24"/>
          <w:lang w:val="ro-RO"/>
        </w:rPr>
        <w:t xml:space="preserve"> </w:t>
      </w:r>
      <w:r w:rsidRPr="000460E6">
        <w:rPr>
          <w:rFonts w:ascii="Times New Roman" w:hAnsi="Times New Roman" w:cs="Times New Roman"/>
          <w:bCs/>
          <w:color w:val="000000"/>
          <w:sz w:val="24"/>
          <w:szCs w:val="24"/>
          <w:lang w:val="ro-RO"/>
        </w:rPr>
        <w:t>consiliere juridică;</w:t>
      </w:r>
      <w:r w:rsidR="00417DBF" w:rsidRPr="00417DBF">
        <w:rPr>
          <w:rFonts w:ascii="Times New Roman" w:hAnsi="Times New Roman" w:cs="Times New Roman"/>
          <w:bCs/>
          <w:color w:val="000000"/>
          <w:sz w:val="24"/>
          <w:szCs w:val="24"/>
          <w:lang w:val="ro-RO"/>
        </w:rPr>
        <w:t xml:space="preserve"> </w:t>
      </w:r>
    </w:p>
    <w:p w:rsidR="00417DBF" w:rsidRDefault="00417DBF" w:rsidP="00250F84">
      <w:pPr>
        <w:tabs>
          <w:tab w:val="left" w:pos="1232"/>
        </w:tabs>
        <w:spacing w:after="0" w:line="240" w:lineRule="exact"/>
        <w:ind w:left="720"/>
        <w:rPr>
          <w:rFonts w:ascii="Times New Roman" w:hAnsi="Times New Roman" w:cs="Times New Roman"/>
          <w:sz w:val="24"/>
          <w:szCs w:val="24"/>
          <w:lang w:val="ro-RO"/>
        </w:rPr>
      </w:pPr>
      <w:r>
        <w:rPr>
          <w:rFonts w:ascii="Times New Roman" w:hAnsi="Times New Roman" w:cs="Times New Roman"/>
          <w:color w:val="000000"/>
          <w:sz w:val="24"/>
          <w:szCs w:val="24"/>
          <w:lang w:val="ro-RO"/>
        </w:rPr>
        <w:t xml:space="preserve">   </w:t>
      </w:r>
      <w:r w:rsidR="00250F84">
        <w:rPr>
          <w:rFonts w:ascii="Times New Roman" w:hAnsi="Times New Roman" w:cs="Times New Roman"/>
          <w:color w:val="000000"/>
          <w:sz w:val="24"/>
          <w:szCs w:val="24"/>
          <w:lang w:val="ro-RO"/>
        </w:rPr>
        <w:t xml:space="preserve">  </w:t>
      </w:r>
      <w:r w:rsidRPr="00417DBF">
        <w:rPr>
          <w:rFonts w:ascii="Times New Roman" w:hAnsi="Times New Roman" w:cs="Times New Roman"/>
          <w:b/>
          <w:color w:val="000000"/>
          <w:sz w:val="24"/>
          <w:szCs w:val="24"/>
          <w:lang w:val="ro-RO"/>
        </w:rPr>
        <w:t>9.</w:t>
      </w:r>
      <w:r>
        <w:rPr>
          <w:rFonts w:ascii="Times New Roman" w:hAnsi="Times New Roman" w:cs="Times New Roman"/>
          <w:color w:val="000000"/>
          <w:sz w:val="24"/>
          <w:szCs w:val="24"/>
          <w:lang w:val="ro-RO"/>
        </w:rPr>
        <w:t xml:space="preserve"> </w:t>
      </w:r>
      <w:r w:rsidR="00250F84">
        <w:rPr>
          <w:rFonts w:ascii="Times New Roman" w:hAnsi="Times New Roman" w:cs="Times New Roman"/>
          <w:color w:val="000000"/>
          <w:sz w:val="24"/>
          <w:szCs w:val="24"/>
          <w:lang w:val="ro-RO"/>
        </w:rPr>
        <w:t xml:space="preserve"> </w:t>
      </w:r>
      <w:r>
        <w:rPr>
          <w:rFonts w:ascii="Times New Roman" w:hAnsi="Times New Roman" w:cs="Times New Roman"/>
          <w:sz w:val="24"/>
          <w:szCs w:val="24"/>
          <w:lang w:val="ro-RO"/>
        </w:rPr>
        <w:t>c</w:t>
      </w:r>
      <w:r w:rsidRPr="00417DBF">
        <w:rPr>
          <w:rFonts w:ascii="Times New Roman" w:eastAsia="Calibri" w:hAnsi="Times New Roman" w:cs="Times New Roman"/>
          <w:sz w:val="24"/>
          <w:szCs w:val="24"/>
          <w:lang w:val="ro-RO"/>
        </w:rPr>
        <w:t>onsiliere şi informare</w:t>
      </w:r>
      <w:r>
        <w:rPr>
          <w:rFonts w:ascii="Times New Roman" w:hAnsi="Times New Roman" w:cs="Times New Roman"/>
          <w:sz w:val="24"/>
          <w:szCs w:val="24"/>
          <w:lang w:val="ro-RO"/>
        </w:rPr>
        <w:t>;</w:t>
      </w:r>
    </w:p>
    <w:p w:rsidR="00674C7E" w:rsidRDefault="00417DBF" w:rsidP="00250F84">
      <w:pPr>
        <w:tabs>
          <w:tab w:val="left" w:pos="1232"/>
        </w:tabs>
        <w:spacing w:after="0" w:line="240" w:lineRule="exact"/>
        <w:ind w:left="720"/>
        <w:rPr>
          <w:rFonts w:ascii="Times New Roman" w:eastAsia="Calibri" w:hAnsi="Times New Roman" w:cs="Times New Roman"/>
          <w:sz w:val="24"/>
          <w:szCs w:val="24"/>
          <w:lang w:val="ro-RO"/>
        </w:rPr>
      </w:pPr>
      <w:r>
        <w:rPr>
          <w:rFonts w:ascii="Times New Roman" w:hAnsi="Times New Roman" w:cs="Times New Roman"/>
          <w:sz w:val="24"/>
          <w:szCs w:val="24"/>
          <w:lang w:val="ro-RO"/>
        </w:rPr>
        <w:t xml:space="preserve"> </w:t>
      </w:r>
      <w:r w:rsidR="00250F84">
        <w:rPr>
          <w:rFonts w:ascii="Times New Roman" w:hAnsi="Times New Roman" w:cs="Times New Roman"/>
          <w:sz w:val="24"/>
          <w:szCs w:val="24"/>
          <w:lang w:val="ro-RO"/>
        </w:rPr>
        <w:t xml:space="preserve">  </w:t>
      </w:r>
      <w:r w:rsidRPr="00417DBF">
        <w:rPr>
          <w:rFonts w:ascii="Times New Roman" w:hAnsi="Times New Roman" w:cs="Times New Roman"/>
          <w:b/>
          <w:sz w:val="24"/>
          <w:szCs w:val="24"/>
          <w:lang w:val="ro-RO"/>
        </w:rPr>
        <w:t>10.</w:t>
      </w:r>
      <w:r>
        <w:rPr>
          <w:rFonts w:ascii="Times New Roman" w:hAnsi="Times New Roman" w:cs="Times New Roman"/>
          <w:sz w:val="24"/>
          <w:szCs w:val="24"/>
          <w:lang w:val="ro-RO"/>
        </w:rPr>
        <w:t xml:space="preserve"> </w:t>
      </w:r>
      <w:r w:rsidR="00250F84">
        <w:rPr>
          <w:rFonts w:ascii="Times New Roman" w:hAnsi="Times New Roman" w:cs="Times New Roman"/>
          <w:sz w:val="24"/>
          <w:szCs w:val="24"/>
          <w:lang w:val="ro-RO"/>
        </w:rPr>
        <w:t xml:space="preserve"> </w:t>
      </w:r>
      <w:r w:rsidR="00674C7E">
        <w:rPr>
          <w:rFonts w:ascii="Times New Roman" w:hAnsi="Times New Roman" w:cs="Times New Roman"/>
          <w:sz w:val="24"/>
          <w:szCs w:val="24"/>
          <w:lang w:val="ro-RO"/>
        </w:rPr>
        <w:t>c</w:t>
      </w:r>
      <w:r w:rsidR="00674C7E">
        <w:rPr>
          <w:rFonts w:ascii="Times New Roman" w:eastAsia="Calibri" w:hAnsi="Times New Roman" w:cs="Times New Roman"/>
          <w:sz w:val="24"/>
          <w:szCs w:val="24"/>
          <w:lang w:val="ro-RO"/>
        </w:rPr>
        <w:t>onsiliere/</w:t>
      </w:r>
      <w:r>
        <w:rPr>
          <w:rFonts w:ascii="Times New Roman" w:hAnsi="Times New Roman" w:cs="Times New Roman"/>
          <w:sz w:val="24"/>
          <w:szCs w:val="24"/>
          <w:lang w:val="ro-RO"/>
        </w:rPr>
        <w:t>o</w:t>
      </w:r>
      <w:r w:rsidRPr="00417DBF">
        <w:rPr>
          <w:rFonts w:ascii="Times New Roman" w:eastAsia="Calibri" w:hAnsi="Times New Roman" w:cs="Times New Roman"/>
          <w:sz w:val="24"/>
          <w:szCs w:val="24"/>
          <w:lang w:val="ro-RO"/>
        </w:rPr>
        <w:t>rientare vocaţională</w:t>
      </w:r>
      <w:r>
        <w:rPr>
          <w:rFonts w:ascii="Times New Roman" w:hAnsi="Times New Roman" w:cs="Times New Roman"/>
          <w:sz w:val="24"/>
          <w:szCs w:val="24"/>
          <w:lang w:val="ro-RO"/>
        </w:rPr>
        <w:t>;</w:t>
      </w:r>
      <w:r w:rsidRPr="00417DBF">
        <w:rPr>
          <w:rFonts w:ascii="Times New Roman" w:eastAsia="Calibri" w:hAnsi="Times New Roman" w:cs="Times New Roman"/>
          <w:sz w:val="24"/>
          <w:szCs w:val="24"/>
          <w:lang w:val="ro-RO"/>
        </w:rPr>
        <w:t xml:space="preserve"> </w:t>
      </w:r>
    </w:p>
    <w:p w:rsidR="00417DBF" w:rsidRPr="00674C7E" w:rsidRDefault="00417DBF" w:rsidP="00250F84">
      <w:pPr>
        <w:tabs>
          <w:tab w:val="left" w:pos="1232"/>
        </w:tabs>
        <w:spacing w:after="0" w:line="240" w:lineRule="exact"/>
        <w:ind w:left="720"/>
        <w:rPr>
          <w:rFonts w:ascii="Times New Roman" w:hAnsi="Times New Roman" w:cs="Times New Roman"/>
          <w:color w:val="000000"/>
          <w:sz w:val="24"/>
          <w:szCs w:val="24"/>
        </w:rPr>
      </w:pPr>
      <w:r w:rsidRPr="00417DBF">
        <w:rPr>
          <w:rFonts w:ascii="Times New Roman" w:eastAsia="Calibri" w:hAnsi="Times New Roman" w:cs="Times New Roman"/>
          <w:sz w:val="24"/>
          <w:szCs w:val="24"/>
          <w:lang w:val="ro-RO"/>
        </w:rPr>
        <w:t xml:space="preserve"> </w:t>
      </w:r>
      <w:r w:rsidR="00674C7E">
        <w:rPr>
          <w:rFonts w:ascii="Times New Roman" w:eastAsia="Calibri" w:hAnsi="Times New Roman" w:cs="Times New Roman"/>
          <w:sz w:val="24"/>
          <w:szCs w:val="24"/>
          <w:lang w:val="ro-RO"/>
        </w:rPr>
        <w:t xml:space="preserve">  </w:t>
      </w:r>
      <w:r w:rsidR="00674C7E" w:rsidRPr="00674C7E">
        <w:rPr>
          <w:rFonts w:ascii="Times New Roman" w:eastAsia="Calibri" w:hAnsi="Times New Roman" w:cs="Times New Roman"/>
          <w:b/>
          <w:sz w:val="24"/>
          <w:szCs w:val="24"/>
          <w:lang w:val="ro-RO"/>
        </w:rPr>
        <w:t>11.</w:t>
      </w:r>
      <w:r w:rsidR="00674C7E">
        <w:rPr>
          <w:rFonts w:ascii="Times New Roman" w:eastAsia="Calibri" w:hAnsi="Times New Roman" w:cs="Times New Roman"/>
          <w:sz w:val="24"/>
          <w:szCs w:val="24"/>
          <w:lang w:val="ro-RO"/>
        </w:rPr>
        <w:t xml:space="preserve">  suport pentru întocmirea actelor de identitate</w:t>
      </w:r>
      <w:r w:rsidR="00674C7E">
        <w:rPr>
          <w:rFonts w:ascii="Times New Roman" w:eastAsia="Calibri" w:hAnsi="Times New Roman" w:cs="Times New Roman"/>
          <w:sz w:val="24"/>
          <w:szCs w:val="24"/>
        </w:rPr>
        <w:t>;</w:t>
      </w:r>
    </w:p>
    <w:p w:rsidR="00250F84" w:rsidRDefault="00417DBF" w:rsidP="00250F84">
      <w:pPr>
        <w:spacing w:after="0" w:line="240" w:lineRule="exact"/>
        <w:ind w:left="720"/>
        <w:rPr>
          <w:rFonts w:ascii="Times New Roman" w:eastAsia="Times New Roman" w:hAnsi="Times New Roman" w:cs="Times New Roman"/>
          <w:sz w:val="24"/>
          <w:szCs w:val="24"/>
          <w:lang w:val="ro-RO" w:eastAsia="ro-RO"/>
        </w:rPr>
      </w:pPr>
      <w:r>
        <w:rPr>
          <w:rFonts w:ascii="Times New Roman" w:eastAsia="Times New Roman" w:hAnsi="Times New Roman" w:cs="Times New Roman"/>
          <w:color w:val="000000"/>
          <w:sz w:val="24"/>
          <w:szCs w:val="24"/>
          <w:lang w:val="ro-RO" w:eastAsia="ro-RO"/>
        </w:rPr>
        <w:t xml:space="preserve"> </w:t>
      </w:r>
      <w:r w:rsidR="00250F84">
        <w:rPr>
          <w:rFonts w:ascii="Times New Roman" w:eastAsia="Times New Roman" w:hAnsi="Times New Roman" w:cs="Times New Roman"/>
          <w:color w:val="000000"/>
          <w:sz w:val="24"/>
          <w:szCs w:val="24"/>
          <w:lang w:val="ro-RO" w:eastAsia="ro-RO"/>
        </w:rPr>
        <w:t xml:space="preserve">  </w:t>
      </w:r>
      <w:r w:rsidR="00674C7E">
        <w:rPr>
          <w:rFonts w:ascii="Times New Roman" w:eastAsia="Times New Roman" w:hAnsi="Times New Roman" w:cs="Times New Roman"/>
          <w:b/>
          <w:color w:val="000000"/>
          <w:sz w:val="24"/>
          <w:szCs w:val="24"/>
          <w:lang w:val="ro-RO" w:eastAsia="ro-RO"/>
        </w:rPr>
        <w:t>12</w:t>
      </w:r>
      <w:r w:rsidR="00372F92" w:rsidRPr="00372F92">
        <w:rPr>
          <w:rFonts w:ascii="Times New Roman" w:eastAsia="Times New Roman" w:hAnsi="Times New Roman" w:cs="Times New Roman"/>
          <w:b/>
          <w:bCs/>
          <w:color w:val="000000"/>
          <w:sz w:val="24"/>
          <w:szCs w:val="24"/>
          <w:lang w:val="ro-RO" w:eastAsia="ro-RO"/>
        </w:rPr>
        <w:t>.</w:t>
      </w:r>
      <w:r w:rsidR="000460E6">
        <w:rPr>
          <w:rFonts w:ascii="Times New Roman" w:eastAsia="Times New Roman" w:hAnsi="Times New Roman" w:cs="Times New Roman"/>
          <w:b/>
          <w:bCs/>
          <w:color w:val="000000"/>
          <w:sz w:val="24"/>
          <w:szCs w:val="24"/>
          <w:lang w:val="ro-RO" w:eastAsia="ro-RO"/>
        </w:rPr>
        <w:t xml:space="preserve"> </w:t>
      </w:r>
      <w:r w:rsidR="00283F29">
        <w:rPr>
          <w:rFonts w:ascii="Times New Roman" w:eastAsia="Times New Roman" w:hAnsi="Times New Roman" w:cs="Times New Roman"/>
          <w:sz w:val="24"/>
          <w:szCs w:val="24"/>
          <w:lang w:val="ro-RO" w:eastAsia="ro-RO"/>
        </w:rPr>
        <w:t>asigurarea hranei</w:t>
      </w:r>
      <w:r w:rsidR="00372F92" w:rsidRPr="00372F92">
        <w:rPr>
          <w:rFonts w:ascii="Times New Roman" w:eastAsia="Times New Roman" w:hAnsi="Times New Roman" w:cs="Times New Roman"/>
          <w:sz w:val="24"/>
          <w:szCs w:val="24"/>
          <w:lang w:val="ro-RO" w:eastAsia="ro-RO"/>
        </w:rPr>
        <w:t>, cazarmament, echipament şi condiţiileigienico-sanitare</w:t>
      </w:r>
    </w:p>
    <w:p w:rsidR="00372F92" w:rsidRPr="00372F92" w:rsidRDefault="00250F84" w:rsidP="00250F84">
      <w:pPr>
        <w:spacing w:after="0" w:line="240" w:lineRule="exact"/>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lastRenderedPageBreak/>
        <w:t>n</w:t>
      </w:r>
      <w:r w:rsidR="00372F92" w:rsidRPr="00372F92">
        <w:rPr>
          <w:rFonts w:ascii="Times New Roman" w:eastAsia="Times New Roman" w:hAnsi="Times New Roman" w:cs="Times New Roman"/>
          <w:sz w:val="24"/>
          <w:szCs w:val="24"/>
          <w:lang w:val="ro-RO" w:eastAsia="ro-RO"/>
        </w:rPr>
        <w:t>ecesar</w:t>
      </w:r>
      <w:r w:rsidR="00283F29">
        <w:rPr>
          <w:rFonts w:ascii="Times New Roman" w:eastAsia="Times New Roman" w:hAnsi="Times New Roman" w:cs="Times New Roman"/>
          <w:sz w:val="24"/>
          <w:szCs w:val="24"/>
          <w:lang w:val="ro-RO" w:eastAsia="ro-RO"/>
        </w:rPr>
        <w:t>e</w:t>
      </w:r>
      <w:r>
        <w:rPr>
          <w:rFonts w:ascii="Times New Roman" w:eastAsia="Times New Roman" w:hAnsi="Times New Roman" w:cs="Times New Roman"/>
          <w:sz w:val="24"/>
          <w:szCs w:val="24"/>
          <w:lang w:val="ro-RO" w:eastAsia="ro-RO"/>
        </w:rPr>
        <w:t xml:space="preserve"> </w:t>
      </w:r>
      <w:r w:rsidR="00283F29">
        <w:rPr>
          <w:rFonts w:ascii="Times New Roman" w:eastAsia="Times New Roman" w:hAnsi="Times New Roman" w:cs="Times New Roman"/>
          <w:sz w:val="24"/>
          <w:szCs w:val="24"/>
          <w:lang w:val="ro-RO" w:eastAsia="ro-RO"/>
        </w:rPr>
        <w:t>protecţiei copiilor şi adulților</w:t>
      </w:r>
      <w:r w:rsidR="00372F92" w:rsidRPr="00372F92">
        <w:rPr>
          <w:rFonts w:ascii="Times New Roman" w:eastAsia="Times New Roman" w:hAnsi="Times New Roman" w:cs="Times New Roman"/>
          <w:sz w:val="24"/>
          <w:szCs w:val="24"/>
          <w:lang w:val="ro-RO" w:eastAsia="ro-RO"/>
        </w:rPr>
        <w:t xml:space="preserve"> care beneficiază de acest tip de serviciu, în funcţie de nevoile şi de caracteristicile fiecărei categorii de beneficiari; </w:t>
      </w:r>
    </w:p>
    <w:p w:rsidR="00250F84" w:rsidRDefault="00372F92" w:rsidP="00250F84">
      <w:pPr>
        <w:spacing w:after="0" w:line="240" w:lineRule="auto"/>
        <w:ind w:left="720"/>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xml:space="preserve"> </w:t>
      </w:r>
      <w:r w:rsidR="00250F84">
        <w:rPr>
          <w:rFonts w:ascii="Times New Roman" w:eastAsia="Times New Roman" w:hAnsi="Times New Roman" w:cs="Times New Roman"/>
          <w:sz w:val="24"/>
          <w:szCs w:val="24"/>
          <w:lang w:val="ro-RO" w:eastAsia="ro-RO"/>
        </w:rPr>
        <w:t xml:space="preserve">  </w:t>
      </w:r>
      <w:r w:rsidR="00674C7E">
        <w:rPr>
          <w:rFonts w:ascii="Times New Roman" w:eastAsia="Times New Roman" w:hAnsi="Times New Roman" w:cs="Times New Roman"/>
          <w:b/>
          <w:bCs/>
          <w:color w:val="000000"/>
          <w:sz w:val="24"/>
          <w:szCs w:val="24"/>
          <w:lang w:val="ro-RO" w:eastAsia="ro-RO"/>
        </w:rPr>
        <w:t>13</w:t>
      </w:r>
      <w:r w:rsidRPr="00372F92">
        <w:rPr>
          <w:rFonts w:ascii="Times New Roman" w:eastAsia="Times New Roman" w:hAnsi="Times New Roman" w:cs="Times New Roman"/>
          <w:b/>
          <w:bCs/>
          <w:color w:val="000000"/>
          <w:sz w:val="24"/>
          <w:szCs w:val="24"/>
          <w:lang w:val="ro-RO" w:eastAsia="ro-RO"/>
        </w:rPr>
        <w:t>.</w:t>
      </w:r>
      <w:r w:rsidRPr="00372F92">
        <w:rPr>
          <w:rFonts w:ascii="Times New Roman" w:eastAsia="Times New Roman" w:hAnsi="Times New Roman" w:cs="Times New Roman"/>
          <w:sz w:val="24"/>
          <w:szCs w:val="24"/>
          <w:lang w:val="ro-RO" w:eastAsia="ro-RO"/>
        </w:rPr>
        <w:t xml:space="preserve"> promovarea şi aplicarea măsurilor de protejare a be</w:t>
      </w:r>
      <w:r w:rsidR="00250F84">
        <w:rPr>
          <w:rFonts w:ascii="Times New Roman" w:eastAsia="Times New Roman" w:hAnsi="Times New Roman" w:cs="Times New Roman"/>
          <w:sz w:val="24"/>
          <w:szCs w:val="24"/>
          <w:lang w:val="ro-RO" w:eastAsia="ro-RO"/>
        </w:rPr>
        <w:t>neficiarilor împotriva oricărei</w:t>
      </w:r>
    </w:p>
    <w:p w:rsidR="00372F92" w:rsidRPr="00372F92" w:rsidRDefault="00372F92" w:rsidP="00250F84">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forme de intimidare, discriminare, abuz, neglijare, exploatare, tratament inuman sau  degradant. </w:t>
      </w:r>
    </w:p>
    <w:p w:rsidR="00372F92" w:rsidRPr="00372F92" w:rsidRDefault="00372F92" w:rsidP="00372F92">
      <w:pPr>
        <w:spacing w:after="0" w:line="240" w:lineRule="auto"/>
        <w:jc w:val="both"/>
        <w:rPr>
          <w:rFonts w:ascii="Times New Roman" w:eastAsia="Times New Roman" w:hAnsi="Times New Roman" w:cs="Times New Roman"/>
          <w:sz w:val="24"/>
          <w:szCs w:val="24"/>
          <w:lang w:val="ro-RO" w:eastAsia="ro-RO"/>
        </w:rPr>
      </w:pPr>
    </w:p>
    <w:p w:rsidR="0033012A" w:rsidRDefault="00372F92" w:rsidP="0033012A">
      <w:p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w:t>
      </w:r>
      <w:r w:rsidR="00250F84">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b)</w:t>
      </w:r>
      <w:r w:rsidR="00250F84">
        <w:rPr>
          <w:rFonts w:ascii="Times New Roman" w:eastAsia="Times New Roman" w:hAnsi="Times New Roman" w:cs="Times New Roman"/>
          <w:b/>
          <w:bCs/>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color w:val="000000"/>
          <w:sz w:val="24"/>
          <w:szCs w:val="24"/>
          <w:lang w:val="ro-RO" w:eastAsia="ro-RO"/>
        </w:rPr>
        <w:t xml:space="preserve">de informare a beneficiarilor, potenţialilor beneficiari, autorităţilor publice şi publicului larg despre domeniul său de activitate, prin asigurarea următoarelor activităţi:  </w:t>
      </w:r>
    </w:p>
    <w:p w:rsidR="00372F92" w:rsidRPr="0033012A" w:rsidRDefault="0033012A" w:rsidP="0033012A">
      <w:pPr>
        <w:spacing w:after="0" w:line="240" w:lineRule="auto"/>
        <w:jc w:val="both"/>
        <w:rPr>
          <w:rFonts w:ascii="Times New Roman" w:hAnsi="Times New Roman" w:cs="Times New Roman"/>
          <w:color w:val="000000"/>
          <w:sz w:val="24"/>
          <w:szCs w:val="24"/>
          <w:lang w:val="ro-RO"/>
        </w:rPr>
      </w:pPr>
      <w:r>
        <w:rPr>
          <w:rFonts w:ascii="Times New Roman" w:eastAsia="Times New Roman" w:hAnsi="Times New Roman" w:cs="Times New Roman"/>
          <w:b/>
          <w:color w:val="000000"/>
          <w:sz w:val="24"/>
          <w:szCs w:val="24"/>
          <w:lang w:val="ro-RO" w:eastAsia="ro-RO"/>
        </w:rPr>
        <w:t xml:space="preserve">    </w:t>
      </w:r>
      <w:r w:rsidR="00250F84">
        <w:rPr>
          <w:rFonts w:ascii="Times New Roman" w:eastAsia="Times New Roman" w:hAnsi="Times New Roman" w:cs="Times New Roman"/>
          <w:b/>
          <w:color w:val="000000"/>
          <w:sz w:val="24"/>
          <w:szCs w:val="24"/>
          <w:lang w:val="ro-RO" w:eastAsia="ro-RO"/>
        </w:rPr>
        <w:t xml:space="preserve">             </w:t>
      </w:r>
      <w:r>
        <w:rPr>
          <w:rFonts w:ascii="Times New Roman" w:eastAsia="Times New Roman" w:hAnsi="Times New Roman" w:cs="Times New Roman"/>
          <w:b/>
          <w:color w:val="000000"/>
          <w:sz w:val="24"/>
          <w:szCs w:val="24"/>
          <w:lang w:val="ro-RO" w:eastAsia="ro-RO"/>
        </w:rPr>
        <w:t xml:space="preserve">1. </w:t>
      </w:r>
      <w:r w:rsidR="00250F84">
        <w:rPr>
          <w:rFonts w:ascii="Times New Roman" w:eastAsia="Times New Roman" w:hAnsi="Times New Roman" w:cs="Times New Roman"/>
          <w:b/>
          <w:color w:val="000000"/>
          <w:sz w:val="24"/>
          <w:szCs w:val="24"/>
          <w:lang w:val="ro-RO" w:eastAsia="ro-RO"/>
        </w:rPr>
        <w:t xml:space="preserve"> </w:t>
      </w:r>
      <w:r>
        <w:rPr>
          <w:rFonts w:ascii="Times New Roman" w:hAnsi="Times New Roman" w:cs="Times New Roman"/>
          <w:color w:val="000000"/>
          <w:sz w:val="24"/>
          <w:szCs w:val="24"/>
          <w:lang w:val="ro-RO"/>
        </w:rPr>
        <w:t>campanii</w:t>
      </w:r>
      <w:r w:rsidR="00E050C5" w:rsidRPr="0033012A">
        <w:rPr>
          <w:rFonts w:ascii="Times New Roman" w:hAnsi="Times New Roman" w:cs="Times New Roman"/>
          <w:color w:val="000000"/>
          <w:sz w:val="24"/>
          <w:szCs w:val="24"/>
          <w:lang w:val="ro-RO"/>
        </w:rPr>
        <w:t xml:space="preserve"> de informare şi promovare</w:t>
      </w:r>
      <w:r w:rsidRPr="0033012A">
        <w:rPr>
          <w:rFonts w:ascii="Arial" w:hAnsi="Arial" w:cs="Arial"/>
          <w:color w:val="000000"/>
          <w:sz w:val="14"/>
          <w:szCs w:val="14"/>
        </w:rPr>
        <w:t xml:space="preserve"> </w:t>
      </w:r>
      <w:r>
        <w:rPr>
          <w:rFonts w:ascii="Arial" w:hAnsi="Arial" w:cs="Arial"/>
          <w:color w:val="000000"/>
          <w:sz w:val="14"/>
          <w:szCs w:val="14"/>
        </w:rPr>
        <w:t xml:space="preserve"> </w:t>
      </w:r>
      <w:r w:rsidRPr="0033012A">
        <w:rPr>
          <w:rFonts w:ascii="Times New Roman" w:hAnsi="Times New Roman" w:cs="Times New Roman"/>
          <w:color w:val="000000"/>
          <w:sz w:val="24"/>
          <w:szCs w:val="24"/>
          <w:lang w:val="ro-RO"/>
        </w:rPr>
        <w:t xml:space="preserve">privind </w:t>
      </w:r>
      <w:r w:rsidRPr="0033012A">
        <w:rPr>
          <w:rStyle w:val="l5def"/>
          <w:rFonts w:ascii="Times New Roman" w:hAnsi="Times New Roman" w:cs="Times New Roman"/>
          <w:color w:val="000000"/>
          <w:sz w:val="24"/>
          <w:szCs w:val="24"/>
          <w:lang w:val="ro-RO"/>
        </w:rPr>
        <w:t>activităţile desfăşurate şi serviciile oferite</w:t>
      </w:r>
      <w:r w:rsidR="00250F84">
        <w:rPr>
          <w:rStyle w:val="l5def"/>
          <w:rFonts w:ascii="Times New Roman" w:hAnsi="Times New Roman" w:cs="Times New Roman"/>
          <w:color w:val="000000"/>
          <w:sz w:val="24"/>
          <w:szCs w:val="24"/>
          <w:lang w:val="ro-RO"/>
        </w:rPr>
        <w:t xml:space="preserve"> </w:t>
      </w:r>
      <w:r w:rsidRPr="0033012A">
        <w:rPr>
          <w:rStyle w:val="l5def"/>
          <w:rFonts w:ascii="Times New Roman" w:hAnsi="Times New Roman" w:cs="Times New Roman"/>
          <w:color w:val="000000"/>
          <w:sz w:val="24"/>
          <w:szCs w:val="24"/>
          <w:lang w:val="ro-RO"/>
        </w:rPr>
        <w:t>în adăpost, în vederea prevenirii şi combaterii violenţei domestice</w:t>
      </w:r>
      <w:r w:rsidR="00372F92" w:rsidRPr="0033012A">
        <w:rPr>
          <w:rFonts w:ascii="Times New Roman" w:eastAsia="Times New Roman" w:hAnsi="Times New Roman" w:cs="Times New Roman"/>
          <w:sz w:val="24"/>
          <w:szCs w:val="24"/>
          <w:lang w:val="ro-RO" w:eastAsia="ro-RO"/>
        </w:rPr>
        <w:t>;</w:t>
      </w:r>
    </w:p>
    <w:p w:rsidR="00372F92" w:rsidRPr="0033012A" w:rsidRDefault="00250F84" w:rsidP="00250F84">
      <w:pPr>
        <w:spacing w:after="0" w:line="240" w:lineRule="auto"/>
        <w:jc w:val="both"/>
        <w:rPr>
          <w:rFonts w:ascii="Times New Roman" w:eastAsia="Times New Roman" w:hAnsi="Times New Roman" w:cs="Times New Roman"/>
          <w:sz w:val="24"/>
          <w:szCs w:val="24"/>
          <w:lang w:val="ro-RO" w:eastAsia="ro-RO"/>
        </w:rPr>
      </w:pPr>
      <w:r>
        <w:rPr>
          <w:rFonts w:ascii="Times New Roman" w:hAnsi="Times New Roman" w:cs="Times New Roman"/>
          <w:b/>
          <w:color w:val="000000"/>
          <w:sz w:val="24"/>
          <w:szCs w:val="24"/>
          <w:lang w:val="ro-RO"/>
        </w:rPr>
        <w:t xml:space="preserve">                 </w:t>
      </w:r>
      <w:r w:rsidR="0033012A" w:rsidRPr="0033012A">
        <w:rPr>
          <w:rFonts w:ascii="Times New Roman" w:hAnsi="Times New Roman" w:cs="Times New Roman"/>
          <w:b/>
          <w:color w:val="000000"/>
          <w:sz w:val="24"/>
          <w:szCs w:val="24"/>
          <w:lang w:val="ro-RO"/>
        </w:rPr>
        <w:t>2.</w:t>
      </w:r>
      <w:r w:rsidR="0033012A">
        <w:rPr>
          <w:rFonts w:ascii="Times New Roman" w:hAnsi="Times New Roman" w:cs="Times New Roman"/>
          <w:color w:val="000000"/>
          <w:sz w:val="24"/>
          <w:szCs w:val="24"/>
          <w:lang w:val="ro-RO"/>
        </w:rPr>
        <w:t xml:space="preserve"> </w:t>
      </w:r>
      <w:r>
        <w:rPr>
          <w:rFonts w:ascii="Times New Roman" w:hAnsi="Times New Roman" w:cs="Times New Roman"/>
          <w:color w:val="000000"/>
          <w:sz w:val="24"/>
          <w:szCs w:val="24"/>
          <w:lang w:val="ro-RO"/>
        </w:rPr>
        <w:t xml:space="preserve"> </w:t>
      </w:r>
      <w:r w:rsidR="0033012A" w:rsidRPr="0033012A">
        <w:rPr>
          <w:rFonts w:ascii="Times New Roman" w:hAnsi="Times New Roman" w:cs="Times New Roman"/>
          <w:color w:val="000000"/>
          <w:sz w:val="24"/>
          <w:szCs w:val="24"/>
          <w:lang w:val="ro-RO"/>
        </w:rPr>
        <w:t xml:space="preserve">elaborarea de </w:t>
      </w:r>
      <w:r w:rsidR="0033012A" w:rsidRPr="0033012A">
        <w:rPr>
          <w:rStyle w:val="l5def"/>
          <w:rFonts w:ascii="Times New Roman" w:hAnsi="Times New Roman" w:cs="Times New Roman"/>
          <w:color w:val="000000"/>
          <w:sz w:val="24"/>
          <w:szCs w:val="24"/>
          <w:lang w:val="ro-RO"/>
        </w:rPr>
        <w:t>materiale informative;</w:t>
      </w:r>
    </w:p>
    <w:p w:rsidR="00601F0A" w:rsidRDefault="00250F84" w:rsidP="00250F84">
      <w:pPr>
        <w:spacing w:after="0" w:line="240" w:lineRule="auto"/>
        <w:ind w:left="90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color w:val="000000"/>
          <w:sz w:val="24"/>
          <w:szCs w:val="24"/>
          <w:lang w:val="ro-RO" w:eastAsia="ro-RO"/>
        </w:rPr>
        <w:t>  </w:t>
      </w:r>
      <w:r w:rsidR="00372F92" w:rsidRPr="00372F92">
        <w:rPr>
          <w:rFonts w:ascii="Times New Roman" w:eastAsia="Times New Roman" w:hAnsi="Times New Roman" w:cs="Times New Roman"/>
          <w:b/>
          <w:bCs/>
          <w:color w:val="000000"/>
          <w:sz w:val="24"/>
          <w:szCs w:val="24"/>
          <w:lang w:val="ro-RO" w:eastAsia="ro-RO"/>
        </w:rPr>
        <w:t>3.</w:t>
      </w:r>
      <w:r w:rsidR="00372F92" w:rsidRPr="00372F92">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 xml:space="preserve"> </w:t>
      </w:r>
      <w:r w:rsidR="00887AEB">
        <w:rPr>
          <w:rFonts w:ascii="Times New Roman" w:eastAsia="Times New Roman" w:hAnsi="Times New Roman" w:cs="Times New Roman"/>
          <w:sz w:val="24"/>
          <w:szCs w:val="24"/>
          <w:lang w:val="ro-RO" w:eastAsia="ro-RO"/>
        </w:rPr>
        <w:t>mediatizarea materialelor informative la nivelul comunităților județene</w:t>
      </w:r>
      <w:r w:rsidR="00372F92" w:rsidRPr="00372F92">
        <w:rPr>
          <w:rFonts w:ascii="Times New Roman" w:eastAsia="Times New Roman" w:hAnsi="Times New Roman" w:cs="Times New Roman"/>
          <w:color w:val="000000"/>
          <w:sz w:val="24"/>
          <w:szCs w:val="24"/>
          <w:lang w:val="ro-RO" w:eastAsia="ro-RO"/>
        </w:rPr>
        <w:t xml:space="preserve">;  </w:t>
      </w:r>
      <w:r w:rsidR="00372F92" w:rsidRPr="00372F92">
        <w:rPr>
          <w:rFonts w:ascii="Times New Roman" w:eastAsia="Times New Roman" w:hAnsi="Times New Roman" w:cs="Times New Roman"/>
          <w:sz w:val="24"/>
          <w:szCs w:val="24"/>
          <w:lang w:val="ro-RO" w:eastAsia="ro-RO"/>
        </w:rPr>
        <w:t xml:space="preserve"> </w:t>
      </w:r>
    </w:p>
    <w:p w:rsidR="00250F84" w:rsidRDefault="00250F84" w:rsidP="003E0D91">
      <w:pPr>
        <w:spacing w:after="0" w:line="240" w:lineRule="auto"/>
        <w:ind w:left="900"/>
        <w:rPr>
          <w:rFonts w:ascii="Times New Roman" w:eastAsia="Calibri" w:hAnsi="Times New Roman" w:cs="Times New Roman"/>
          <w:sz w:val="24"/>
          <w:szCs w:val="24"/>
          <w:lang w:val="it-IT"/>
        </w:rPr>
      </w:pPr>
      <w:r>
        <w:rPr>
          <w:rFonts w:ascii="Times New Roman" w:hAnsi="Times New Roman" w:cs="Times New Roman"/>
          <w:sz w:val="24"/>
          <w:szCs w:val="24"/>
          <w:lang w:val="it-IT"/>
        </w:rPr>
        <w:t xml:space="preserve">  </w:t>
      </w:r>
      <w:r w:rsidR="00601F0A" w:rsidRPr="00601F0A">
        <w:rPr>
          <w:rFonts w:ascii="Times New Roman" w:hAnsi="Times New Roman" w:cs="Times New Roman"/>
          <w:b/>
          <w:sz w:val="24"/>
          <w:szCs w:val="24"/>
          <w:lang w:val="it-IT"/>
        </w:rPr>
        <w:t>4.</w:t>
      </w:r>
      <w:r w:rsidR="00601F0A">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00601F0A" w:rsidRPr="00601F0A">
        <w:rPr>
          <w:rFonts w:ascii="Times New Roman" w:eastAsia="Calibri" w:hAnsi="Times New Roman" w:cs="Times New Roman"/>
          <w:sz w:val="24"/>
          <w:szCs w:val="24"/>
          <w:lang w:val="it-IT"/>
        </w:rPr>
        <w:t>elaborarea şi utilizarea unui Ghid al beneficiarului pentru informarea</w:t>
      </w:r>
    </w:p>
    <w:p w:rsidR="00601F0A" w:rsidRPr="00601F0A" w:rsidRDefault="00601F0A" w:rsidP="00250F84">
      <w:pPr>
        <w:spacing w:after="0" w:line="240" w:lineRule="auto"/>
        <w:jc w:val="both"/>
        <w:rPr>
          <w:rFonts w:ascii="Times New Roman" w:eastAsia="Times New Roman" w:hAnsi="Times New Roman" w:cs="Times New Roman"/>
          <w:color w:val="000000"/>
          <w:sz w:val="24"/>
          <w:szCs w:val="24"/>
          <w:lang w:val="ro-RO" w:eastAsia="ro-RO"/>
        </w:rPr>
      </w:pPr>
      <w:r w:rsidRPr="00601F0A">
        <w:rPr>
          <w:rFonts w:ascii="Times New Roman" w:eastAsia="Calibri" w:hAnsi="Times New Roman" w:cs="Times New Roman"/>
          <w:sz w:val="24"/>
          <w:szCs w:val="24"/>
          <w:lang w:val="it-IT"/>
        </w:rPr>
        <w:t xml:space="preserve">beneficiarilor sau, după caz, a reprezentanţilor legali cu privire la serviciile şi facilităţile oferite. </w:t>
      </w:r>
    </w:p>
    <w:p w:rsidR="00601F0A" w:rsidRPr="00372F92" w:rsidRDefault="00601F0A" w:rsidP="00601F0A">
      <w:pPr>
        <w:tabs>
          <w:tab w:val="left" w:pos="499"/>
        </w:tabs>
        <w:spacing w:after="0" w:line="240" w:lineRule="auto"/>
        <w:jc w:val="both"/>
        <w:rPr>
          <w:rFonts w:ascii="Times New Roman" w:eastAsia="Times New Roman" w:hAnsi="Times New Roman" w:cs="Times New Roman"/>
          <w:color w:val="000000"/>
          <w:sz w:val="24"/>
          <w:szCs w:val="24"/>
          <w:lang w:val="ro-RO" w:eastAsia="ro-RO"/>
        </w:rPr>
      </w:pPr>
    </w:p>
    <w:p w:rsidR="00372F92" w:rsidRPr="00372F92" w:rsidRDefault="00372F92" w:rsidP="00372F92">
      <w:p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w:t>
      </w:r>
      <w:r w:rsidR="00250F84">
        <w:rPr>
          <w:rFonts w:ascii="Times New Roman" w:eastAsia="Times New Roman" w:hAnsi="Times New Roman" w:cs="Times New Roman"/>
          <w:color w:val="000000"/>
          <w:sz w:val="24"/>
          <w:szCs w:val="24"/>
          <w:lang w:val="ro-RO" w:eastAsia="ro-RO"/>
        </w:rPr>
        <w:tab/>
        <w:t xml:space="preserve">     </w:t>
      </w:r>
      <w:r w:rsidRPr="00372F92">
        <w:rPr>
          <w:rFonts w:ascii="Times New Roman" w:eastAsia="Times New Roman" w:hAnsi="Times New Roman" w:cs="Times New Roman"/>
          <w:b/>
          <w:bCs/>
          <w:color w:val="000000"/>
          <w:sz w:val="24"/>
          <w:szCs w:val="24"/>
          <w:lang w:val="ro-RO" w:eastAsia="ro-RO"/>
        </w:rPr>
        <w:t>c)</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color w:val="000000"/>
          <w:sz w:val="24"/>
          <w:szCs w:val="24"/>
          <w:lang w:val="ro-RO" w:eastAsia="ro-RO"/>
        </w:rPr>
        <w:t xml:space="preserve">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  </w:t>
      </w:r>
    </w:p>
    <w:p w:rsidR="00372F92" w:rsidRPr="00372F92" w:rsidRDefault="00372F92" w:rsidP="00597A8E">
      <w:pPr>
        <w:spacing w:after="0" w:line="240" w:lineRule="auto"/>
        <w:ind w:left="720"/>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w:t>
      </w:r>
      <w:r w:rsidR="00597A8E">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1.</w:t>
      </w:r>
      <w:r w:rsidRPr="00372F92">
        <w:rPr>
          <w:rFonts w:ascii="Times New Roman" w:eastAsia="Times New Roman" w:hAnsi="Times New Roman" w:cs="Times New Roman"/>
          <w:color w:val="000000"/>
          <w:sz w:val="24"/>
          <w:szCs w:val="24"/>
          <w:lang w:val="ro-RO" w:eastAsia="ro-RO"/>
        </w:rPr>
        <w:t xml:space="preserve"> </w:t>
      </w:r>
      <w:r w:rsidR="00597A8E">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reintegrare familială şi comunitară</w:t>
      </w:r>
      <w:r w:rsidRPr="00372F92">
        <w:rPr>
          <w:rFonts w:ascii="Times New Roman" w:eastAsia="Times New Roman" w:hAnsi="Times New Roman" w:cs="Times New Roman"/>
          <w:color w:val="000000"/>
          <w:sz w:val="24"/>
          <w:szCs w:val="24"/>
          <w:lang w:val="ro-RO" w:eastAsia="ro-RO"/>
        </w:rPr>
        <w:t xml:space="preserve">;  </w:t>
      </w:r>
    </w:p>
    <w:p w:rsidR="00372F92" w:rsidRPr="00372F92" w:rsidRDefault="00372F92" w:rsidP="00597A8E">
      <w:pPr>
        <w:spacing w:after="0" w:line="240" w:lineRule="auto"/>
        <w:ind w:left="72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   </w:t>
      </w:r>
      <w:r w:rsidR="00597A8E">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2.</w:t>
      </w:r>
      <w:r w:rsidRPr="00372F92">
        <w:rPr>
          <w:rFonts w:ascii="Times New Roman" w:eastAsia="Times New Roman" w:hAnsi="Times New Roman" w:cs="Times New Roman"/>
          <w:color w:val="000000"/>
          <w:sz w:val="24"/>
          <w:szCs w:val="24"/>
          <w:lang w:val="ro-RO" w:eastAsia="ro-RO"/>
        </w:rPr>
        <w:t xml:space="preserve"> </w:t>
      </w:r>
      <w:r w:rsidR="00597A8E">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 xml:space="preserve">asigură socializarea beneficiarilor, dezvoltarea relaţiilor cu comunitatea; </w:t>
      </w:r>
    </w:p>
    <w:p w:rsidR="00597A8E" w:rsidRDefault="00372F92" w:rsidP="00597A8E">
      <w:pPr>
        <w:spacing w:after="0" w:line="240" w:lineRule="auto"/>
        <w:ind w:left="720"/>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   </w:t>
      </w:r>
      <w:r w:rsidR="00597A8E">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3.</w:t>
      </w:r>
      <w:r w:rsidRPr="00372F92">
        <w:rPr>
          <w:rFonts w:ascii="Times New Roman" w:eastAsia="Times New Roman" w:hAnsi="Times New Roman" w:cs="Times New Roman"/>
          <w:color w:val="000000"/>
          <w:sz w:val="24"/>
          <w:szCs w:val="24"/>
          <w:lang w:val="ro-RO" w:eastAsia="ro-RO"/>
        </w:rPr>
        <w:t xml:space="preserve"> </w:t>
      </w:r>
      <w:r w:rsidR="00597A8E">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colaborează permanent cu profesioniştii, autorităţile administraţiei locale şi alte</w:t>
      </w:r>
    </w:p>
    <w:p w:rsidR="00372F92" w:rsidRPr="00372F92" w:rsidRDefault="00372F92" w:rsidP="00597A8E">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servicii pentru copil şi familie din comunitate şi totodată promovează munca în echipă atât în</w:t>
      </w:r>
    </w:p>
    <w:p w:rsidR="00372F92" w:rsidRPr="00372F92" w:rsidRDefault="00372F92" w:rsidP="00597A8E">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interiorul,cât şi în exteriorul său;</w:t>
      </w:r>
      <w:r w:rsidRPr="00372F92">
        <w:rPr>
          <w:rFonts w:ascii="Times New Roman" w:eastAsia="Times New Roman" w:hAnsi="Times New Roman" w:cs="Times New Roman"/>
          <w:color w:val="000000"/>
          <w:sz w:val="24"/>
          <w:szCs w:val="24"/>
          <w:lang w:val="ro-RO" w:eastAsia="ro-RO"/>
        </w:rPr>
        <w:t xml:space="preserve"> </w:t>
      </w:r>
    </w:p>
    <w:p w:rsidR="00597A8E" w:rsidRDefault="00372F92" w:rsidP="00597A8E">
      <w:pPr>
        <w:spacing w:after="0" w:line="240" w:lineRule="auto"/>
        <w:ind w:left="72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   </w:t>
      </w:r>
      <w:r w:rsidR="00597A8E">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4.</w:t>
      </w:r>
      <w:r w:rsidR="00597A8E">
        <w:rPr>
          <w:rFonts w:ascii="Times New Roman" w:eastAsia="Times New Roman" w:hAnsi="Times New Roman" w:cs="Times New Roman"/>
          <w:b/>
          <w:bCs/>
          <w:color w:val="000000"/>
          <w:sz w:val="24"/>
          <w:szCs w:val="24"/>
          <w:lang w:val="ro-RO" w:eastAsia="ro-RO"/>
        </w:rPr>
        <w:t xml:space="preserve"> </w:t>
      </w:r>
      <w:r w:rsidR="00C720F6">
        <w:rPr>
          <w:rFonts w:ascii="Times New Roman" w:eastAsia="Times New Roman" w:hAnsi="Times New Roman" w:cs="Times New Roman"/>
          <w:b/>
          <w:bCs/>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asigură beneficiarilor protecţie şi asistenţă în cunoaşterea şi exercitarea</w:t>
      </w:r>
    </w:p>
    <w:p w:rsidR="00372F92" w:rsidRPr="00372F92" w:rsidRDefault="00372F92" w:rsidP="00597A8E">
      <w:p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drepturilor lor.</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p>
    <w:p w:rsidR="00372F92" w:rsidRPr="00372F92" w:rsidRDefault="00372F92" w:rsidP="00C720F6">
      <w:pPr>
        <w:spacing w:after="0" w:line="240" w:lineRule="auto"/>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w:t>
      </w:r>
      <w:r w:rsidR="00C720F6">
        <w:rPr>
          <w:rFonts w:ascii="Times New Roman" w:eastAsia="Times New Roman" w:hAnsi="Times New Roman" w:cs="Times New Roman"/>
          <w:color w:val="000000"/>
          <w:sz w:val="24"/>
          <w:szCs w:val="24"/>
          <w:lang w:val="ro-RO" w:eastAsia="ro-RO"/>
        </w:rPr>
        <w:tab/>
        <w:t xml:space="preserve">     </w:t>
      </w:r>
      <w:r w:rsidRPr="00372F92">
        <w:rPr>
          <w:rFonts w:ascii="Times New Roman" w:eastAsia="Times New Roman" w:hAnsi="Times New Roman" w:cs="Times New Roman"/>
          <w:b/>
          <w:bCs/>
          <w:color w:val="000000"/>
          <w:sz w:val="24"/>
          <w:szCs w:val="24"/>
          <w:lang w:val="ro-RO" w:eastAsia="ro-RO"/>
        </w:rPr>
        <w:t>d)</w:t>
      </w:r>
      <w:r w:rsidR="00C720F6">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color w:val="000000"/>
          <w:sz w:val="24"/>
          <w:szCs w:val="24"/>
          <w:lang w:val="ro-RO" w:eastAsia="ro-RO"/>
        </w:rPr>
        <w:t>de asigurare a calităţii serviciilor sociale prin realizarea următoarelor activităţi:</w:t>
      </w:r>
      <w:r w:rsidRPr="00372F92">
        <w:rPr>
          <w:rFonts w:ascii="Times New Roman" w:eastAsia="Times New Roman" w:hAnsi="Times New Roman" w:cs="Times New Roman"/>
          <w:color w:val="000000"/>
          <w:sz w:val="24"/>
          <w:szCs w:val="24"/>
          <w:lang w:val="ro-RO" w:eastAsia="ro-RO"/>
        </w:rPr>
        <w:t xml:space="preserve">  </w:t>
      </w:r>
    </w:p>
    <w:p w:rsidR="00C720F6"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w:t>
      </w:r>
      <w:r w:rsidR="00C720F6">
        <w:rPr>
          <w:rFonts w:ascii="Times New Roman" w:eastAsia="Times New Roman" w:hAnsi="Times New Roman" w:cs="Times New Roman"/>
          <w:color w:val="000000"/>
          <w:sz w:val="24"/>
          <w:szCs w:val="24"/>
          <w:lang w:val="ro-RO" w:eastAsia="ro-RO"/>
        </w:rPr>
        <w:tab/>
        <w:t xml:space="preserve">     </w:t>
      </w:r>
      <w:r w:rsidRPr="00372F92">
        <w:rPr>
          <w:rFonts w:ascii="Times New Roman" w:eastAsia="Times New Roman" w:hAnsi="Times New Roman" w:cs="Times New Roman"/>
          <w:b/>
          <w:bCs/>
          <w:color w:val="000000"/>
          <w:sz w:val="24"/>
          <w:szCs w:val="24"/>
          <w:lang w:val="ro-RO" w:eastAsia="ro-RO"/>
        </w:rPr>
        <w:t>1.</w:t>
      </w:r>
      <w:r w:rsidRPr="00372F92">
        <w:rPr>
          <w:rFonts w:ascii="Times New Roman" w:eastAsia="Times New Roman" w:hAnsi="Times New Roman" w:cs="Times New Roman"/>
          <w:color w:val="000000"/>
          <w:sz w:val="24"/>
          <w:szCs w:val="24"/>
          <w:lang w:val="ro-RO" w:eastAsia="ro-RO"/>
        </w:rPr>
        <w:t xml:space="preserve"> elaborarea instrumentelor standardizate utilizate în procesul de acordare a</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serviciilor;  </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w:t>
      </w:r>
      <w:r w:rsidR="00DB5E21">
        <w:rPr>
          <w:rFonts w:ascii="Times New Roman" w:eastAsia="Times New Roman" w:hAnsi="Times New Roman" w:cs="Times New Roman"/>
          <w:color w:val="000000"/>
          <w:sz w:val="24"/>
          <w:szCs w:val="24"/>
          <w:lang w:val="ro-RO" w:eastAsia="ro-RO"/>
        </w:rPr>
        <w:tab/>
        <w:t xml:space="preserve">     </w:t>
      </w:r>
      <w:r w:rsidRPr="00372F92">
        <w:rPr>
          <w:rFonts w:ascii="Times New Roman" w:eastAsia="Times New Roman" w:hAnsi="Times New Roman" w:cs="Times New Roman"/>
          <w:b/>
          <w:bCs/>
          <w:color w:val="000000"/>
          <w:sz w:val="24"/>
          <w:szCs w:val="24"/>
          <w:lang w:val="ro-RO" w:eastAsia="ro-RO"/>
        </w:rPr>
        <w:t>2.</w:t>
      </w:r>
      <w:r w:rsidRPr="00372F92">
        <w:rPr>
          <w:rFonts w:ascii="Times New Roman" w:eastAsia="Times New Roman" w:hAnsi="Times New Roman" w:cs="Times New Roman"/>
          <w:color w:val="000000"/>
          <w:sz w:val="24"/>
          <w:szCs w:val="24"/>
          <w:lang w:val="ro-RO" w:eastAsia="ro-RO"/>
        </w:rPr>
        <w:t xml:space="preserve"> realizarea de evaluări periodice a serviciilor prestate;  </w:t>
      </w:r>
    </w:p>
    <w:p w:rsidR="00372F92" w:rsidRPr="00372F92" w:rsidRDefault="00372F92" w:rsidP="00372F92">
      <w:p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   </w:t>
      </w:r>
      <w:r w:rsidR="00674C7E">
        <w:rPr>
          <w:rFonts w:ascii="Times New Roman" w:eastAsia="Times New Roman" w:hAnsi="Times New Roman" w:cs="Times New Roman"/>
          <w:color w:val="000000"/>
          <w:sz w:val="24"/>
          <w:szCs w:val="24"/>
          <w:lang w:val="ro-RO" w:eastAsia="ro-RO"/>
        </w:rPr>
        <w:tab/>
        <w:t xml:space="preserve">     </w:t>
      </w:r>
      <w:r w:rsidRPr="00372F92">
        <w:rPr>
          <w:rFonts w:ascii="Times New Roman" w:eastAsia="Times New Roman" w:hAnsi="Times New Roman" w:cs="Times New Roman"/>
          <w:b/>
          <w:bCs/>
          <w:color w:val="000000"/>
          <w:sz w:val="24"/>
          <w:szCs w:val="24"/>
          <w:lang w:val="ro-RO" w:eastAsia="ro-RO"/>
        </w:rPr>
        <w:t>3.</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realizează evaluarea nevoilor imediate ale clientului şi potenţialul de risc privind</w:t>
      </w:r>
    </w:p>
    <w:p w:rsidR="00372F92" w:rsidRPr="00372F92" w:rsidRDefault="00372F92" w:rsidP="00372F92">
      <w:p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xml:space="preserve">expunerea la violenţă; </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w:t>
      </w:r>
      <w:r w:rsidR="00674C7E">
        <w:rPr>
          <w:rFonts w:ascii="Times New Roman" w:eastAsia="Times New Roman" w:hAnsi="Times New Roman" w:cs="Times New Roman"/>
          <w:color w:val="000000"/>
          <w:sz w:val="24"/>
          <w:szCs w:val="24"/>
          <w:lang w:val="ro-RO" w:eastAsia="ro-RO"/>
        </w:rPr>
        <w:t xml:space="preserve">            </w:t>
      </w:r>
      <w:r w:rsidR="00623A26">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4.</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realizarea obiectivelor cuprinse în planul individualizat de intervenție</w:t>
      </w:r>
      <w:r w:rsidRPr="00372F92">
        <w:rPr>
          <w:rFonts w:ascii="Times New Roman" w:eastAsia="Times New Roman" w:hAnsi="Times New Roman" w:cs="Times New Roman"/>
          <w:color w:val="000000"/>
          <w:sz w:val="24"/>
          <w:szCs w:val="24"/>
          <w:lang w:val="ro-RO" w:eastAsia="ro-RO"/>
        </w:rPr>
        <w:t xml:space="preserve">;  </w:t>
      </w:r>
    </w:p>
    <w:p w:rsidR="00372F92" w:rsidRPr="00674C7E" w:rsidRDefault="00372F92" w:rsidP="00B23599">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b/>
          <w:sz w:val="24"/>
          <w:szCs w:val="24"/>
          <w:lang w:val="ro-RO" w:eastAsia="ro-RO"/>
        </w:rPr>
        <w:t xml:space="preserve">   </w:t>
      </w:r>
      <w:r w:rsidR="00B23599">
        <w:rPr>
          <w:rFonts w:ascii="Times New Roman" w:eastAsia="Times New Roman" w:hAnsi="Times New Roman" w:cs="Times New Roman"/>
          <w:b/>
          <w:sz w:val="24"/>
          <w:szCs w:val="24"/>
          <w:lang w:val="ro-RO" w:eastAsia="ro-RO"/>
        </w:rPr>
        <w:t xml:space="preserve">             </w:t>
      </w:r>
      <w:r w:rsidRPr="00372F92">
        <w:rPr>
          <w:rFonts w:ascii="Times New Roman" w:eastAsia="Times New Roman" w:hAnsi="Times New Roman" w:cs="Times New Roman"/>
          <w:b/>
          <w:sz w:val="24"/>
          <w:szCs w:val="24"/>
          <w:lang w:val="ro-RO" w:eastAsia="ro-RO"/>
        </w:rPr>
        <w:t>5.</w:t>
      </w:r>
      <w:r w:rsidRPr="00372F92">
        <w:rPr>
          <w:rFonts w:ascii="Times New Roman" w:eastAsia="Times New Roman" w:hAnsi="Times New Roman" w:cs="Times New Roman"/>
          <w:sz w:val="24"/>
          <w:szCs w:val="24"/>
          <w:lang w:val="ro-RO" w:eastAsia="ro-RO"/>
        </w:rPr>
        <w:t xml:space="preserve"> asigură pregătirea personalului în vederea adaptării la nevoile și caracteristicile de îngrijire ale beneficiarilor, precum şi realizării obiectivelor centrului</w:t>
      </w:r>
      <w:r w:rsidRPr="00372F92">
        <w:rPr>
          <w:rFonts w:ascii="Times New Roman" w:eastAsia="Times New Roman" w:hAnsi="Times New Roman" w:cs="Times New Roman"/>
          <w:sz w:val="24"/>
          <w:szCs w:val="24"/>
          <w:lang w:eastAsia="ro-RO"/>
        </w:rPr>
        <w:t>;</w:t>
      </w:r>
    </w:p>
    <w:p w:rsidR="00372F92" w:rsidRPr="00372F92" w:rsidRDefault="00372F92" w:rsidP="00372F92">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   </w:t>
      </w:r>
      <w:r w:rsidR="00674C7E">
        <w:rPr>
          <w:rFonts w:ascii="Times New Roman" w:eastAsia="Times New Roman" w:hAnsi="Times New Roman" w:cs="Times New Roman"/>
          <w:color w:val="000000"/>
          <w:sz w:val="24"/>
          <w:szCs w:val="24"/>
          <w:lang w:val="ro-RO" w:eastAsia="ro-RO"/>
        </w:rPr>
        <w:tab/>
        <w:t xml:space="preserve">    </w:t>
      </w:r>
      <w:r w:rsidRPr="00372F92">
        <w:rPr>
          <w:rFonts w:ascii="Times New Roman" w:eastAsia="Times New Roman" w:hAnsi="Times New Roman" w:cs="Times New Roman"/>
          <w:b/>
          <w:bCs/>
          <w:color w:val="000000"/>
          <w:sz w:val="24"/>
          <w:szCs w:val="24"/>
          <w:lang w:val="ro-RO" w:eastAsia="ro-RO"/>
        </w:rPr>
        <w:t>6.</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asigură un sistem de primire, înregistrare şi soluţionare a sesizărilor şi reclamaţiilor cu</w:t>
      </w:r>
      <w:r w:rsidR="00674C7E">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sz w:val="24"/>
          <w:szCs w:val="24"/>
          <w:lang w:val="ro-RO" w:eastAsia="ro-RO"/>
        </w:rPr>
        <w:t>privire la serviciile oferite sau pentru care se facilitează accesul;</w:t>
      </w:r>
    </w:p>
    <w:p w:rsidR="00372F92" w:rsidRPr="00372F92" w:rsidRDefault="00372F92" w:rsidP="00372F92">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   </w:t>
      </w:r>
      <w:r w:rsidR="00674C7E">
        <w:rPr>
          <w:rFonts w:ascii="Times New Roman" w:eastAsia="Times New Roman" w:hAnsi="Times New Roman" w:cs="Times New Roman"/>
          <w:color w:val="000000"/>
          <w:sz w:val="24"/>
          <w:szCs w:val="24"/>
          <w:lang w:val="ro-RO" w:eastAsia="ro-RO"/>
        </w:rPr>
        <w:tab/>
        <w:t xml:space="preserve">   </w:t>
      </w:r>
      <w:r w:rsidR="00B23599">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7.</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 xml:space="preserve">asigură participarea beneficiarilor la activităţi de grup şi la programe individualizate, adaptate nevoilor şi caracteristicilor lor. </w:t>
      </w:r>
    </w:p>
    <w:p w:rsidR="00372F92" w:rsidRDefault="008D5008" w:rsidP="00372F92">
      <w:pPr>
        <w:spacing w:after="0" w:line="240" w:lineRule="auto"/>
        <w:jc w:val="both"/>
        <w:rPr>
          <w:rFonts w:ascii="Times New Roman" w:eastAsia="Times New Roman" w:hAnsi="Times New Roman" w:cs="Times New Roman"/>
          <w:bCs/>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sidR="00674C7E">
        <w:rPr>
          <w:rFonts w:ascii="Times New Roman" w:eastAsia="Times New Roman" w:hAnsi="Times New Roman" w:cs="Times New Roman"/>
          <w:color w:val="000000"/>
          <w:sz w:val="24"/>
          <w:szCs w:val="24"/>
          <w:lang w:val="ro-RO" w:eastAsia="ro-RO"/>
        </w:rPr>
        <w:t xml:space="preserve">             </w:t>
      </w:r>
      <w:r w:rsidR="00623A26">
        <w:rPr>
          <w:rFonts w:ascii="Times New Roman" w:eastAsia="Times New Roman" w:hAnsi="Times New Roman" w:cs="Times New Roman"/>
          <w:color w:val="000000"/>
          <w:sz w:val="24"/>
          <w:szCs w:val="24"/>
          <w:lang w:val="ro-RO" w:eastAsia="ro-RO"/>
        </w:rPr>
        <w:t xml:space="preserve"> </w:t>
      </w:r>
      <w:r w:rsidRPr="008D5008">
        <w:rPr>
          <w:rFonts w:ascii="Times New Roman" w:eastAsia="Times New Roman" w:hAnsi="Times New Roman" w:cs="Times New Roman"/>
          <w:b/>
          <w:color w:val="000000"/>
          <w:sz w:val="24"/>
          <w:szCs w:val="24"/>
          <w:lang w:val="ro-RO" w:eastAsia="ro-RO"/>
        </w:rPr>
        <w:t>8.</w:t>
      </w:r>
      <w:r>
        <w:rPr>
          <w:rFonts w:ascii="Times New Roman" w:eastAsia="Times New Roman" w:hAnsi="Times New Roman" w:cs="Times New Roman"/>
          <w:color w:val="000000"/>
          <w:sz w:val="24"/>
          <w:szCs w:val="24"/>
          <w:lang w:val="ro-RO" w:eastAsia="ro-RO"/>
        </w:rPr>
        <w:t xml:space="preserve"> </w:t>
      </w:r>
      <w:r w:rsidRPr="00831EB9">
        <w:rPr>
          <w:rFonts w:ascii="Times New Roman" w:eastAsia="Times New Roman" w:hAnsi="Times New Roman" w:cs="Times New Roman"/>
          <w:bCs/>
          <w:color w:val="000000"/>
          <w:sz w:val="24"/>
          <w:szCs w:val="24"/>
          <w:lang w:val="ro-RO" w:eastAsia="ro-RO"/>
        </w:rPr>
        <w:t>măsurarea gradului de satisfacție a beneficiarilor</w:t>
      </w:r>
      <w:r>
        <w:rPr>
          <w:rFonts w:ascii="Times New Roman" w:eastAsia="Times New Roman" w:hAnsi="Times New Roman" w:cs="Times New Roman"/>
          <w:bCs/>
          <w:color w:val="000000"/>
          <w:sz w:val="24"/>
          <w:szCs w:val="24"/>
          <w:lang w:val="ro-RO" w:eastAsia="ro-RO"/>
        </w:rPr>
        <w:t>.</w:t>
      </w:r>
    </w:p>
    <w:p w:rsidR="008D5008" w:rsidRPr="00372F92" w:rsidRDefault="008D5008" w:rsidP="00372F92">
      <w:pPr>
        <w:spacing w:after="0" w:line="240" w:lineRule="auto"/>
        <w:jc w:val="both"/>
        <w:rPr>
          <w:rFonts w:ascii="Times New Roman" w:eastAsia="Times New Roman" w:hAnsi="Times New Roman" w:cs="Times New Roman"/>
          <w:color w:val="000000"/>
          <w:sz w:val="24"/>
          <w:szCs w:val="24"/>
          <w:lang w:val="ro-RO" w:eastAsia="ro-RO"/>
        </w:rPr>
      </w:pPr>
    </w:p>
    <w:p w:rsidR="00372F92" w:rsidRPr="00372F92" w:rsidRDefault="00372F92" w:rsidP="00372F92">
      <w:p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w:t>
      </w:r>
      <w:r w:rsidR="00AF28C8">
        <w:rPr>
          <w:rFonts w:ascii="Times New Roman" w:eastAsia="Times New Roman" w:hAnsi="Times New Roman" w:cs="Times New Roman"/>
          <w:color w:val="000000"/>
          <w:sz w:val="24"/>
          <w:szCs w:val="24"/>
          <w:lang w:val="ro-RO" w:eastAsia="ro-RO"/>
        </w:rPr>
        <w:tab/>
        <w:t xml:space="preserve">     </w:t>
      </w:r>
      <w:r w:rsidRPr="00372F92">
        <w:rPr>
          <w:rFonts w:ascii="Times New Roman" w:eastAsia="Times New Roman" w:hAnsi="Times New Roman" w:cs="Times New Roman"/>
          <w:b/>
          <w:bCs/>
          <w:color w:val="000000"/>
          <w:sz w:val="24"/>
          <w:szCs w:val="24"/>
          <w:lang w:val="ro-RO" w:eastAsia="ro-RO"/>
        </w:rPr>
        <w:t>e)</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color w:val="000000"/>
          <w:sz w:val="24"/>
          <w:szCs w:val="24"/>
          <w:lang w:val="ro-RO" w:eastAsia="ro-RO"/>
        </w:rPr>
        <w:t xml:space="preserve">de administrare a resurselor financiare, materiale şi umane ale centrului prin realizarea următoarelor activităţi:  </w:t>
      </w:r>
    </w:p>
    <w:p w:rsidR="00372F92" w:rsidRPr="00372F92" w:rsidRDefault="00372F92" w:rsidP="00B23599">
      <w:pPr>
        <w:spacing w:after="0" w:line="240" w:lineRule="auto"/>
        <w:ind w:left="720"/>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w:t>
      </w:r>
      <w:r w:rsidR="00B23599">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1.</w:t>
      </w:r>
      <w:r w:rsidRPr="00372F92">
        <w:rPr>
          <w:rFonts w:ascii="Times New Roman" w:eastAsia="Times New Roman" w:hAnsi="Times New Roman" w:cs="Times New Roman"/>
          <w:color w:val="000000"/>
          <w:sz w:val="24"/>
          <w:szCs w:val="24"/>
          <w:lang w:val="ro-RO" w:eastAsia="ro-RO"/>
        </w:rPr>
        <w:t xml:space="preserve"> gestionarea bugetului alocat;  </w:t>
      </w:r>
    </w:p>
    <w:p w:rsidR="00B23599" w:rsidRDefault="00372F92" w:rsidP="00B23599">
      <w:pPr>
        <w:spacing w:after="0" w:line="240" w:lineRule="auto"/>
        <w:ind w:left="720"/>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lastRenderedPageBreak/>
        <w:t>   </w:t>
      </w:r>
      <w:r w:rsidR="00B23599">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2.</w:t>
      </w:r>
      <w:r w:rsidRPr="00372F92">
        <w:rPr>
          <w:rFonts w:ascii="Times New Roman" w:eastAsia="Times New Roman" w:hAnsi="Times New Roman" w:cs="Times New Roman"/>
          <w:color w:val="000000"/>
          <w:sz w:val="24"/>
          <w:szCs w:val="24"/>
          <w:lang w:val="ro-RO" w:eastAsia="ro-RO"/>
        </w:rPr>
        <w:t xml:space="preserve"> achiziționarea directă a alimentelor, materialelor și obiectelor, neachiziționate</w:t>
      </w:r>
    </w:p>
    <w:p w:rsidR="00372F92" w:rsidRPr="00372F92" w:rsidRDefault="00372F92" w:rsidP="00B23599">
      <w:pPr>
        <w:spacing w:after="0" w:line="240" w:lineRule="auto"/>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prin</w:t>
      </w:r>
      <w:r w:rsidR="00B23599">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 xml:space="preserve">sistemul public de achiziții ;  </w:t>
      </w:r>
    </w:p>
    <w:p w:rsidR="00372F92" w:rsidRPr="00372F92" w:rsidRDefault="00372F92" w:rsidP="00B23599">
      <w:pPr>
        <w:spacing w:after="0" w:line="240" w:lineRule="auto"/>
        <w:ind w:left="720"/>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w:t>
      </w:r>
      <w:r w:rsidR="00B23599">
        <w:rPr>
          <w:rFonts w:ascii="Times New Roman" w:eastAsia="Times New Roman" w:hAnsi="Times New Roman" w:cs="Times New Roman"/>
          <w:color w:val="000000"/>
          <w:sz w:val="24"/>
          <w:szCs w:val="24"/>
          <w:lang w:val="ro-RO" w:eastAsia="ro-RO"/>
        </w:rPr>
        <w:t xml:space="preserve"> </w:t>
      </w:r>
      <w:r w:rsidR="00623A26">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3.</w:t>
      </w:r>
      <w:r w:rsidRPr="00372F92">
        <w:rPr>
          <w:rFonts w:ascii="Times New Roman" w:eastAsia="Times New Roman" w:hAnsi="Times New Roman" w:cs="Times New Roman"/>
          <w:sz w:val="24"/>
          <w:szCs w:val="24"/>
          <w:lang w:val="ro-RO" w:eastAsia="ro-RO"/>
        </w:rPr>
        <w:t xml:space="preserve"> asigură paza şi securitatea beneficiarilor</w:t>
      </w:r>
      <w:r w:rsidRPr="00372F92">
        <w:rPr>
          <w:rFonts w:ascii="Times New Roman" w:eastAsia="Times New Roman" w:hAnsi="Times New Roman" w:cs="Times New Roman"/>
          <w:color w:val="000000"/>
          <w:sz w:val="24"/>
          <w:szCs w:val="24"/>
          <w:lang w:val="ro-RO" w:eastAsia="ro-RO"/>
        </w:rPr>
        <w:t xml:space="preserve"> ;  </w:t>
      </w:r>
    </w:p>
    <w:p w:rsidR="00B23599" w:rsidRDefault="00372F92" w:rsidP="00B23599">
      <w:pPr>
        <w:spacing w:after="0" w:line="240" w:lineRule="auto"/>
        <w:ind w:left="720"/>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   </w:t>
      </w:r>
      <w:r w:rsidR="00B23599">
        <w:rPr>
          <w:rFonts w:ascii="Times New Roman" w:eastAsia="Times New Roman" w:hAnsi="Times New Roman" w:cs="Times New Roman"/>
          <w:color w:val="000000"/>
          <w:sz w:val="24"/>
          <w:szCs w:val="24"/>
          <w:lang w:val="ro-RO" w:eastAsia="ro-RO"/>
        </w:rPr>
        <w:t xml:space="preserve"> </w:t>
      </w:r>
      <w:r w:rsidR="00623A26">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4.</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asigură măsuri de siguranţă şi securitate legale şi necesare pentru asigurarea</w:t>
      </w:r>
    </w:p>
    <w:p w:rsidR="00372F92" w:rsidRPr="00B23599" w:rsidRDefault="00B23599" w:rsidP="00B23599">
      <w:pPr>
        <w:spacing w:after="0" w:line="240" w:lineRule="auto"/>
        <w:ind w:left="72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sz w:val="24"/>
          <w:szCs w:val="24"/>
          <w:lang w:val="ro-RO" w:eastAsia="ro-RO"/>
        </w:rPr>
        <w:t>p</w:t>
      </w:r>
      <w:r w:rsidR="00372F92" w:rsidRPr="00372F92">
        <w:rPr>
          <w:rFonts w:ascii="Times New Roman" w:eastAsia="Times New Roman" w:hAnsi="Times New Roman" w:cs="Times New Roman"/>
          <w:sz w:val="24"/>
          <w:szCs w:val="24"/>
          <w:lang w:val="ro-RO" w:eastAsia="ro-RO"/>
        </w:rPr>
        <w:t>rotecţiei</w:t>
      </w:r>
      <w:r>
        <w:rPr>
          <w:rFonts w:ascii="Times New Roman" w:eastAsia="Times New Roman" w:hAnsi="Times New Roman" w:cs="Times New Roman"/>
          <w:color w:val="000000"/>
          <w:sz w:val="24"/>
          <w:szCs w:val="24"/>
          <w:lang w:val="ro-RO" w:eastAsia="ro-RO"/>
        </w:rPr>
        <w:t xml:space="preserve"> </w:t>
      </w:r>
      <w:r w:rsidR="00372F92" w:rsidRPr="00372F92">
        <w:rPr>
          <w:rFonts w:ascii="Times New Roman" w:eastAsia="Times New Roman" w:hAnsi="Times New Roman" w:cs="Times New Roman"/>
          <w:sz w:val="24"/>
          <w:szCs w:val="24"/>
          <w:lang w:val="ro-RO" w:eastAsia="ro-RO"/>
        </w:rPr>
        <w:t xml:space="preserve">beneficiarilor, </w:t>
      </w:r>
      <w:r w:rsidR="00887AEB">
        <w:rPr>
          <w:rFonts w:ascii="Times New Roman" w:eastAsia="Times New Roman" w:hAnsi="Times New Roman" w:cs="Times New Roman"/>
          <w:sz w:val="24"/>
          <w:szCs w:val="24"/>
          <w:lang w:val="ro-RO" w:eastAsia="ro-RO"/>
        </w:rPr>
        <w:t xml:space="preserve">personalului </w:t>
      </w:r>
      <w:r w:rsidR="00372F92" w:rsidRPr="00372F92">
        <w:rPr>
          <w:rFonts w:ascii="Times New Roman" w:eastAsia="Times New Roman" w:hAnsi="Times New Roman" w:cs="Times New Roman"/>
          <w:sz w:val="24"/>
          <w:szCs w:val="24"/>
          <w:lang w:val="ro-RO" w:eastAsia="ro-RO"/>
        </w:rPr>
        <w:t>împotriva evenimentelor şi acci</w:t>
      </w:r>
      <w:r w:rsidR="008D5008">
        <w:rPr>
          <w:rFonts w:ascii="Times New Roman" w:eastAsia="Times New Roman" w:hAnsi="Times New Roman" w:cs="Times New Roman"/>
          <w:sz w:val="24"/>
          <w:szCs w:val="24"/>
          <w:lang w:val="ro-RO" w:eastAsia="ro-RO"/>
        </w:rPr>
        <w:t>dentelor cu potenţial vătămător</w:t>
      </w:r>
      <w:r>
        <w:rPr>
          <w:rFonts w:ascii="Times New Roman" w:eastAsia="Times New Roman" w:hAnsi="Times New Roman" w:cs="Times New Roman"/>
          <w:sz w:val="24"/>
          <w:szCs w:val="24"/>
          <w:lang w:val="ro-RO" w:eastAsia="ro-RO"/>
        </w:rPr>
        <w:t>.</w:t>
      </w:r>
    </w:p>
    <w:p w:rsidR="00E2533B" w:rsidRPr="008D5008" w:rsidRDefault="00E2533B" w:rsidP="00B23599">
      <w:pPr>
        <w:spacing w:after="0" w:line="240" w:lineRule="auto"/>
        <w:jc w:val="both"/>
        <w:rPr>
          <w:rFonts w:ascii="Times New Roman" w:eastAsia="Times New Roman" w:hAnsi="Times New Roman" w:cs="Times New Roman"/>
          <w:sz w:val="24"/>
          <w:szCs w:val="24"/>
          <w:lang w:val="ro-RO" w:eastAsia="ro-RO"/>
        </w:rPr>
      </w:pPr>
    </w:p>
    <w:p w:rsidR="00372F92" w:rsidRPr="00372F92" w:rsidRDefault="00372F92" w:rsidP="00372F92">
      <w:pPr>
        <w:spacing w:after="0" w:line="240" w:lineRule="auto"/>
        <w:jc w:val="center"/>
        <w:rPr>
          <w:rFonts w:ascii="Times New Roman" w:eastAsia="Times New Roman" w:hAnsi="Times New Roman" w:cs="Times New Roman"/>
          <w:b/>
          <w:i/>
          <w:color w:val="000000"/>
          <w:sz w:val="24"/>
          <w:szCs w:val="24"/>
          <w:lang w:val="ro-RO" w:eastAsia="ro-RO"/>
        </w:rPr>
      </w:pPr>
      <w:r w:rsidRPr="00372F92">
        <w:rPr>
          <w:rFonts w:ascii="Times New Roman" w:eastAsia="Times New Roman" w:hAnsi="Times New Roman" w:cs="Times New Roman"/>
          <w:b/>
          <w:bCs/>
          <w:color w:val="000000"/>
          <w:sz w:val="24"/>
          <w:szCs w:val="24"/>
          <w:lang w:val="ro-RO" w:eastAsia="ro-RO"/>
        </w:rPr>
        <w:t>ARTICOLUL 8</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br/>
      </w:r>
      <w:r w:rsidRPr="00372F92">
        <w:rPr>
          <w:rFonts w:ascii="Times New Roman" w:eastAsia="Times New Roman" w:hAnsi="Times New Roman" w:cs="Times New Roman"/>
          <w:b/>
          <w:i/>
          <w:color w:val="000000"/>
          <w:sz w:val="24"/>
          <w:szCs w:val="24"/>
          <w:lang w:val="ro-RO" w:eastAsia="ro-RO"/>
        </w:rPr>
        <w:t xml:space="preserve">STRUCTURA ORGANIZATORICĂ, NUMĂRUL DE POSTURI ŞI </w:t>
      </w:r>
    </w:p>
    <w:p w:rsidR="00372F92" w:rsidRPr="00372F92" w:rsidRDefault="00372F92" w:rsidP="00372F92">
      <w:pPr>
        <w:spacing w:after="0" w:line="240" w:lineRule="auto"/>
        <w:jc w:val="center"/>
        <w:rPr>
          <w:rFonts w:ascii="Times New Roman" w:eastAsia="Times New Roman" w:hAnsi="Times New Roman" w:cs="Times New Roman"/>
          <w:b/>
          <w:i/>
          <w:color w:val="000000"/>
          <w:sz w:val="24"/>
          <w:szCs w:val="24"/>
          <w:lang w:val="ro-RO" w:eastAsia="ro-RO"/>
        </w:rPr>
      </w:pPr>
      <w:r w:rsidRPr="00372F92">
        <w:rPr>
          <w:rFonts w:ascii="Times New Roman" w:eastAsia="Times New Roman" w:hAnsi="Times New Roman" w:cs="Times New Roman"/>
          <w:b/>
          <w:i/>
          <w:color w:val="000000"/>
          <w:sz w:val="24"/>
          <w:szCs w:val="24"/>
          <w:lang w:val="ro-RO" w:eastAsia="ro-RO"/>
        </w:rPr>
        <w:t>CATEGORIILE DE PERSONAL</w:t>
      </w:r>
    </w:p>
    <w:p w:rsidR="00372F92" w:rsidRPr="00372F92" w:rsidRDefault="00372F92" w:rsidP="00372F92">
      <w:pPr>
        <w:spacing w:after="0" w:line="240" w:lineRule="auto"/>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   </w:t>
      </w:r>
    </w:p>
    <w:p w:rsidR="00372F92" w:rsidRPr="00372F92" w:rsidRDefault="00E2533B" w:rsidP="00623A26">
      <w:pPr>
        <w:tabs>
          <w:tab w:val="left" w:pos="360"/>
        </w:tabs>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sz w:val="24"/>
          <w:szCs w:val="24"/>
          <w:shd w:val="clear" w:color="auto" w:fill="FFFFFF"/>
          <w:lang w:val="ro-RO" w:eastAsia="ro-RO"/>
        </w:rPr>
        <w:tab/>
      </w:r>
      <w:r w:rsidR="00372F92" w:rsidRPr="00372F92">
        <w:rPr>
          <w:rFonts w:ascii="Times New Roman" w:eastAsia="Times New Roman" w:hAnsi="Times New Roman" w:cs="Times New Roman"/>
          <w:b/>
          <w:sz w:val="24"/>
          <w:szCs w:val="24"/>
          <w:shd w:val="clear" w:color="auto" w:fill="FFFFFF"/>
          <w:lang w:val="ro-RO" w:eastAsia="ro-RO"/>
        </w:rPr>
        <w:t xml:space="preserve">(1) </w:t>
      </w:r>
      <w:r>
        <w:rPr>
          <w:rFonts w:ascii="Times New Roman" w:eastAsia="Times New Roman" w:hAnsi="Times New Roman" w:cs="Times New Roman"/>
          <w:b/>
          <w:sz w:val="24"/>
          <w:szCs w:val="24"/>
          <w:shd w:val="clear" w:color="auto" w:fill="FFFFFF"/>
          <w:lang w:val="ro-RO" w:eastAsia="ro-RO"/>
        </w:rPr>
        <w:t xml:space="preserve"> </w:t>
      </w:r>
      <w:r w:rsidR="00372F92" w:rsidRPr="00372F92">
        <w:rPr>
          <w:rFonts w:ascii="Times New Roman" w:eastAsia="Times New Roman" w:hAnsi="Times New Roman" w:cs="Times New Roman"/>
          <w:sz w:val="24"/>
          <w:szCs w:val="24"/>
          <w:shd w:val="clear" w:color="auto" w:fill="FFFFFF"/>
          <w:lang w:val="ro-RO" w:eastAsia="ro-RO"/>
        </w:rPr>
        <w:t xml:space="preserve">Structura organizatorică, numărul de posturi şi categoriile de personal a </w:t>
      </w:r>
      <w:r w:rsidR="00372F92" w:rsidRPr="00372F92">
        <w:rPr>
          <w:rFonts w:ascii="Times New Roman" w:eastAsia="Times New Roman" w:hAnsi="Times New Roman" w:cs="Times New Roman"/>
          <w:sz w:val="24"/>
          <w:szCs w:val="24"/>
          <w:lang w:val="ro-RO" w:eastAsia="ro-RO"/>
        </w:rPr>
        <w:t>Centrului de Primire în Regim de Urgenţă a Victimelor Violenţei</w:t>
      </w:r>
      <w:r w:rsidR="00862F33">
        <w:rPr>
          <w:rFonts w:ascii="Times New Roman" w:eastAsia="Times New Roman" w:hAnsi="Times New Roman" w:cs="Times New Roman"/>
          <w:sz w:val="24"/>
          <w:szCs w:val="24"/>
          <w:lang w:val="ro-RO" w:eastAsia="ro-RO"/>
        </w:rPr>
        <w:t xml:space="preserve"> Domestice</w:t>
      </w:r>
      <w:r w:rsidR="00862F33" w:rsidRPr="00372F92">
        <w:rPr>
          <w:rFonts w:ascii="Times New Roman" w:eastAsia="Times New Roman" w:hAnsi="Times New Roman" w:cs="Times New Roman"/>
          <w:color w:val="000000"/>
          <w:sz w:val="24"/>
          <w:szCs w:val="24"/>
          <w:lang w:val="ro-RO" w:eastAsia="ro-RO"/>
        </w:rPr>
        <w:t xml:space="preserve"> </w:t>
      </w:r>
      <w:r w:rsidR="00372F92" w:rsidRPr="00372F92">
        <w:rPr>
          <w:rFonts w:ascii="Times New Roman" w:eastAsia="Times New Roman" w:hAnsi="Times New Roman" w:cs="Times New Roman"/>
          <w:color w:val="000000"/>
          <w:sz w:val="24"/>
          <w:szCs w:val="24"/>
          <w:lang w:val="ro-RO" w:eastAsia="ro-RO"/>
        </w:rPr>
        <w:t xml:space="preserve">din cadrul </w:t>
      </w:r>
      <w:r w:rsidR="00372F92" w:rsidRPr="00372F92">
        <w:rPr>
          <w:rFonts w:ascii="Times New Roman" w:eastAsia="Times New Roman" w:hAnsi="Times New Roman" w:cs="Times New Roman"/>
          <w:sz w:val="24"/>
          <w:szCs w:val="24"/>
          <w:lang w:val="ro-RO" w:eastAsia="ro-RO"/>
        </w:rPr>
        <w:t>Complexului de Servicii Comunitare Câmpulung</w:t>
      </w:r>
      <w:r w:rsidR="00372F92" w:rsidRPr="00372F92">
        <w:rPr>
          <w:rFonts w:ascii="Times New Roman" w:eastAsia="Times New Roman" w:hAnsi="Times New Roman" w:cs="Times New Roman"/>
          <w:sz w:val="24"/>
          <w:szCs w:val="24"/>
          <w:shd w:val="clear" w:color="auto" w:fill="FFFFFF"/>
          <w:lang w:val="ro-RO" w:eastAsia="ro-RO"/>
        </w:rPr>
        <w:t xml:space="preserve"> se aprobă prin hotarare a Consiliului Județean Argeș și </w:t>
      </w:r>
      <w:r w:rsidR="00372F92" w:rsidRPr="00372F92">
        <w:rPr>
          <w:rFonts w:ascii="Times New Roman" w:eastAsia="Times New Roman" w:hAnsi="Times New Roman" w:cs="Times New Roman"/>
          <w:sz w:val="24"/>
          <w:szCs w:val="24"/>
          <w:lang w:val="it-IT" w:eastAsia="ro-RO"/>
        </w:rPr>
        <w:t xml:space="preserve">trebuie să fie adecvate pentru îndeplinirea atribuțiilor serviciului. </w:t>
      </w:r>
    </w:p>
    <w:p w:rsidR="00372F92" w:rsidRPr="00372F92" w:rsidRDefault="00E2533B" w:rsidP="00E2533B">
      <w:pPr>
        <w:tabs>
          <w:tab w:val="left" w:pos="360"/>
          <w:tab w:val="left" w:pos="540"/>
        </w:tabs>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sz w:val="24"/>
          <w:szCs w:val="24"/>
          <w:lang w:val="ro-RO" w:eastAsia="ro-RO"/>
        </w:rPr>
        <w:tab/>
      </w:r>
      <w:r w:rsidRPr="00E2533B">
        <w:rPr>
          <w:rFonts w:ascii="Times New Roman" w:eastAsia="Times New Roman" w:hAnsi="Times New Roman" w:cs="Times New Roman"/>
          <w:b/>
          <w:sz w:val="24"/>
          <w:szCs w:val="24"/>
          <w:lang w:val="ro-RO" w:eastAsia="ro-RO"/>
        </w:rPr>
        <w:t>(2)</w:t>
      </w:r>
      <w:r>
        <w:rPr>
          <w:rFonts w:ascii="Times New Roman" w:eastAsia="Times New Roman" w:hAnsi="Times New Roman" w:cs="Times New Roman"/>
          <w:sz w:val="24"/>
          <w:szCs w:val="24"/>
          <w:lang w:val="ro-RO" w:eastAsia="ro-RO"/>
        </w:rPr>
        <w:t xml:space="preserve">  </w:t>
      </w:r>
      <w:r w:rsidR="00372F92" w:rsidRPr="00372F92">
        <w:rPr>
          <w:rFonts w:ascii="Times New Roman" w:eastAsia="Times New Roman" w:hAnsi="Times New Roman" w:cs="Times New Roman"/>
          <w:sz w:val="24"/>
          <w:szCs w:val="24"/>
          <w:lang w:val="ro-RO" w:eastAsia="ro-RO"/>
        </w:rPr>
        <w:t xml:space="preserve">Statul de funcții al Complexului de Servicii Comunitare Câmpulung, </w:t>
      </w:r>
      <w:r w:rsidR="00372F92" w:rsidRPr="00372F92">
        <w:rPr>
          <w:rFonts w:ascii="Times New Roman" w:eastAsia="Times New Roman" w:hAnsi="Times New Roman" w:cs="Times New Roman"/>
          <w:sz w:val="24"/>
          <w:szCs w:val="24"/>
          <w:shd w:val="clear" w:color="auto" w:fill="FFFFFF"/>
          <w:lang w:val="ro-RO" w:eastAsia="ro-RO"/>
        </w:rPr>
        <w:t>aprobat  prin</w:t>
      </w:r>
    </w:p>
    <w:p w:rsidR="00372F92" w:rsidRPr="00372F92" w:rsidRDefault="00372F92" w:rsidP="00102DD4">
      <w:pPr>
        <w:spacing w:after="0" w:line="240" w:lineRule="auto"/>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shd w:val="clear" w:color="auto" w:fill="FFFFFF"/>
          <w:lang w:val="ro-RO" w:eastAsia="ro-RO"/>
        </w:rPr>
        <w:t xml:space="preserve">hotarare a Consiliului Judetean Arges, </w:t>
      </w:r>
      <w:r w:rsidRPr="00372F92">
        <w:rPr>
          <w:rFonts w:ascii="Times New Roman" w:eastAsia="Times New Roman" w:hAnsi="Times New Roman" w:cs="Times New Roman"/>
          <w:sz w:val="24"/>
          <w:szCs w:val="24"/>
          <w:lang w:val="ro-RO" w:eastAsia="ro-RO"/>
        </w:rPr>
        <w:t>prevede</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 xml:space="preserve">pentru Centrul de Primire în Regim de Urgenţă </w:t>
      </w:r>
      <w:r w:rsidR="00862F33">
        <w:rPr>
          <w:rFonts w:ascii="Times New Roman" w:eastAsia="Times New Roman" w:hAnsi="Times New Roman" w:cs="Times New Roman"/>
          <w:sz w:val="24"/>
          <w:szCs w:val="24"/>
          <w:lang w:val="ro-RO" w:eastAsia="ro-RO"/>
        </w:rPr>
        <w:t>a Victimelor Violenţei Domestice</w:t>
      </w:r>
      <w:r w:rsidRPr="00372F92">
        <w:rPr>
          <w:rFonts w:ascii="Times New Roman" w:eastAsia="Times New Roman" w:hAnsi="Times New Roman" w:cs="Times New Roman"/>
          <w:sz w:val="24"/>
          <w:szCs w:val="24"/>
          <w:lang w:val="ro-RO" w:eastAsia="ro-RO"/>
        </w:rPr>
        <w:t xml:space="preserve">, ca </w:t>
      </w:r>
      <w:r w:rsidRPr="00372F92">
        <w:rPr>
          <w:rFonts w:ascii="Times New Roman" w:eastAsia="Times New Roman" w:hAnsi="Times New Roman" w:cs="Times New Roman"/>
          <w:color w:val="000000"/>
          <w:sz w:val="24"/>
          <w:szCs w:val="24"/>
          <w:lang w:val="ro-RO" w:eastAsia="ro-RO"/>
        </w:rPr>
        <w:t>personal de specialitate, de îngrijire şi asistenţă</w:t>
      </w:r>
      <w:r w:rsidRPr="00372F92">
        <w:rPr>
          <w:rFonts w:ascii="Times New Roman" w:eastAsia="Times New Roman" w:hAnsi="Times New Roman" w:cs="Times New Roman"/>
          <w:sz w:val="24"/>
          <w:szCs w:val="24"/>
          <w:lang w:val="ro-RO" w:eastAsia="ro-RO"/>
        </w:rPr>
        <w:t xml:space="preserve"> următorul personal:</w:t>
      </w:r>
      <w:r w:rsidRPr="00372F92">
        <w:rPr>
          <w:rFonts w:ascii="Times New Roman" w:eastAsia="Times New Roman" w:hAnsi="Times New Roman" w:cs="Times New Roman"/>
          <w:color w:val="000000"/>
          <w:sz w:val="24"/>
          <w:szCs w:val="24"/>
          <w:lang w:val="ro-RO" w:eastAsia="ro-RO"/>
        </w:rPr>
        <w:t xml:space="preserve"> </w:t>
      </w:r>
    </w:p>
    <w:p w:rsidR="00372F92" w:rsidRPr="00372F92" w:rsidRDefault="00372F92" w:rsidP="00623A26">
      <w:pPr>
        <w:spacing w:after="0" w:line="240" w:lineRule="auto"/>
        <w:ind w:left="720"/>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a)</w:t>
      </w:r>
      <w:r w:rsidRPr="00372F92">
        <w:rPr>
          <w:rFonts w:ascii="Times New Roman" w:eastAsia="Times New Roman" w:hAnsi="Times New Roman" w:cs="Times New Roman"/>
          <w:b/>
          <w:color w:val="000000"/>
          <w:sz w:val="24"/>
          <w:szCs w:val="24"/>
          <w:lang w:val="ro-RO" w:eastAsia="ro-RO"/>
        </w:rPr>
        <w:t xml:space="preserve"> asistent social</w:t>
      </w:r>
      <w:r w:rsidR="00FB2298">
        <w:rPr>
          <w:rFonts w:ascii="Times New Roman" w:eastAsia="Times New Roman" w:hAnsi="Times New Roman" w:cs="Times New Roman"/>
          <w:b/>
          <w:color w:val="000000"/>
          <w:sz w:val="24"/>
          <w:szCs w:val="24"/>
          <w:lang w:val="ro-RO" w:eastAsia="ro-RO"/>
        </w:rPr>
        <w:t xml:space="preserve"> -1</w:t>
      </w:r>
      <w:r w:rsidRPr="00372F92">
        <w:rPr>
          <w:rFonts w:ascii="Times New Roman" w:eastAsia="Times New Roman" w:hAnsi="Times New Roman" w:cs="Times New Roman"/>
          <w:b/>
          <w:color w:val="000000"/>
          <w:sz w:val="24"/>
          <w:szCs w:val="24"/>
          <w:lang w:val="ro-RO" w:eastAsia="ro-RO"/>
        </w:rPr>
        <w:t xml:space="preserve">; </w:t>
      </w:r>
    </w:p>
    <w:p w:rsidR="00372F92" w:rsidRPr="00372F92" w:rsidRDefault="00372F92" w:rsidP="00623A26">
      <w:pPr>
        <w:spacing w:after="0" w:line="240" w:lineRule="auto"/>
        <w:ind w:left="720"/>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b/>
          <w:bCs/>
          <w:color w:val="000000"/>
          <w:sz w:val="24"/>
          <w:szCs w:val="24"/>
          <w:lang w:val="ro-RO" w:eastAsia="ro-RO"/>
        </w:rPr>
        <w:t xml:space="preserve">       b)</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color w:val="000000"/>
          <w:sz w:val="24"/>
          <w:szCs w:val="24"/>
          <w:lang w:val="ro-RO" w:eastAsia="ro-RO"/>
        </w:rPr>
        <w:t>psiholog</w:t>
      </w:r>
      <w:r w:rsidR="00FB2298">
        <w:rPr>
          <w:rFonts w:ascii="Times New Roman" w:eastAsia="Times New Roman" w:hAnsi="Times New Roman" w:cs="Times New Roman"/>
          <w:b/>
          <w:color w:val="000000"/>
          <w:sz w:val="24"/>
          <w:szCs w:val="24"/>
          <w:lang w:val="ro-RO" w:eastAsia="ro-RO"/>
        </w:rPr>
        <w:t xml:space="preserve"> -1</w:t>
      </w:r>
      <w:r w:rsidRPr="00372F92">
        <w:rPr>
          <w:rFonts w:ascii="Times New Roman" w:eastAsia="Times New Roman" w:hAnsi="Times New Roman" w:cs="Times New Roman"/>
          <w:b/>
          <w:color w:val="000000"/>
          <w:sz w:val="24"/>
          <w:szCs w:val="24"/>
          <w:lang w:val="ro-RO" w:eastAsia="ro-RO"/>
        </w:rPr>
        <w:t>;</w:t>
      </w:r>
    </w:p>
    <w:p w:rsidR="00C517F0" w:rsidRPr="00FB2298" w:rsidRDefault="00372F92" w:rsidP="00623A26">
      <w:pPr>
        <w:spacing w:after="0" w:line="240" w:lineRule="auto"/>
        <w:ind w:left="720"/>
        <w:rPr>
          <w:rFonts w:ascii="Times New Roman" w:eastAsia="Times New Roman" w:hAnsi="Times New Roman" w:cs="Times New Roman"/>
          <w:b/>
          <w:sz w:val="24"/>
          <w:szCs w:val="24"/>
          <w:lang w:eastAsia="ro-RO"/>
        </w:rPr>
      </w:pPr>
      <w:r w:rsidRPr="00372F92">
        <w:rPr>
          <w:rFonts w:ascii="Times New Roman" w:eastAsia="Times New Roman" w:hAnsi="Times New Roman" w:cs="Times New Roman"/>
          <w:b/>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c)</w:t>
      </w:r>
      <w:r w:rsidRPr="00372F92">
        <w:rPr>
          <w:rFonts w:ascii="Times New Roman" w:eastAsia="Times New Roman" w:hAnsi="Times New Roman" w:cs="Times New Roman"/>
          <w:b/>
          <w:color w:val="000000"/>
          <w:sz w:val="24"/>
          <w:szCs w:val="24"/>
          <w:lang w:val="ro-RO" w:eastAsia="ro-RO"/>
        </w:rPr>
        <w:t xml:space="preserve"> </w:t>
      </w:r>
      <w:r w:rsidRPr="00372F92">
        <w:rPr>
          <w:rFonts w:ascii="Times New Roman" w:eastAsia="Times New Roman" w:hAnsi="Times New Roman" w:cs="Times New Roman"/>
          <w:b/>
          <w:sz w:val="24"/>
          <w:szCs w:val="24"/>
          <w:lang w:val="ro-RO" w:eastAsia="ro-RO"/>
        </w:rPr>
        <w:t>asistent medical</w:t>
      </w:r>
      <w:r w:rsidR="00FB2298">
        <w:rPr>
          <w:rFonts w:ascii="Times New Roman" w:eastAsia="Times New Roman" w:hAnsi="Times New Roman" w:cs="Times New Roman"/>
          <w:b/>
          <w:sz w:val="24"/>
          <w:szCs w:val="24"/>
          <w:lang w:val="ro-RO" w:eastAsia="ro-RO"/>
        </w:rPr>
        <w:t xml:space="preserve"> -1</w:t>
      </w:r>
      <w:r w:rsidR="00FB2298">
        <w:rPr>
          <w:rFonts w:ascii="Times New Roman" w:eastAsia="Times New Roman" w:hAnsi="Times New Roman" w:cs="Times New Roman"/>
          <w:b/>
          <w:sz w:val="24"/>
          <w:szCs w:val="24"/>
          <w:lang w:eastAsia="ro-RO"/>
        </w:rPr>
        <w:t>;</w:t>
      </w:r>
    </w:p>
    <w:p w:rsidR="00372F92" w:rsidRPr="009248C2" w:rsidRDefault="00C517F0" w:rsidP="00623A26">
      <w:pPr>
        <w:spacing w:after="0" w:line="240" w:lineRule="auto"/>
        <w:ind w:left="720"/>
        <w:rPr>
          <w:rFonts w:ascii="Times New Roman" w:eastAsia="Times New Roman" w:hAnsi="Times New Roman" w:cs="Times New Roman"/>
          <w:b/>
          <w:color w:val="0000FF"/>
          <w:sz w:val="24"/>
          <w:szCs w:val="24"/>
          <w:lang w:val="ro-RO" w:eastAsia="ro-RO"/>
        </w:rPr>
      </w:pPr>
      <w:r>
        <w:rPr>
          <w:rFonts w:ascii="Times New Roman" w:eastAsia="Times New Roman" w:hAnsi="Times New Roman" w:cs="Times New Roman"/>
          <w:b/>
          <w:sz w:val="24"/>
          <w:szCs w:val="24"/>
          <w:lang w:val="ro-RO" w:eastAsia="ro-RO"/>
        </w:rPr>
        <w:t xml:space="preserve">       d) supraveghetor de noapte</w:t>
      </w:r>
      <w:r w:rsidR="00FB2298">
        <w:rPr>
          <w:rFonts w:ascii="Times New Roman" w:eastAsia="Times New Roman" w:hAnsi="Times New Roman" w:cs="Times New Roman"/>
          <w:b/>
          <w:sz w:val="24"/>
          <w:szCs w:val="24"/>
          <w:lang w:val="ro-RO" w:eastAsia="ro-RO"/>
        </w:rPr>
        <w:t xml:space="preserve"> -3</w:t>
      </w:r>
      <w:r>
        <w:rPr>
          <w:rFonts w:ascii="Times New Roman" w:eastAsia="Times New Roman" w:hAnsi="Times New Roman" w:cs="Times New Roman"/>
          <w:b/>
          <w:sz w:val="24"/>
          <w:szCs w:val="24"/>
          <w:lang w:val="ro-RO" w:eastAsia="ro-RO"/>
        </w:rPr>
        <w:t>.</w:t>
      </w:r>
      <w:r w:rsidR="00372F92" w:rsidRPr="00372F92">
        <w:rPr>
          <w:rFonts w:ascii="Times New Roman" w:eastAsia="Times New Roman" w:hAnsi="Times New Roman" w:cs="Times New Roman"/>
          <w:b/>
          <w:color w:val="0000FF"/>
          <w:sz w:val="24"/>
          <w:szCs w:val="24"/>
          <w:lang w:val="ro-RO" w:eastAsia="ro-RO"/>
        </w:rPr>
        <w:t xml:space="preserve"> </w:t>
      </w:r>
    </w:p>
    <w:p w:rsidR="00372F92" w:rsidRPr="00623A26" w:rsidRDefault="00623A26" w:rsidP="00623A26">
      <w:pPr>
        <w:tabs>
          <w:tab w:val="left" w:pos="540"/>
        </w:tabs>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00086CC1" w:rsidRPr="00086CC1">
        <w:rPr>
          <w:rFonts w:ascii="Times New Roman" w:eastAsia="Times New Roman" w:hAnsi="Times New Roman" w:cs="Times New Roman"/>
          <w:b/>
          <w:sz w:val="24"/>
          <w:szCs w:val="24"/>
          <w:lang w:val="ro-RO" w:eastAsia="ro-RO"/>
        </w:rPr>
        <w:t>(3)</w:t>
      </w:r>
      <w:r w:rsidR="00086CC1">
        <w:rPr>
          <w:rFonts w:ascii="Times New Roman" w:eastAsia="Times New Roman" w:hAnsi="Times New Roman" w:cs="Times New Roman"/>
          <w:sz w:val="24"/>
          <w:szCs w:val="24"/>
          <w:lang w:val="ro-RO" w:eastAsia="ro-RO"/>
        </w:rPr>
        <w:t xml:space="preserve">  </w:t>
      </w:r>
      <w:r w:rsidR="00372F92" w:rsidRPr="00372F92">
        <w:rPr>
          <w:rFonts w:ascii="Times New Roman" w:eastAsia="Times New Roman" w:hAnsi="Times New Roman" w:cs="Times New Roman"/>
          <w:sz w:val="24"/>
          <w:szCs w:val="24"/>
          <w:lang w:val="ro-RO" w:eastAsia="ro-RO"/>
        </w:rPr>
        <w:t xml:space="preserve">În cadrul Centrului de Primire în Regim de Urgenţă a Victimelor Violenţei </w:t>
      </w:r>
      <w:r w:rsidR="00965A9B">
        <w:rPr>
          <w:rFonts w:ascii="Times New Roman" w:eastAsia="Times New Roman" w:hAnsi="Times New Roman" w:cs="Times New Roman"/>
          <w:sz w:val="24"/>
          <w:szCs w:val="24"/>
          <w:lang w:val="ro-RO" w:eastAsia="ro-RO"/>
        </w:rPr>
        <w:t xml:space="preserve">Domestice </w:t>
      </w:r>
      <w:r w:rsidR="00372F92" w:rsidRPr="00862F33">
        <w:rPr>
          <w:rFonts w:ascii="Times New Roman" w:eastAsia="Times New Roman" w:hAnsi="Times New Roman" w:cs="Times New Roman"/>
          <w:sz w:val="24"/>
          <w:szCs w:val="24"/>
          <w:lang w:val="ro-RO" w:eastAsia="ro-RO"/>
        </w:rPr>
        <w:t>îşi</w:t>
      </w:r>
      <w:r w:rsidR="00862F33" w:rsidRPr="00862F33">
        <w:rPr>
          <w:rFonts w:ascii="Times New Roman" w:eastAsia="Times New Roman" w:hAnsi="Times New Roman" w:cs="Times New Roman"/>
          <w:sz w:val="24"/>
          <w:szCs w:val="24"/>
          <w:lang w:val="ro-RO" w:eastAsia="ro-RO"/>
        </w:rPr>
        <w:t xml:space="preserve"> </w:t>
      </w:r>
      <w:r w:rsidR="00372F92" w:rsidRPr="00862F33">
        <w:rPr>
          <w:rFonts w:ascii="Times New Roman" w:eastAsia="Times New Roman" w:hAnsi="Times New Roman" w:cs="Times New Roman"/>
          <w:sz w:val="24"/>
          <w:szCs w:val="24"/>
          <w:lang w:val="ro-RO" w:eastAsia="ro-RO"/>
        </w:rPr>
        <w:t>desfăşoară activitatea, alături de  person</w:t>
      </w:r>
      <w:r w:rsidR="00862F33">
        <w:rPr>
          <w:rFonts w:ascii="Times New Roman" w:eastAsia="Times New Roman" w:hAnsi="Times New Roman" w:cs="Times New Roman"/>
          <w:sz w:val="24"/>
          <w:szCs w:val="24"/>
          <w:lang w:val="ro-RO" w:eastAsia="ro-RO"/>
        </w:rPr>
        <w:t>alul menţionat mai</w:t>
      </w:r>
      <w:r w:rsidR="00965A9B">
        <w:rPr>
          <w:rFonts w:ascii="Times New Roman" w:eastAsia="Times New Roman" w:hAnsi="Times New Roman" w:cs="Times New Roman"/>
          <w:sz w:val="24"/>
          <w:szCs w:val="24"/>
          <w:lang w:val="ro-RO" w:eastAsia="ro-RO"/>
        </w:rPr>
        <w:t xml:space="preserve"> sus , și un consilier juridic, </w:t>
      </w:r>
      <w:r w:rsidR="00372F92" w:rsidRPr="00862F33">
        <w:rPr>
          <w:rFonts w:ascii="Times New Roman" w:eastAsia="Times New Roman" w:hAnsi="Times New Roman" w:cs="Times New Roman"/>
          <w:sz w:val="24"/>
          <w:szCs w:val="24"/>
          <w:lang w:val="ro-RO" w:eastAsia="ro-RO"/>
        </w:rPr>
        <w:t>încadrat în alt serviciu din cadrul Complexului de</w:t>
      </w:r>
      <w:r>
        <w:rPr>
          <w:rFonts w:ascii="Times New Roman" w:eastAsia="Times New Roman" w:hAnsi="Times New Roman" w:cs="Times New Roman"/>
          <w:sz w:val="24"/>
          <w:szCs w:val="24"/>
          <w:lang w:val="ro-RO" w:eastAsia="ro-RO"/>
        </w:rPr>
        <w:t xml:space="preserve"> Servicii Comunitare Câmpulung.</w:t>
      </w:r>
    </w:p>
    <w:p w:rsidR="00372F92" w:rsidRPr="00372F92" w:rsidRDefault="00623A26" w:rsidP="0086052C">
      <w:pPr>
        <w:tabs>
          <w:tab w:val="left" w:pos="540"/>
        </w:tabs>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00086CC1" w:rsidRPr="00086CC1">
        <w:rPr>
          <w:rFonts w:ascii="Times New Roman" w:eastAsia="Times New Roman" w:hAnsi="Times New Roman" w:cs="Times New Roman"/>
          <w:b/>
          <w:sz w:val="24"/>
          <w:szCs w:val="24"/>
          <w:lang w:val="ro-RO" w:eastAsia="ro-RO"/>
        </w:rPr>
        <w:t>(4)</w:t>
      </w:r>
      <w:r w:rsidR="00086CC1">
        <w:rPr>
          <w:rFonts w:ascii="Times New Roman" w:eastAsia="Times New Roman" w:hAnsi="Times New Roman" w:cs="Times New Roman"/>
          <w:sz w:val="24"/>
          <w:szCs w:val="24"/>
          <w:lang w:val="ro-RO" w:eastAsia="ro-RO"/>
        </w:rPr>
        <w:t xml:space="preserve">  </w:t>
      </w:r>
      <w:r w:rsidR="00372F92" w:rsidRPr="00372F92">
        <w:rPr>
          <w:rFonts w:ascii="Times New Roman" w:eastAsia="Times New Roman" w:hAnsi="Times New Roman" w:cs="Times New Roman"/>
          <w:sz w:val="24"/>
          <w:szCs w:val="24"/>
          <w:lang w:val="ro-RO" w:eastAsia="ro-RO"/>
        </w:rPr>
        <w:t xml:space="preserve">În cadrul Centrului de Primire în Regim de Urgenţă a Victimelor Violenţei </w:t>
      </w:r>
      <w:r w:rsidR="00752ADD">
        <w:rPr>
          <w:rFonts w:ascii="Times New Roman" w:eastAsia="Times New Roman" w:hAnsi="Times New Roman" w:cs="Times New Roman"/>
          <w:sz w:val="24"/>
          <w:szCs w:val="24"/>
          <w:lang w:val="ro-RO" w:eastAsia="ro-RO"/>
        </w:rPr>
        <w:t>Domestice</w:t>
      </w:r>
      <w:r w:rsidR="00086CC1">
        <w:rPr>
          <w:rFonts w:ascii="Times New Roman" w:eastAsia="Times New Roman" w:hAnsi="Times New Roman" w:cs="Times New Roman"/>
          <w:sz w:val="24"/>
          <w:szCs w:val="24"/>
          <w:lang w:val="ro-RO" w:eastAsia="ro-RO"/>
        </w:rPr>
        <w:t xml:space="preserve"> </w:t>
      </w:r>
      <w:r w:rsidR="00372F92" w:rsidRPr="0086052C">
        <w:rPr>
          <w:rFonts w:ascii="Times New Roman" w:eastAsia="Times New Roman" w:hAnsi="Times New Roman" w:cs="Times New Roman"/>
          <w:sz w:val="24"/>
          <w:szCs w:val="24"/>
          <w:lang w:val="ro-RO" w:eastAsia="ro-RO"/>
        </w:rPr>
        <w:t>desfăşoară activitatea, pe lângă personalul de specialitate de îngrijire şi asistenţă</w:t>
      </w:r>
      <w:r w:rsidR="00372F92" w:rsidRPr="0086052C">
        <w:rPr>
          <w:rFonts w:ascii="Times New Roman" w:eastAsia="Times New Roman" w:hAnsi="Times New Roman" w:cs="Times New Roman"/>
          <w:b/>
          <w:sz w:val="24"/>
          <w:szCs w:val="24"/>
          <w:lang w:val="ro-RO" w:eastAsia="ro-RO"/>
        </w:rPr>
        <w:t>,</w:t>
      </w:r>
      <w:r w:rsidR="0086052C">
        <w:rPr>
          <w:rFonts w:ascii="Times New Roman" w:eastAsia="Times New Roman" w:hAnsi="Times New Roman" w:cs="Times New Roman"/>
          <w:b/>
          <w:sz w:val="24"/>
          <w:szCs w:val="24"/>
          <w:lang w:val="ro-RO" w:eastAsia="ro-RO"/>
        </w:rPr>
        <w:t xml:space="preserve"> </w:t>
      </w:r>
      <w:r w:rsidR="00086CC1">
        <w:rPr>
          <w:rFonts w:ascii="Times New Roman" w:eastAsia="Times New Roman" w:hAnsi="Times New Roman" w:cs="Times New Roman"/>
          <w:sz w:val="24"/>
          <w:szCs w:val="24"/>
          <w:lang w:val="ro-RO" w:eastAsia="ro-RO"/>
        </w:rPr>
        <w:t xml:space="preserve">personalul </w:t>
      </w:r>
      <w:r w:rsidR="00372F92" w:rsidRPr="00372F92">
        <w:rPr>
          <w:rFonts w:ascii="Times New Roman" w:eastAsia="Times New Roman" w:hAnsi="Times New Roman" w:cs="Times New Roman"/>
          <w:sz w:val="24"/>
          <w:szCs w:val="24"/>
          <w:lang w:val="ro-RO" w:eastAsia="ro-RO"/>
        </w:rPr>
        <w:t>de conducere și personalul cu funcţii administrative, gospodărire, întreţinere-reparaţii, deservire, personal prevăzut în categoria funcțiilor  comune din statul de funcții al Complexului de Servicii Comunitare Câmpulung,  personal ce  deservește toate cele 6 (șase) servicii din cadrul complexului, astfel:</w:t>
      </w:r>
    </w:p>
    <w:p w:rsidR="00372F92" w:rsidRPr="00372F92" w:rsidRDefault="00372F92" w:rsidP="00623A26">
      <w:pPr>
        <w:tabs>
          <w:tab w:val="left" w:pos="180"/>
          <w:tab w:val="left" w:pos="360"/>
        </w:tabs>
        <w:spacing w:after="0" w:line="240" w:lineRule="auto"/>
        <w:ind w:left="720"/>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w:t>
      </w:r>
      <w:r w:rsidR="00623A26">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a)</w:t>
      </w:r>
      <w:r w:rsidRPr="00372F92">
        <w:rPr>
          <w:rFonts w:ascii="Times New Roman" w:eastAsia="Times New Roman" w:hAnsi="Times New Roman" w:cs="Times New Roman"/>
          <w:color w:val="000000"/>
          <w:sz w:val="24"/>
          <w:szCs w:val="24"/>
          <w:lang w:val="ro-RO" w:eastAsia="ro-RO"/>
        </w:rPr>
        <w:t xml:space="preserve"> personal de conducere: şef de complex ;  </w:t>
      </w:r>
    </w:p>
    <w:p w:rsidR="00372F92" w:rsidRPr="00372F92" w:rsidRDefault="00372F92" w:rsidP="00623A26">
      <w:pPr>
        <w:tabs>
          <w:tab w:val="left" w:pos="180"/>
          <w:tab w:val="left" w:pos="360"/>
        </w:tabs>
        <w:spacing w:after="0" w:line="240" w:lineRule="auto"/>
        <w:ind w:left="72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color w:val="000000"/>
          <w:sz w:val="24"/>
          <w:szCs w:val="24"/>
          <w:lang w:val="ro-RO" w:eastAsia="ro-RO"/>
        </w:rPr>
        <w:t>   </w:t>
      </w:r>
      <w:r w:rsidR="00623A26">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b)</w:t>
      </w:r>
      <w:r w:rsidRPr="00372F92">
        <w:rPr>
          <w:rFonts w:ascii="Times New Roman" w:eastAsia="Times New Roman" w:hAnsi="Times New Roman" w:cs="Times New Roman"/>
          <w:color w:val="000000"/>
          <w:sz w:val="24"/>
          <w:szCs w:val="24"/>
          <w:lang w:val="ro-RO" w:eastAsia="ro-RO"/>
        </w:rPr>
        <w:t xml:space="preserve"> personal cu funcţii administrative, gospodărire, întreţinere-reparaţii, deservire:</w:t>
      </w:r>
    </w:p>
    <w:p w:rsidR="00372F92" w:rsidRPr="00372F92" w:rsidRDefault="00372F92" w:rsidP="00623A26">
      <w:pPr>
        <w:spacing w:after="0" w:line="240" w:lineRule="auto"/>
        <w:ind w:left="720"/>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       </w:t>
      </w:r>
      <w:r w:rsidR="00623A26">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b</w:t>
      </w:r>
      <w:r w:rsidRPr="00372F92">
        <w:rPr>
          <w:rFonts w:ascii="Times New Roman" w:eastAsia="Times New Roman" w:hAnsi="Times New Roman" w:cs="Times New Roman"/>
          <w:b/>
          <w:bCs/>
          <w:color w:val="000000"/>
          <w:sz w:val="24"/>
          <w:szCs w:val="24"/>
          <w:vertAlign w:val="superscript"/>
          <w:lang w:val="ro-RO" w:eastAsia="ro-RO"/>
        </w:rPr>
        <w:t>1</w:t>
      </w:r>
      <w:r w:rsidRPr="00372F92">
        <w:rPr>
          <w:rFonts w:ascii="Times New Roman" w:eastAsia="Times New Roman" w:hAnsi="Times New Roman" w:cs="Times New Roman"/>
          <w:b/>
          <w:bCs/>
          <w:color w:val="000000"/>
          <w:sz w:val="24"/>
          <w:szCs w:val="24"/>
          <w:lang w:val="ro-RO" w:eastAsia="ro-RO"/>
        </w:rPr>
        <w:t xml:space="preserve">)  </w:t>
      </w:r>
      <w:r w:rsidRPr="00372F92">
        <w:rPr>
          <w:rFonts w:ascii="Times New Roman" w:eastAsia="Times New Roman" w:hAnsi="Times New Roman" w:cs="Times New Roman"/>
          <w:bCs/>
          <w:color w:val="000000"/>
          <w:sz w:val="24"/>
          <w:szCs w:val="24"/>
          <w:lang w:val="ro-RO" w:eastAsia="ro-RO"/>
        </w:rPr>
        <w:t>administrator</w:t>
      </w:r>
      <w:r w:rsidRPr="00372F92">
        <w:rPr>
          <w:rFonts w:ascii="Times New Roman" w:eastAsia="Times New Roman" w:hAnsi="Times New Roman" w:cs="Times New Roman"/>
          <w:color w:val="000000"/>
          <w:sz w:val="24"/>
          <w:szCs w:val="24"/>
          <w:lang w:eastAsia="ro-RO"/>
        </w:rPr>
        <w:t>;</w:t>
      </w:r>
    </w:p>
    <w:p w:rsidR="00372F92" w:rsidRPr="00372F92" w:rsidRDefault="00372F92" w:rsidP="00623A26">
      <w:pPr>
        <w:spacing w:after="0" w:line="240" w:lineRule="auto"/>
        <w:ind w:left="72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       </w:t>
      </w:r>
      <w:r w:rsidR="00623A26">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b</w:t>
      </w:r>
      <w:r w:rsidRPr="00372F92">
        <w:rPr>
          <w:rFonts w:ascii="Times New Roman" w:eastAsia="Times New Roman" w:hAnsi="Times New Roman" w:cs="Times New Roman"/>
          <w:b/>
          <w:bCs/>
          <w:color w:val="000000"/>
          <w:sz w:val="24"/>
          <w:szCs w:val="24"/>
          <w:vertAlign w:val="superscript"/>
          <w:lang w:val="ro-RO" w:eastAsia="ro-RO"/>
        </w:rPr>
        <w:t>2</w:t>
      </w:r>
      <w:r w:rsidRPr="00372F92">
        <w:rPr>
          <w:rFonts w:ascii="Times New Roman" w:eastAsia="Times New Roman" w:hAnsi="Times New Roman" w:cs="Times New Roman"/>
          <w:b/>
          <w:bCs/>
          <w:color w:val="000000"/>
          <w:sz w:val="24"/>
          <w:szCs w:val="24"/>
          <w:lang w:val="ro-RO" w:eastAsia="ro-RO"/>
        </w:rPr>
        <w:t>)</w:t>
      </w:r>
      <w:r w:rsidRPr="00372F92">
        <w:rPr>
          <w:rFonts w:ascii="Times New Roman" w:eastAsia="Times New Roman" w:hAnsi="Times New Roman" w:cs="Times New Roman"/>
          <w:color w:val="000000"/>
          <w:sz w:val="24"/>
          <w:szCs w:val="24"/>
          <w:lang w:val="ro-RO" w:eastAsia="ro-RO"/>
        </w:rPr>
        <w:t xml:space="preserve">  referent</w:t>
      </w:r>
      <w:r w:rsidR="00FB2298" w:rsidRPr="00FB2298">
        <w:rPr>
          <w:rFonts w:ascii="Times New Roman" w:eastAsia="Times New Roman" w:hAnsi="Times New Roman" w:cs="Times New Roman"/>
          <w:color w:val="000000"/>
          <w:sz w:val="24"/>
          <w:szCs w:val="24"/>
          <w:lang w:val="ro-RO" w:eastAsia="ro-RO"/>
        </w:rPr>
        <w:t xml:space="preserve"> </w:t>
      </w:r>
      <w:r w:rsidR="00FB2298" w:rsidRPr="00372F92">
        <w:rPr>
          <w:rFonts w:ascii="Times New Roman" w:eastAsia="Times New Roman" w:hAnsi="Times New Roman" w:cs="Times New Roman"/>
          <w:color w:val="000000"/>
          <w:sz w:val="24"/>
          <w:szCs w:val="24"/>
          <w:lang w:val="ro-RO" w:eastAsia="ro-RO"/>
        </w:rPr>
        <w:t xml:space="preserve">de specialitate </w:t>
      </w:r>
      <w:r w:rsidRPr="00372F92">
        <w:rPr>
          <w:rFonts w:ascii="Times New Roman" w:eastAsia="Times New Roman" w:hAnsi="Times New Roman" w:cs="Times New Roman"/>
          <w:color w:val="000000"/>
          <w:sz w:val="24"/>
          <w:szCs w:val="24"/>
          <w:lang w:val="ro-RO" w:eastAsia="ro-RO"/>
        </w:rPr>
        <w:t xml:space="preserve">(contabil);  </w:t>
      </w:r>
    </w:p>
    <w:p w:rsidR="00372F92" w:rsidRPr="00372F92" w:rsidRDefault="00372F92" w:rsidP="00623A26">
      <w:pPr>
        <w:tabs>
          <w:tab w:val="left" w:pos="180"/>
          <w:tab w:val="left" w:pos="540"/>
        </w:tabs>
        <w:spacing w:after="0" w:line="240" w:lineRule="auto"/>
        <w:ind w:left="720"/>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       </w:t>
      </w:r>
      <w:r w:rsidR="00623A26">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b</w:t>
      </w:r>
      <w:r w:rsidR="00FB2298">
        <w:rPr>
          <w:rFonts w:ascii="Times New Roman" w:eastAsia="Times New Roman" w:hAnsi="Times New Roman" w:cs="Times New Roman"/>
          <w:b/>
          <w:bCs/>
          <w:color w:val="000000"/>
          <w:sz w:val="24"/>
          <w:szCs w:val="24"/>
          <w:vertAlign w:val="superscript"/>
          <w:lang w:val="ro-RO" w:eastAsia="ro-RO"/>
        </w:rPr>
        <w:t>3</w:t>
      </w:r>
      <w:r w:rsidRPr="00372F92">
        <w:rPr>
          <w:rFonts w:ascii="Times New Roman" w:eastAsia="Times New Roman" w:hAnsi="Times New Roman" w:cs="Times New Roman"/>
          <w:b/>
          <w:bCs/>
          <w:color w:val="000000"/>
          <w:sz w:val="24"/>
          <w:szCs w:val="24"/>
          <w:lang w:val="ro-RO" w:eastAsia="ro-RO"/>
        </w:rPr>
        <w:t>)</w:t>
      </w:r>
      <w:r w:rsidRPr="00372F92">
        <w:rPr>
          <w:rFonts w:ascii="Times New Roman" w:eastAsia="Times New Roman" w:hAnsi="Times New Roman" w:cs="Times New Roman"/>
          <w:color w:val="000000"/>
          <w:sz w:val="24"/>
          <w:szCs w:val="24"/>
          <w:lang w:val="ro-RO" w:eastAsia="ro-RO"/>
        </w:rPr>
        <w:t xml:space="preserve">  magaziner</w:t>
      </w:r>
      <w:r w:rsidRPr="00372F92">
        <w:rPr>
          <w:rFonts w:ascii="Times New Roman" w:eastAsia="Times New Roman" w:hAnsi="Times New Roman" w:cs="Times New Roman"/>
          <w:color w:val="000000"/>
          <w:sz w:val="24"/>
          <w:szCs w:val="24"/>
          <w:lang w:eastAsia="ro-RO"/>
        </w:rPr>
        <w:t>;</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       </w:t>
      </w:r>
      <w:r w:rsidR="00623A26">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b</w:t>
      </w:r>
      <w:r w:rsidR="00FB2298">
        <w:rPr>
          <w:rFonts w:ascii="Times New Roman" w:eastAsia="Times New Roman" w:hAnsi="Times New Roman" w:cs="Times New Roman"/>
          <w:b/>
          <w:bCs/>
          <w:color w:val="000000"/>
          <w:sz w:val="24"/>
          <w:szCs w:val="24"/>
          <w:vertAlign w:val="superscript"/>
          <w:lang w:val="ro-RO" w:eastAsia="ro-RO"/>
        </w:rPr>
        <w:t>4</w:t>
      </w:r>
      <w:r w:rsidRPr="00372F92">
        <w:rPr>
          <w:rFonts w:ascii="Times New Roman" w:eastAsia="Times New Roman" w:hAnsi="Times New Roman" w:cs="Times New Roman"/>
          <w:b/>
          <w:bCs/>
          <w:color w:val="000000"/>
          <w:sz w:val="24"/>
          <w:szCs w:val="24"/>
          <w:lang w:val="ro-RO" w:eastAsia="ro-RO"/>
        </w:rPr>
        <w:t xml:space="preserve">)  </w:t>
      </w:r>
      <w:r w:rsidRPr="00372F92">
        <w:rPr>
          <w:rFonts w:ascii="Times New Roman" w:eastAsia="Times New Roman" w:hAnsi="Times New Roman" w:cs="Times New Roman"/>
          <w:bCs/>
          <w:color w:val="000000"/>
          <w:sz w:val="24"/>
          <w:szCs w:val="24"/>
          <w:lang w:val="ro-RO" w:eastAsia="ro-RO"/>
        </w:rPr>
        <w:t>îngrijitor curățenie</w:t>
      </w:r>
      <w:r w:rsidRPr="00372F92">
        <w:rPr>
          <w:rFonts w:ascii="Times New Roman" w:eastAsia="Times New Roman" w:hAnsi="Times New Roman" w:cs="Times New Roman"/>
          <w:color w:val="000000"/>
          <w:sz w:val="24"/>
          <w:szCs w:val="24"/>
          <w:lang w:eastAsia="ro-RO"/>
        </w:rPr>
        <w:t>;</w:t>
      </w:r>
    </w:p>
    <w:p w:rsidR="00372F92" w:rsidRPr="00ED1F8C" w:rsidRDefault="00372F92" w:rsidP="00372F92">
      <w:pPr>
        <w:spacing w:after="0" w:line="240" w:lineRule="auto"/>
        <w:jc w:val="both"/>
        <w:rPr>
          <w:rFonts w:ascii="Times New Roman" w:eastAsia="Times New Roman" w:hAnsi="Times New Roman" w:cs="Times New Roman"/>
          <w:color w:val="000000"/>
          <w:sz w:val="24"/>
          <w:szCs w:val="24"/>
          <w:lang w:eastAsia="ro-RO"/>
        </w:rPr>
      </w:pPr>
      <w:r w:rsidRPr="00372F92">
        <w:rPr>
          <w:rFonts w:ascii="Times New Roman" w:eastAsia="Times New Roman" w:hAnsi="Times New Roman" w:cs="Times New Roman"/>
          <w:b/>
          <w:bCs/>
          <w:color w:val="000000"/>
          <w:sz w:val="24"/>
          <w:szCs w:val="24"/>
          <w:lang w:val="ro-RO" w:eastAsia="ro-RO"/>
        </w:rPr>
        <w:t xml:space="preserve">       </w:t>
      </w:r>
      <w:r w:rsidR="00623A26">
        <w:rPr>
          <w:rFonts w:ascii="Times New Roman" w:eastAsia="Times New Roman" w:hAnsi="Times New Roman" w:cs="Times New Roman"/>
          <w:b/>
          <w:bCs/>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b</w:t>
      </w:r>
      <w:r w:rsidRPr="00372F92">
        <w:rPr>
          <w:rFonts w:ascii="Times New Roman" w:eastAsia="Times New Roman" w:hAnsi="Times New Roman" w:cs="Times New Roman"/>
          <w:b/>
          <w:bCs/>
          <w:color w:val="000000"/>
          <w:sz w:val="24"/>
          <w:szCs w:val="24"/>
          <w:vertAlign w:val="superscript"/>
          <w:lang w:val="ro-RO" w:eastAsia="ro-RO"/>
        </w:rPr>
        <w:t>5</w:t>
      </w:r>
      <w:r w:rsidRPr="00372F92">
        <w:rPr>
          <w:rFonts w:ascii="Times New Roman" w:eastAsia="Times New Roman" w:hAnsi="Times New Roman" w:cs="Times New Roman"/>
          <w:b/>
          <w:bCs/>
          <w:color w:val="000000"/>
          <w:sz w:val="24"/>
          <w:szCs w:val="24"/>
          <w:lang w:val="ro-RO" w:eastAsia="ro-RO"/>
        </w:rPr>
        <w:t xml:space="preserve">)  </w:t>
      </w:r>
      <w:r w:rsidRPr="00372F92">
        <w:rPr>
          <w:rFonts w:ascii="Times New Roman" w:eastAsia="Times New Roman" w:hAnsi="Times New Roman" w:cs="Times New Roman"/>
          <w:bCs/>
          <w:color w:val="000000"/>
          <w:sz w:val="24"/>
          <w:szCs w:val="24"/>
          <w:lang w:val="ro-RO" w:eastAsia="ro-RO"/>
        </w:rPr>
        <w:t>muncitor calificat fochist</w:t>
      </w:r>
      <w:r w:rsidR="0086052C">
        <w:rPr>
          <w:rFonts w:ascii="Times New Roman" w:eastAsia="Times New Roman" w:hAnsi="Times New Roman" w:cs="Times New Roman"/>
          <w:color w:val="000000"/>
          <w:sz w:val="24"/>
          <w:szCs w:val="24"/>
          <w:lang w:eastAsia="ro-RO"/>
        </w:rPr>
        <w:t>.</w:t>
      </w:r>
    </w:p>
    <w:p w:rsidR="00086CC1" w:rsidRDefault="00372F92" w:rsidP="00086CC1">
      <w:pPr>
        <w:spacing w:after="0" w:line="240" w:lineRule="auto"/>
        <w:ind w:firstLine="72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b/>
          <w:sz w:val="24"/>
          <w:szCs w:val="24"/>
          <w:lang w:val="it-IT" w:eastAsia="ro-RO"/>
        </w:rPr>
        <w:t>(5)</w:t>
      </w:r>
      <w:r w:rsidRPr="00372F92">
        <w:rPr>
          <w:rFonts w:ascii="Times New Roman" w:eastAsia="Times New Roman" w:hAnsi="Times New Roman" w:cs="Times New Roman"/>
          <w:sz w:val="24"/>
          <w:szCs w:val="24"/>
          <w:lang w:val="it-IT" w:eastAsia="ro-RO"/>
        </w:rPr>
        <w:t xml:space="preserve"> Pentru desfășurarea activităților în </w:t>
      </w:r>
      <w:r w:rsidRPr="00372F92">
        <w:rPr>
          <w:rFonts w:ascii="Times New Roman" w:eastAsia="Times New Roman" w:hAnsi="Times New Roman" w:cs="Times New Roman"/>
          <w:sz w:val="24"/>
          <w:szCs w:val="24"/>
          <w:lang w:val="ro-RO" w:eastAsia="ro-RO"/>
        </w:rPr>
        <w:t>cadrul Centrului de Primire în Regim de</w:t>
      </w:r>
    </w:p>
    <w:p w:rsidR="00372F92" w:rsidRPr="00372F92" w:rsidRDefault="00372F92" w:rsidP="00086CC1">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 xml:space="preserve">Urgenţă </w:t>
      </w:r>
      <w:r w:rsidR="0086052C">
        <w:rPr>
          <w:rFonts w:ascii="Times New Roman" w:eastAsia="Times New Roman" w:hAnsi="Times New Roman" w:cs="Times New Roman"/>
          <w:sz w:val="24"/>
          <w:szCs w:val="24"/>
          <w:lang w:val="ro-RO" w:eastAsia="ro-RO"/>
        </w:rPr>
        <w:t>a Victimelor Violenţei Domestice</w:t>
      </w:r>
      <w:r w:rsidRPr="00372F92">
        <w:rPr>
          <w:rFonts w:ascii="Times New Roman" w:eastAsia="Times New Roman" w:hAnsi="Times New Roman" w:cs="Times New Roman"/>
          <w:sz w:val="24"/>
          <w:szCs w:val="24"/>
          <w:lang w:val="ro-RO" w:eastAsia="ro-RO"/>
        </w:rPr>
        <w:t xml:space="preserve"> se </w:t>
      </w:r>
      <w:r w:rsidRPr="00372F92">
        <w:rPr>
          <w:rFonts w:ascii="Times New Roman" w:eastAsia="Times New Roman" w:hAnsi="Times New Roman" w:cs="Times New Roman"/>
          <w:sz w:val="24"/>
          <w:szCs w:val="24"/>
          <w:lang w:val="it-IT" w:eastAsia="ro-RO"/>
        </w:rPr>
        <w:t>asigură și implicarea voluntarilor. Voluntarii acționează în baza unor contracte clare, în acord cu legislația în vigoare.</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    </w:t>
      </w:r>
    </w:p>
    <w:p w:rsidR="00372F92" w:rsidRPr="00372F92" w:rsidRDefault="00372F92" w:rsidP="00372F92">
      <w:pPr>
        <w:spacing w:after="0" w:line="240" w:lineRule="auto"/>
        <w:jc w:val="center"/>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b/>
          <w:bCs/>
          <w:color w:val="000000"/>
          <w:sz w:val="24"/>
          <w:szCs w:val="24"/>
          <w:lang w:val="ro-RO" w:eastAsia="ro-RO"/>
        </w:rPr>
        <w:t>ARTICOLUL 9</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br/>
      </w:r>
      <w:r w:rsidRPr="00372F92">
        <w:rPr>
          <w:rFonts w:ascii="Times New Roman" w:eastAsia="Times New Roman" w:hAnsi="Times New Roman" w:cs="Times New Roman"/>
          <w:b/>
          <w:i/>
          <w:color w:val="000000"/>
          <w:sz w:val="24"/>
          <w:szCs w:val="24"/>
          <w:lang w:val="ro-RO" w:eastAsia="ro-RO"/>
        </w:rPr>
        <w:t>PERSONALUL DE CONDUCERE</w:t>
      </w:r>
      <w:r w:rsidRPr="00372F92">
        <w:rPr>
          <w:rFonts w:ascii="Times New Roman" w:eastAsia="Times New Roman" w:hAnsi="Times New Roman" w:cs="Times New Roman"/>
          <w:color w:val="000000"/>
          <w:sz w:val="24"/>
          <w:szCs w:val="24"/>
          <w:lang w:val="ro-RO" w:eastAsia="ro-RO"/>
        </w:rPr>
        <w:t xml:space="preserve">   </w:t>
      </w:r>
    </w:p>
    <w:p w:rsidR="00372F92" w:rsidRPr="00372F92" w:rsidRDefault="00372F92" w:rsidP="00372F92">
      <w:pPr>
        <w:spacing w:after="0" w:line="240" w:lineRule="auto"/>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  </w:t>
      </w:r>
    </w:p>
    <w:p w:rsidR="00372F92" w:rsidRPr="00372F92" w:rsidRDefault="00372F92" w:rsidP="00372F92">
      <w:pPr>
        <w:spacing w:after="0" w:line="240" w:lineRule="auto"/>
        <w:ind w:firstLine="708"/>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b/>
          <w:bCs/>
          <w:color w:val="000000"/>
          <w:sz w:val="24"/>
          <w:szCs w:val="24"/>
          <w:lang w:val="ro-RO" w:eastAsia="ro-RO"/>
        </w:rPr>
        <w:t>(1)</w:t>
      </w:r>
      <w:r w:rsidRPr="00372F92">
        <w:rPr>
          <w:rFonts w:ascii="Times New Roman" w:eastAsia="Times New Roman" w:hAnsi="Times New Roman" w:cs="Times New Roman"/>
          <w:b/>
          <w:color w:val="000000"/>
          <w:sz w:val="24"/>
          <w:szCs w:val="24"/>
          <w:lang w:val="ro-RO" w:eastAsia="ro-RO"/>
        </w:rPr>
        <w:t xml:space="preserve"> Personalul de conducere - şeful de complex;</w:t>
      </w:r>
      <w:r w:rsidRPr="00372F92">
        <w:rPr>
          <w:rFonts w:ascii="Times New Roman" w:eastAsia="Times New Roman" w:hAnsi="Times New Roman" w:cs="Times New Roman"/>
          <w:color w:val="000000"/>
          <w:sz w:val="24"/>
          <w:szCs w:val="24"/>
          <w:lang w:val="ro-RO" w:eastAsia="ro-RO"/>
        </w:rPr>
        <w:t xml:space="preserve">  </w:t>
      </w:r>
    </w:p>
    <w:p w:rsidR="00372F92" w:rsidRPr="00372F92" w:rsidRDefault="00372F92" w:rsidP="00372F92">
      <w:p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    </w:t>
      </w:r>
    </w:p>
    <w:p w:rsidR="00372F92" w:rsidRPr="00372F92" w:rsidRDefault="00372F92" w:rsidP="00372F92">
      <w:p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b/>
          <w:color w:val="000000"/>
          <w:sz w:val="24"/>
          <w:szCs w:val="24"/>
          <w:lang w:val="ro-RO" w:eastAsia="ro-RO"/>
        </w:rPr>
        <w:t>   </w:t>
      </w:r>
      <w:r w:rsidRPr="00372F92">
        <w:rPr>
          <w:rFonts w:ascii="Times New Roman" w:eastAsia="Times New Roman" w:hAnsi="Times New Roman" w:cs="Times New Roman"/>
          <w:b/>
          <w:color w:val="000000"/>
          <w:sz w:val="24"/>
          <w:szCs w:val="24"/>
          <w:lang w:val="ro-RO" w:eastAsia="ro-RO"/>
        </w:rPr>
        <w:tab/>
      </w:r>
      <w:r w:rsidRPr="00372F92">
        <w:rPr>
          <w:rFonts w:ascii="Times New Roman" w:eastAsia="Times New Roman" w:hAnsi="Times New Roman" w:cs="Times New Roman"/>
          <w:b/>
          <w:bCs/>
          <w:color w:val="000000"/>
          <w:sz w:val="24"/>
          <w:szCs w:val="24"/>
          <w:lang w:val="ro-RO" w:eastAsia="ro-RO"/>
        </w:rPr>
        <w:t>(2)</w:t>
      </w:r>
      <w:r w:rsidRPr="00372F92">
        <w:rPr>
          <w:rFonts w:ascii="Times New Roman" w:eastAsia="Times New Roman" w:hAnsi="Times New Roman" w:cs="Times New Roman"/>
          <w:b/>
          <w:color w:val="000000"/>
          <w:sz w:val="24"/>
          <w:szCs w:val="24"/>
          <w:lang w:val="ro-RO" w:eastAsia="ro-RO"/>
        </w:rPr>
        <w:t xml:space="preserve"> Atribuţiile șefului de complex sunt:  </w:t>
      </w:r>
    </w:p>
    <w:p w:rsidR="00372F92" w:rsidRPr="00372F92" w:rsidRDefault="00372F92" w:rsidP="00F047C4">
      <w:pPr>
        <w:numPr>
          <w:ilvl w:val="0"/>
          <w:numId w:val="5"/>
        </w:numPr>
        <w:tabs>
          <w:tab w:val="left" w:pos="180"/>
        </w:tabs>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lastRenderedPageBreak/>
        <w:t>asigură coordonarea, îndrumarea şi controlul activităţilor desfăşurate de personalul</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serviciului şi propune organului competent sancţiuni disciplinare pentru salariaţii care nu îşi îndeplinesc în mod corespunzător atribuţiile, cu respectarea prevederilor legale din domeniul furnizării serviciilor sociale, codului muncii etc.;  </w:t>
      </w:r>
    </w:p>
    <w:p w:rsidR="00372F92" w:rsidRPr="00372F92" w:rsidRDefault="00372F92" w:rsidP="00F047C4">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elaborează rapoartele generale </w:t>
      </w:r>
      <w:r w:rsidR="00DC35BC">
        <w:rPr>
          <w:rFonts w:ascii="Times New Roman" w:eastAsia="Times New Roman" w:hAnsi="Times New Roman" w:cs="Times New Roman"/>
          <w:color w:val="000000"/>
          <w:sz w:val="24"/>
          <w:szCs w:val="24"/>
          <w:lang w:val="ro-RO" w:eastAsia="ro-RO"/>
        </w:rPr>
        <w:t xml:space="preserve">anuale </w:t>
      </w:r>
      <w:r w:rsidRPr="00372F92">
        <w:rPr>
          <w:rFonts w:ascii="Times New Roman" w:eastAsia="Times New Roman" w:hAnsi="Times New Roman" w:cs="Times New Roman"/>
          <w:color w:val="000000"/>
          <w:sz w:val="24"/>
          <w:szCs w:val="24"/>
          <w:lang w:val="ro-RO" w:eastAsia="ro-RO"/>
        </w:rPr>
        <w:t xml:space="preserve">privind activitatea serviciului social, stadiul </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implementării obiectivelor şi întocmeşte informări pe care le prezintă furnizorului de servicii sociale;  </w:t>
      </w:r>
    </w:p>
    <w:p w:rsidR="00372F92" w:rsidRPr="00372F92" w:rsidRDefault="00372F92" w:rsidP="00F047C4">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propune participarea personalului de specialitate la programele de instruire şi</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perfecţionare;  </w:t>
      </w:r>
    </w:p>
    <w:p w:rsidR="00372F92" w:rsidRPr="00372F92" w:rsidRDefault="00372F92" w:rsidP="00F047C4">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colaborează cu alte centre/alţi furnizori de servicii sociale şi/sau alte structuri ale</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societăţii civile în vederea schimbului de bune practici, a îmbunătăţirii permanente a instrumentelor proprii de asigurare a calităţii serviciilor, precum şi pentru identificarea celor mai bune servicii care sa răspundă nevoilor persoanelor beneficiare;  </w:t>
      </w:r>
    </w:p>
    <w:p w:rsidR="00372F92" w:rsidRPr="00372F92" w:rsidRDefault="00372F92" w:rsidP="00F047C4">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întocmeşte raportul anual de activitate;  </w:t>
      </w:r>
    </w:p>
    <w:p w:rsidR="00372F92" w:rsidRPr="00372F92" w:rsidRDefault="00372F92" w:rsidP="00F047C4">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asigură buna desfăşurare a raporturilor de muncă dintre angajaţii serviciului/centrului;  </w:t>
      </w:r>
    </w:p>
    <w:p w:rsidR="00372F92" w:rsidRPr="00372F92" w:rsidRDefault="00372F92" w:rsidP="00F047C4">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propune furnizorului de servicii sociale aprobarea structurii organizatorice şi a</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numărului de personal;  </w:t>
      </w:r>
    </w:p>
    <w:p w:rsidR="00372F92" w:rsidRPr="00372F92" w:rsidRDefault="00372F92" w:rsidP="00F047C4">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desfăşoară activităţi pentru promovarea imaginii centrului în comunitate;  </w:t>
      </w:r>
    </w:p>
    <w:p w:rsidR="00372F92" w:rsidRPr="00372F92" w:rsidRDefault="00372F92" w:rsidP="00F047C4">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asigură promovarea principiilor şi normelor prevăzute de Convenţia ONU cu privire la</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 xml:space="preserve">drepturile copilului; </w:t>
      </w:r>
    </w:p>
    <w:p w:rsidR="00372F92" w:rsidRPr="00372F92" w:rsidRDefault="00372F92" w:rsidP="00F047C4">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ia în considerare şi analizează orice sesizare care îi este adresată, referitoare la încălcări</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ale dre</w:t>
      </w:r>
      <w:r w:rsidR="00E3155B">
        <w:rPr>
          <w:rFonts w:ascii="Times New Roman" w:eastAsia="Times New Roman" w:hAnsi="Times New Roman" w:cs="Times New Roman"/>
          <w:color w:val="000000"/>
          <w:sz w:val="24"/>
          <w:szCs w:val="24"/>
          <w:lang w:val="ro-RO" w:eastAsia="ro-RO"/>
        </w:rPr>
        <w:t>pturilor beneficiarilor</w:t>
      </w:r>
      <w:r w:rsidRPr="00372F92">
        <w:rPr>
          <w:rFonts w:ascii="Times New Roman" w:eastAsia="Times New Roman" w:hAnsi="Times New Roman" w:cs="Times New Roman"/>
          <w:color w:val="000000"/>
          <w:sz w:val="24"/>
          <w:szCs w:val="24"/>
          <w:lang w:val="ro-RO" w:eastAsia="ro-RO"/>
        </w:rPr>
        <w:t xml:space="preserve">;  </w:t>
      </w:r>
    </w:p>
    <w:p w:rsidR="00372F92" w:rsidRPr="00372F92" w:rsidRDefault="00372F92" w:rsidP="00F047C4">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răspunde de calitatea activităţilor desfăşurate de personalul din cadrul serviciului şi</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dispune, în limita competenţei, măsuri de organizare care să conducă la îmbunătăţirea acestor activităţi sau, după caz, formulează propuneri în acest sens;  </w:t>
      </w:r>
    </w:p>
    <w:p w:rsidR="00372F92" w:rsidRPr="00372F92" w:rsidRDefault="00372F92" w:rsidP="00F047C4">
      <w:pPr>
        <w:numPr>
          <w:ilvl w:val="0"/>
          <w:numId w:val="5"/>
        </w:numPr>
        <w:spacing w:after="0" w:line="240" w:lineRule="auto"/>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organizează activitatea personalului şi asigură respectarea timpului de lucru şi</w:t>
      </w:r>
    </w:p>
    <w:p w:rsidR="00372F92" w:rsidRPr="00372F92" w:rsidRDefault="00372F92" w:rsidP="00372F92">
      <w:pPr>
        <w:spacing w:after="0" w:line="240" w:lineRule="auto"/>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prezentului regulament de organizare şi funcţionare;  </w:t>
      </w:r>
    </w:p>
    <w:p w:rsidR="00372F92" w:rsidRPr="00372F92" w:rsidRDefault="00F047C4" w:rsidP="00F047C4">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reprezintă serviciile</w:t>
      </w:r>
      <w:r w:rsidR="00372F92" w:rsidRPr="00372F92">
        <w:rPr>
          <w:rFonts w:ascii="Times New Roman" w:eastAsia="Times New Roman" w:hAnsi="Times New Roman" w:cs="Times New Roman"/>
          <w:color w:val="000000"/>
          <w:sz w:val="24"/>
          <w:szCs w:val="24"/>
          <w:lang w:val="ro-RO" w:eastAsia="ro-RO"/>
        </w:rPr>
        <w:t xml:space="preserve"> în relaţiile cu furnizorul de servicii sociale şi, după caz, cu</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autorităţile şi instituţiile publice, cu persoanele fizice şi juridice din ţară şi din străinătate, precum şi în justiţie;  </w:t>
      </w:r>
    </w:p>
    <w:p w:rsidR="00372F92" w:rsidRPr="00372F92" w:rsidRDefault="00372F92" w:rsidP="00F047C4">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asigură comunicarea şi colaborarea permanentă cu serviciul public de asistenţă socială</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de la nivelul primăriei şi de la nivel judeţean, cu alte instituţii publice locale şi organizaţii ale societăţii civile active în comunitate, în folosul beneficiarilor; </w:t>
      </w:r>
    </w:p>
    <w:p w:rsidR="00372F92" w:rsidRPr="00372F92" w:rsidRDefault="00372F92" w:rsidP="00F047C4">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propune, în condițiile legii, scoaterea la concurs a posturilor vacante prevăzute în statul</w:t>
      </w:r>
    </w:p>
    <w:p w:rsidR="00372F92" w:rsidRPr="00372F92" w:rsidRDefault="00372F92" w:rsidP="00372F92">
      <w:pPr>
        <w:tabs>
          <w:tab w:val="left" w:pos="2510"/>
        </w:tabs>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de funcții</w:t>
      </w:r>
      <w:r w:rsidRPr="00372F92">
        <w:rPr>
          <w:rFonts w:ascii="Times New Roman" w:eastAsia="Times New Roman" w:hAnsi="Times New Roman" w:cs="Times New Roman"/>
          <w:sz w:val="24"/>
          <w:szCs w:val="24"/>
          <w:lang w:eastAsia="ro-RO"/>
        </w:rPr>
        <w:t>;</w:t>
      </w:r>
      <w:r w:rsidRPr="00372F92">
        <w:rPr>
          <w:rFonts w:ascii="Times New Roman" w:eastAsia="Times New Roman" w:hAnsi="Times New Roman" w:cs="Times New Roman"/>
          <w:sz w:val="24"/>
          <w:szCs w:val="24"/>
          <w:lang w:eastAsia="ro-RO"/>
        </w:rPr>
        <w:tab/>
      </w:r>
    </w:p>
    <w:p w:rsidR="00372F92" w:rsidRPr="00372F92" w:rsidRDefault="00372F92" w:rsidP="00F047C4">
      <w:pPr>
        <w:numPr>
          <w:ilvl w:val="0"/>
          <w:numId w:val="5"/>
        </w:num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participă la luarea deciziilor referitoare la selectarea personalului centrului;</w:t>
      </w:r>
    </w:p>
    <w:p w:rsidR="00372F92" w:rsidRPr="00372F92" w:rsidRDefault="00372F92" w:rsidP="00F047C4">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întocmeşte proiectul bugetului propriu al complexului şi contul de încheiere a</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exerciţiului bugetar;  </w:t>
      </w:r>
    </w:p>
    <w:p w:rsidR="00372F92" w:rsidRPr="00372F92" w:rsidRDefault="00372F92" w:rsidP="00F047C4">
      <w:pPr>
        <w:numPr>
          <w:ilvl w:val="0"/>
          <w:numId w:val="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asigură îndeplinirea măsurilor de aducere la cunoştinţă atât personalului, cât şi</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beneficiarilor a prevederilor din regulamentul propriu de organizare şi funcţionare</w:t>
      </w:r>
      <w:r w:rsidR="00E3155B">
        <w:rPr>
          <w:rFonts w:ascii="Times New Roman" w:eastAsia="Times New Roman" w:hAnsi="Times New Roman" w:cs="Times New Roman"/>
          <w:color w:val="000000"/>
          <w:sz w:val="24"/>
          <w:szCs w:val="24"/>
          <w:lang w:val="ro-RO" w:eastAsia="ro-RO"/>
        </w:rPr>
        <w:t xml:space="preserve"> și a celorlalte regulamente</w:t>
      </w:r>
      <w:r w:rsidRPr="00372F92">
        <w:rPr>
          <w:rFonts w:ascii="Times New Roman" w:eastAsia="Times New Roman" w:hAnsi="Times New Roman" w:cs="Times New Roman"/>
          <w:color w:val="000000"/>
          <w:sz w:val="24"/>
          <w:szCs w:val="24"/>
          <w:lang w:val="ro-RO" w:eastAsia="ro-RO"/>
        </w:rPr>
        <w:t xml:space="preserve">;  </w:t>
      </w:r>
    </w:p>
    <w:p w:rsidR="00E3155B" w:rsidRDefault="00DC35BC" w:rsidP="00F047C4">
      <w:pPr>
        <w:numPr>
          <w:ilvl w:val="0"/>
          <w:numId w:val="5"/>
        </w:num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semnează</w:t>
      </w:r>
      <w:r w:rsidR="00E3155B">
        <w:rPr>
          <w:rFonts w:ascii="Times New Roman" w:eastAsia="Times New Roman" w:hAnsi="Times New Roman" w:cs="Times New Roman"/>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în numele furnizorului</w:t>
      </w:r>
      <w:r w:rsidR="00E3155B">
        <w:rPr>
          <w:rFonts w:ascii="Times New Roman" w:eastAsia="Times New Roman" w:hAnsi="Times New Roman" w:cs="Times New Roman"/>
          <w:color w:val="000000"/>
          <w:sz w:val="24"/>
          <w:szCs w:val="24"/>
          <w:lang w:val="ro-RO" w:eastAsia="ro-RO"/>
        </w:rPr>
        <w:t xml:space="preserve">, </w:t>
      </w:r>
      <w:r w:rsidR="00372F92" w:rsidRPr="00372F92">
        <w:rPr>
          <w:rFonts w:ascii="Times New Roman" w:eastAsia="Times New Roman" w:hAnsi="Times New Roman" w:cs="Times New Roman"/>
          <w:color w:val="000000"/>
          <w:sz w:val="24"/>
          <w:szCs w:val="24"/>
          <w:lang w:val="ro-RO" w:eastAsia="ro-RO"/>
        </w:rPr>
        <w:t xml:space="preserve"> </w:t>
      </w:r>
      <w:r w:rsidR="00E3155B">
        <w:rPr>
          <w:rFonts w:ascii="Times New Roman" w:eastAsia="Times New Roman" w:hAnsi="Times New Roman" w:cs="Times New Roman"/>
          <w:color w:val="000000"/>
          <w:sz w:val="24"/>
          <w:szCs w:val="24"/>
          <w:lang w:val="ro-RO" w:eastAsia="ro-RO"/>
        </w:rPr>
        <w:t>contractele</w:t>
      </w:r>
      <w:r w:rsidR="00E3155B" w:rsidRPr="00372F92">
        <w:rPr>
          <w:rFonts w:ascii="Times New Roman" w:eastAsia="Times New Roman" w:hAnsi="Times New Roman" w:cs="Times New Roman"/>
          <w:color w:val="000000"/>
          <w:sz w:val="24"/>
          <w:szCs w:val="24"/>
          <w:lang w:val="ro-RO" w:eastAsia="ro-RO"/>
        </w:rPr>
        <w:t xml:space="preserve"> </w:t>
      </w:r>
      <w:r w:rsidR="00372F92" w:rsidRPr="00372F92">
        <w:rPr>
          <w:rFonts w:ascii="Times New Roman" w:eastAsia="Times New Roman" w:hAnsi="Times New Roman" w:cs="Times New Roman"/>
          <w:color w:val="000000"/>
          <w:sz w:val="24"/>
          <w:szCs w:val="24"/>
          <w:lang w:val="ro-RO" w:eastAsia="ro-RO"/>
        </w:rPr>
        <w:t xml:space="preserve"> de furnizare a serviciilor sociale</w:t>
      </w:r>
      <w:r w:rsidR="00E3155B" w:rsidRPr="00E3155B">
        <w:rPr>
          <w:rFonts w:ascii="Times New Roman" w:eastAsia="Times New Roman" w:hAnsi="Times New Roman" w:cs="Times New Roman"/>
          <w:color w:val="000000"/>
          <w:sz w:val="24"/>
          <w:szCs w:val="24"/>
          <w:lang w:val="ro-RO" w:eastAsia="ro-RO"/>
        </w:rPr>
        <w:t xml:space="preserve"> </w:t>
      </w:r>
      <w:r w:rsidR="00E3155B" w:rsidRPr="00372F92">
        <w:rPr>
          <w:rFonts w:ascii="Times New Roman" w:eastAsia="Times New Roman" w:hAnsi="Times New Roman" w:cs="Times New Roman"/>
          <w:color w:val="000000"/>
          <w:sz w:val="24"/>
          <w:szCs w:val="24"/>
          <w:lang w:val="ro-RO" w:eastAsia="ro-RO"/>
        </w:rPr>
        <w:t>c</w:t>
      </w:r>
      <w:r w:rsidR="00E3155B">
        <w:rPr>
          <w:rFonts w:ascii="Times New Roman" w:eastAsia="Times New Roman" w:hAnsi="Times New Roman" w:cs="Times New Roman"/>
          <w:color w:val="000000"/>
          <w:sz w:val="24"/>
          <w:szCs w:val="24"/>
          <w:lang w:val="ro-RO" w:eastAsia="ro-RO"/>
        </w:rPr>
        <w:t>u</w:t>
      </w:r>
    </w:p>
    <w:p w:rsidR="00372F92" w:rsidRPr="00E3155B" w:rsidRDefault="00E3155B" w:rsidP="00E3155B">
      <w:pPr>
        <w:spacing w:after="0" w:line="240" w:lineRule="auto"/>
        <w:rPr>
          <w:rFonts w:ascii="Times New Roman" w:eastAsia="Times New Roman" w:hAnsi="Times New Roman" w:cs="Times New Roman"/>
          <w:color w:val="000000"/>
          <w:sz w:val="24"/>
          <w:szCs w:val="24"/>
          <w:lang w:val="ro-RO" w:eastAsia="ro-RO"/>
        </w:rPr>
      </w:pPr>
      <w:r w:rsidRPr="00E3155B">
        <w:rPr>
          <w:rFonts w:ascii="Times New Roman" w:eastAsia="Times New Roman" w:hAnsi="Times New Roman" w:cs="Times New Roman"/>
          <w:color w:val="000000"/>
          <w:sz w:val="24"/>
          <w:szCs w:val="24"/>
          <w:lang w:val="ro-RO" w:eastAsia="ro-RO"/>
        </w:rPr>
        <w:t>beneficiarii</w:t>
      </w:r>
      <w:r w:rsidR="00372F92" w:rsidRPr="00E3155B">
        <w:rPr>
          <w:rFonts w:ascii="Times New Roman" w:eastAsia="Times New Roman" w:hAnsi="Times New Roman" w:cs="Times New Roman"/>
          <w:color w:val="000000"/>
          <w:sz w:val="24"/>
          <w:szCs w:val="24"/>
          <w:lang w:val="ro-RO" w:eastAsia="ro-RO"/>
        </w:rPr>
        <w:t>; </w:t>
      </w:r>
    </w:p>
    <w:p w:rsidR="00372F92" w:rsidRPr="00372F92" w:rsidRDefault="00372F92" w:rsidP="00F047C4">
      <w:pPr>
        <w:numPr>
          <w:ilvl w:val="0"/>
          <w:numId w:val="5"/>
        </w:num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asigură supervizarea internă şi externă a personalului de specialitate și a voluntarilor;</w:t>
      </w:r>
    </w:p>
    <w:p w:rsidR="00372F92" w:rsidRPr="00372F92" w:rsidRDefault="00372F92" w:rsidP="00F047C4">
      <w:pPr>
        <w:numPr>
          <w:ilvl w:val="0"/>
          <w:numId w:val="5"/>
        </w:num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 xml:space="preserve">răspunde de confidenţialitatea, corectitudinea şi legalitatea actelor şi datelor prezentate </w:t>
      </w:r>
    </w:p>
    <w:p w:rsidR="004A34A3" w:rsidRPr="00372F92" w:rsidRDefault="00372F92" w:rsidP="00372F92">
      <w:p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şefilor ierarhici;</w:t>
      </w:r>
    </w:p>
    <w:p w:rsidR="00E3155B" w:rsidRDefault="00372F92" w:rsidP="00F047C4">
      <w:pPr>
        <w:numPr>
          <w:ilvl w:val="0"/>
          <w:numId w:val="5"/>
        </w:num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 xml:space="preserve">semnalează,de urgenţă, la DGASPC situaţiile </w:t>
      </w:r>
      <w:r w:rsidR="00E3155B">
        <w:rPr>
          <w:rFonts w:ascii="Times New Roman" w:eastAsia="Times New Roman" w:hAnsi="Times New Roman" w:cs="Times New Roman"/>
          <w:sz w:val="24"/>
          <w:szCs w:val="24"/>
          <w:lang w:val="ro-RO"/>
        </w:rPr>
        <w:t xml:space="preserve">de </w:t>
      </w:r>
      <w:r w:rsidR="00E3155B">
        <w:rPr>
          <w:rFonts w:ascii="Times New Roman" w:eastAsia="Times New Roman" w:hAnsi="Times New Roman" w:cs="Times New Roman"/>
          <w:color w:val="000000"/>
          <w:sz w:val="24"/>
          <w:szCs w:val="24"/>
          <w:lang w:val="ro-RO"/>
        </w:rPr>
        <w:t>abuz, neglijare, hărţuire</w:t>
      </w:r>
      <w:r w:rsidR="00E3155B" w:rsidRPr="007D7F69">
        <w:rPr>
          <w:rFonts w:ascii="Times New Roman" w:eastAsia="Times New Roman" w:hAnsi="Times New Roman" w:cs="Times New Roman"/>
          <w:color w:val="000000"/>
          <w:sz w:val="24"/>
          <w:szCs w:val="24"/>
          <w:lang w:val="ro-RO"/>
        </w:rPr>
        <w:t xml:space="preserve"> sau exploata</w:t>
      </w:r>
      <w:r w:rsidR="00E3155B">
        <w:rPr>
          <w:rFonts w:ascii="Times New Roman" w:eastAsia="Times New Roman" w:hAnsi="Times New Roman" w:cs="Times New Roman"/>
          <w:color w:val="000000"/>
          <w:sz w:val="24"/>
          <w:szCs w:val="24"/>
          <w:lang w:val="ro-RO"/>
        </w:rPr>
        <w:t>re</w:t>
      </w:r>
    </w:p>
    <w:p w:rsidR="00372F92" w:rsidRPr="00372F92" w:rsidRDefault="00E3155B" w:rsidP="00E3155B">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a beneficiarilor</w:t>
      </w:r>
      <w:r w:rsidR="00372F92" w:rsidRPr="00372F92">
        <w:rPr>
          <w:rFonts w:ascii="Times New Roman" w:eastAsia="Times New Roman" w:hAnsi="Times New Roman" w:cs="Times New Roman"/>
          <w:sz w:val="24"/>
          <w:szCs w:val="24"/>
          <w:lang w:val="ro-RO"/>
        </w:rPr>
        <w:t xml:space="preserve">; </w:t>
      </w:r>
    </w:p>
    <w:p w:rsidR="00372F92" w:rsidRPr="00372F92" w:rsidRDefault="00372F92" w:rsidP="00F047C4">
      <w:pPr>
        <w:numPr>
          <w:ilvl w:val="0"/>
          <w:numId w:val="5"/>
        </w:num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 xml:space="preserve">sesizează, </w:t>
      </w:r>
      <w:r w:rsidRPr="00372F92">
        <w:rPr>
          <w:rFonts w:ascii="Times New Roman" w:eastAsia="Times New Roman" w:hAnsi="Times New Roman" w:cs="Times New Roman"/>
          <w:b/>
          <w:i/>
          <w:sz w:val="24"/>
          <w:szCs w:val="24"/>
          <w:lang w:val="ro-RO"/>
        </w:rPr>
        <w:t>în scris,</w:t>
      </w:r>
      <w:r w:rsidRPr="00372F92">
        <w:rPr>
          <w:rFonts w:ascii="Times New Roman" w:eastAsia="Times New Roman" w:hAnsi="Times New Roman" w:cs="Times New Roman"/>
          <w:sz w:val="24"/>
          <w:szCs w:val="24"/>
          <w:lang w:val="ro-RO"/>
        </w:rPr>
        <w:t xml:space="preserve"> la DGASPC suspiciuni sau situaţii de abuz, neglijare sau exploatare</w:t>
      </w:r>
      <w:r w:rsidR="004A34A3">
        <w:rPr>
          <w:rFonts w:ascii="Times New Roman" w:eastAsia="Times New Roman" w:hAnsi="Times New Roman" w:cs="Times New Roman"/>
          <w:sz w:val="24"/>
          <w:szCs w:val="24"/>
          <w:lang w:val="ro-RO"/>
        </w:rPr>
        <w:t xml:space="preserve"> a</w:t>
      </w:r>
    </w:p>
    <w:p w:rsidR="00372F92" w:rsidRPr="00372F92" w:rsidRDefault="00372F92" w:rsidP="00372F92">
      <w:p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lastRenderedPageBreak/>
        <w:t>copilului</w:t>
      </w:r>
      <w:r w:rsidR="0005423E" w:rsidRPr="0005423E">
        <w:rPr>
          <w:rFonts w:ascii="Times New Roman" w:eastAsia="Times New Roman" w:hAnsi="Times New Roman" w:cs="Times New Roman"/>
          <w:sz w:val="24"/>
          <w:szCs w:val="24"/>
          <w:lang w:val="ro-RO"/>
        </w:rPr>
        <w:t xml:space="preserve"> </w:t>
      </w:r>
      <w:r w:rsidR="0005423E">
        <w:rPr>
          <w:rFonts w:ascii="Times New Roman" w:eastAsia="Times New Roman" w:hAnsi="Times New Roman" w:cs="Times New Roman"/>
          <w:sz w:val="24"/>
          <w:szCs w:val="24"/>
          <w:lang w:val="ro-RO"/>
        </w:rPr>
        <w:t>, complectând fișa A/N/E</w:t>
      </w:r>
      <w:r w:rsidR="0005423E" w:rsidRPr="00372F92">
        <w:rPr>
          <w:rFonts w:ascii="Times New Roman" w:eastAsia="Times New Roman" w:hAnsi="Times New Roman" w:cs="Times New Roman"/>
          <w:sz w:val="24"/>
          <w:szCs w:val="24"/>
          <w:lang w:val="ro-RO"/>
        </w:rPr>
        <w:t>;</w:t>
      </w:r>
    </w:p>
    <w:p w:rsidR="00372F92" w:rsidRPr="00372F92" w:rsidRDefault="00372F92" w:rsidP="00F047C4">
      <w:pPr>
        <w:numPr>
          <w:ilvl w:val="0"/>
          <w:numId w:val="5"/>
        </w:numPr>
        <w:tabs>
          <w:tab w:val="left" w:pos="180"/>
          <w:tab w:val="left" w:pos="360"/>
        </w:tabs>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xml:space="preserve">păstreză confidenţialitatea în legătura cu faptele, informaţiile sau documentele de care a </w:t>
      </w:r>
    </w:p>
    <w:p w:rsidR="00372F92" w:rsidRPr="00372F92" w:rsidRDefault="00372F92" w:rsidP="00372F92">
      <w:p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luat la cunoştinţă în exercitarea funcţiei;</w:t>
      </w:r>
    </w:p>
    <w:p w:rsidR="00372F92" w:rsidRDefault="00372F92" w:rsidP="00F047C4">
      <w:pPr>
        <w:numPr>
          <w:ilvl w:val="0"/>
          <w:numId w:val="5"/>
        </w:num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 xml:space="preserve">păstreză confidenţialitatea cu privire la </w:t>
      </w:r>
      <w:r w:rsidR="004A34A3">
        <w:rPr>
          <w:rFonts w:ascii="Times New Roman" w:eastAsia="Times New Roman" w:hAnsi="Times New Roman" w:cs="Times New Roman"/>
          <w:sz w:val="24"/>
          <w:szCs w:val="24"/>
          <w:lang w:val="ro-RO"/>
        </w:rPr>
        <w:t>locaţia adãpostului şi aupra</w:t>
      </w:r>
      <w:r w:rsidR="004A34A3" w:rsidRPr="004A34A3">
        <w:rPr>
          <w:rFonts w:ascii="Times New Roman" w:eastAsia="Times New Roman" w:hAnsi="Times New Roman" w:cs="Times New Roman"/>
          <w:color w:val="000000"/>
          <w:sz w:val="24"/>
          <w:szCs w:val="24"/>
          <w:lang w:val="ro-RO"/>
        </w:rPr>
        <w:t xml:space="preserve"> </w:t>
      </w:r>
      <w:r w:rsidR="004A34A3" w:rsidRPr="007D7F69">
        <w:rPr>
          <w:rFonts w:ascii="Times New Roman" w:eastAsia="Times New Roman" w:hAnsi="Times New Roman" w:cs="Times New Roman"/>
          <w:color w:val="000000"/>
          <w:sz w:val="24"/>
          <w:szCs w:val="24"/>
          <w:lang w:val="ro-RO"/>
        </w:rPr>
        <w:t>datelor personale</w:t>
      </w:r>
      <w:r w:rsidR="004A34A3">
        <w:rPr>
          <w:rFonts w:ascii="Times New Roman" w:eastAsia="Times New Roman" w:hAnsi="Times New Roman" w:cs="Times New Roman"/>
          <w:sz w:val="24"/>
          <w:szCs w:val="24"/>
          <w:lang w:val="ro-RO"/>
        </w:rPr>
        <w:t xml:space="preserve">  ale </w:t>
      </w:r>
    </w:p>
    <w:p w:rsidR="004A34A3" w:rsidRDefault="004A34A3" w:rsidP="004A34A3">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beneficiarilor;</w:t>
      </w:r>
    </w:p>
    <w:p w:rsidR="00F047C4" w:rsidRPr="00F047C4" w:rsidRDefault="00F047C4" w:rsidP="00F047C4">
      <w:pPr>
        <w:pStyle w:val="ListParagraph"/>
        <w:numPr>
          <w:ilvl w:val="0"/>
          <w:numId w:val="5"/>
        </w:numPr>
        <w:spacing w:after="0" w:line="240" w:lineRule="auto"/>
        <w:rPr>
          <w:rFonts w:ascii="Times New Roman" w:eastAsia="Times New Roman" w:hAnsi="Times New Roman" w:cs="Times New Roman"/>
          <w:sz w:val="24"/>
          <w:szCs w:val="24"/>
          <w:lang w:val="ro-RO"/>
        </w:rPr>
      </w:pPr>
      <w:r w:rsidRPr="00F047C4">
        <w:rPr>
          <w:rFonts w:ascii="Times New Roman" w:eastAsia="Times New Roman" w:hAnsi="Times New Roman" w:cs="Times New Roman"/>
          <w:sz w:val="24"/>
          <w:szCs w:val="24"/>
          <w:lang w:val="ro-RO"/>
        </w:rPr>
        <w:t>pentru buna desfășurare a activității serviciilor, emite note interne</w:t>
      </w:r>
    </w:p>
    <w:p w:rsidR="008445CC" w:rsidRPr="00CB7D75" w:rsidRDefault="00CB7D75" w:rsidP="00CB7D75">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 xml:space="preserve"> </w:t>
      </w:r>
      <w:r w:rsidRPr="00CB7D75">
        <w:rPr>
          <w:rFonts w:ascii="Times New Roman" w:eastAsia="Times New Roman" w:hAnsi="Times New Roman" w:cs="Times New Roman"/>
          <w:b/>
          <w:color w:val="000000"/>
          <w:sz w:val="24"/>
          <w:szCs w:val="24"/>
          <w:lang w:val="ro-RO" w:eastAsia="ro-RO"/>
        </w:rPr>
        <w:t>aa)</w:t>
      </w:r>
      <w:r>
        <w:rPr>
          <w:rFonts w:ascii="Times New Roman" w:eastAsia="Times New Roman" w:hAnsi="Times New Roman" w:cs="Times New Roman"/>
          <w:b/>
          <w:color w:val="000000"/>
          <w:sz w:val="24"/>
          <w:szCs w:val="24"/>
          <w:lang w:val="ro-RO" w:eastAsia="ro-RO"/>
        </w:rPr>
        <w:t xml:space="preserve">  </w:t>
      </w:r>
      <w:r w:rsidR="00372F92" w:rsidRPr="00CB7D75">
        <w:rPr>
          <w:rFonts w:ascii="Times New Roman" w:eastAsia="Times New Roman" w:hAnsi="Times New Roman" w:cs="Times New Roman"/>
          <w:color w:val="000000"/>
          <w:sz w:val="24"/>
          <w:szCs w:val="24"/>
          <w:lang w:val="ro-RO" w:eastAsia="ro-RO"/>
        </w:rPr>
        <w:t>alte a</w:t>
      </w:r>
      <w:r w:rsidR="0005423E" w:rsidRPr="00CB7D75">
        <w:rPr>
          <w:rFonts w:ascii="Times New Roman" w:eastAsia="Times New Roman" w:hAnsi="Times New Roman" w:cs="Times New Roman"/>
          <w:color w:val="000000"/>
          <w:sz w:val="24"/>
          <w:szCs w:val="24"/>
          <w:lang w:val="ro-RO" w:eastAsia="ro-RO"/>
        </w:rPr>
        <w:t>tribuţii prevăzute în standardele</w:t>
      </w:r>
      <w:r w:rsidR="00372F92" w:rsidRPr="00CB7D75">
        <w:rPr>
          <w:rFonts w:ascii="Times New Roman" w:eastAsia="Times New Roman" w:hAnsi="Times New Roman" w:cs="Times New Roman"/>
          <w:color w:val="000000"/>
          <w:sz w:val="24"/>
          <w:szCs w:val="24"/>
          <w:lang w:val="ro-RO" w:eastAsia="ro-RO"/>
        </w:rPr>
        <w:t xml:space="preserve"> minim</w:t>
      </w:r>
      <w:r w:rsidR="0005423E" w:rsidRPr="00CB7D75">
        <w:rPr>
          <w:rFonts w:ascii="Times New Roman" w:eastAsia="Times New Roman" w:hAnsi="Times New Roman" w:cs="Times New Roman"/>
          <w:color w:val="000000"/>
          <w:sz w:val="24"/>
          <w:szCs w:val="24"/>
          <w:lang w:val="ro-RO" w:eastAsia="ro-RO"/>
        </w:rPr>
        <w:t>e</w:t>
      </w:r>
      <w:r w:rsidR="00372F92" w:rsidRPr="00CB7D75">
        <w:rPr>
          <w:rFonts w:ascii="Times New Roman" w:eastAsia="Times New Roman" w:hAnsi="Times New Roman" w:cs="Times New Roman"/>
          <w:color w:val="000000"/>
          <w:sz w:val="24"/>
          <w:szCs w:val="24"/>
          <w:lang w:val="ro-RO" w:eastAsia="ro-RO"/>
        </w:rPr>
        <w:t xml:space="preserve"> de cal</w:t>
      </w:r>
      <w:r w:rsidR="0005423E" w:rsidRPr="00CB7D75">
        <w:rPr>
          <w:rFonts w:ascii="Times New Roman" w:eastAsia="Times New Roman" w:hAnsi="Times New Roman" w:cs="Times New Roman"/>
          <w:color w:val="000000"/>
          <w:sz w:val="24"/>
          <w:szCs w:val="24"/>
          <w:lang w:val="ro-RO" w:eastAsia="ro-RO"/>
        </w:rPr>
        <w:t>itate aplicabile</w:t>
      </w:r>
      <w:r w:rsidR="008445CC" w:rsidRPr="00CB7D75">
        <w:rPr>
          <w:rFonts w:ascii="Times New Roman" w:eastAsia="Times New Roman" w:hAnsi="Times New Roman" w:cs="Times New Roman"/>
          <w:color w:val="000000"/>
          <w:sz w:val="24"/>
          <w:szCs w:val="24"/>
          <w:lang w:val="ro-RO" w:eastAsia="ro-RO"/>
        </w:rPr>
        <w:t xml:space="preserve"> și a legislației </w:t>
      </w:r>
    </w:p>
    <w:p w:rsidR="00372F92" w:rsidRPr="006F0195" w:rsidRDefault="008445CC" w:rsidP="008445CC">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conexe</w:t>
      </w:r>
      <w:r w:rsidR="0005423E" w:rsidRPr="006F0195">
        <w:rPr>
          <w:rFonts w:ascii="Times New Roman" w:eastAsia="Times New Roman" w:hAnsi="Times New Roman" w:cs="Times New Roman"/>
          <w:color w:val="000000"/>
          <w:sz w:val="24"/>
          <w:szCs w:val="24"/>
          <w:lang w:val="ro-RO" w:eastAsia="ro-RO"/>
        </w:rPr>
        <w:t>.</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  </w:t>
      </w:r>
    </w:p>
    <w:p w:rsidR="00372F92" w:rsidRPr="00372F92" w:rsidRDefault="00372F92" w:rsidP="00372F92">
      <w:p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b/>
          <w:color w:val="000000"/>
          <w:sz w:val="24"/>
          <w:szCs w:val="24"/>
          <w:lang w:val="ro-RO" w:eastAsia="ro-RO"/>
        </w:rPr>
        <w:t>   </w:t>
      </w:r>
      <w:r w:rsidRPr="00372F92">
        <w:rPr>
          <w:rFonts w:ascii="Times New Roman" w:eastAsia="Times New Roman" w:hAnsi="Times New Roman" w:cs="Times New Roman"/>
          <w:b/>
          <w:color w:val="000000"/>
          <w:sz w:val="24"/>
          <w:szCs w:val="24"/>
          <w:lang w:val="ro-RO" w:eastAsia="ro-RO"/>
        </w:rPr>
        <w:tab/>
      </w:r>
      <w:r w:rsidRPr="00372F92">
        <w:rPr>
          <w:rFonts w:ascii="Times New Roman" w:eastAsia="Times New Roman" w:hAnsi="Times New Roman" w:cs="Times New Roman"/>
          <w:b/>
          <w:bCs/>
          <w:color w:val="000000"/>
          <w:sz w:val="24"/>
          <w:szCs w:val="24"/>
          <w:lang w:val="ro-RO" w:eastAsia="ro-RO"/>
        </w:rPr>
        <w:t>(3)</w:t>
      </w:r>
      <w:r w:rsidRPr="00372F92">
        <w:rPr>
          <w:rFonts w:ascii="Times New Roman" w:eastAsia="Times New Roman" w:hAnsi="Times New Roman" w:cs="Times New Roman"/>
          <w:b/>
          <w:color w:val="000000"/>
          <w:sz w:val="24"/>
          <w:szCs w:val="24"/>
          <w:lang w:val="ro-RO" w:eastAsia="ro-RO"/>
        </w:rPr>
        <w:t xml:space="preserve"> Funcţiile de conducere se ocupă prin concurs sau, după caz, examen, în condiţiile legii.  </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w:t>
      </w:r>
    </w:p>
    <w:p w:rsidR="00372F92" w:rsidRPr="00372F92" w:rsidRDefault="00372F92" w:rsidP="00372F92">
      <w:p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ab/>
      </w:r>
      <w:r w:rsidRPr="00372F92">
        <w:rPr>
          <w:rFonts w:ascii="Times New Roman" w:eastAsia="Times New Roman" w:hAnsi="Times New Roman" w:cs="Times New Roman"/>
          <w:b/>
          <w:bCs/>
          <w:color w:val="000000"/>
          <w:sz w:val="24"/>
          <w:szCs w:val="24"/>
          <w:lang w:val="ro-RO" w:eastAsia="ro-RO"/>
        </w:rPr>
        <w:t>(4)</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color w:val="000000"/>
          <w:sz w:val="24"/>
          <w:szCs w:val="24"/>
          <w:lang w:val="ro-RO" w:eastAsia="ro-RO"/>
        </w:rPr>
        <w:t xml:space="preserve">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  </w:t>
      </w:r>
    </w:p>
    <w:p w:rsidR="00372F92" w:rsidRPr="00372F92" w:rsidRDefault="00372F92" w:rsidP="00372F92">
      <w:p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b/>
          <w:color w:val="000000"/>
          <w:sz w:val="24"/>
          <w:szCs w:val="24"/>
          <w:lang w:val="ro-RO" w:eastAsia="ro-RO"/>
        </w:rPr>
        <w:t>   </w:t>
      </w:r>
    </w:p>
    <w:p w:rsidR="00372F92" w:rsidRPr="00372F92" w:rsidRDefault="00372F92" w:rsidP="00372F92">
      <w:pPr>
        <w:spacing w:after="0" w:line="240" w:lineRule="auto"/>
        <w:ind w:firstLine="708"/>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b/>
          <w:bCs/>
          <w:color w:val="000000"/>
          <w:sz w:val="24"/>
          <w:szCs w:val="24"/>
          <w:lang w:val="ro-RO" w:eastAsia="ro-RO"/>
        </w:rPr>
        <w:t>(5)</w:t>
      </w:r>
      <w:r w:rsidRPr="00372F92">
        <w:rPr>
          <w:rFonts w:ascii="Times New Roman" w:eastAsia="Times New Roman" w:hAnsi="Times New Roman" w:cs="Times New Roman"/>
          <w:b/>
          <w:color w:val="000000"/>
          <w:sz w:val="24"/>
          <w:szCs w:val="24"/>
          <w:lang w:val="ro-RO" w:eastAsia="ro-RO"/>
        </w:rPr>
        <w:t xml:space="preserve"> Sancţionarea disciplinară sau eliberarea din funcţie a conducătorilor instituţiei se face în condiţiile legii.   </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p>
    <w:p w:rsidR="00372F92" w:rsidRPr="00372F92" w:rsidRDefault="00372F92" w:rsidP="00372F92">
      <w:pPr>
        <w:spacing w:after="0" w:line="240" w:lineRule="auto"/>
        <w:jc w:val="center"/>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b/>
          <w:bCs/>
          <w:color w:val="000000"/>
          <w:sz w:val="24"/>
          <w:szCs w:val="24"/>
          <w:lang w:val="ro-RO" w:eastAsia="ro-RO"/>
        </w:rPr>
        <w:t>ARTICOLUL 10</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br/>
      </w:r>
      <w:r w:rsidRPr="00372F92">
        <w:rPr>
          <w:rFonts w:ascii="Times New Roman" w:eastAsia="Times New Roman" w:hAnsi="Times New Roman" w:cs="Times New Roman"/>
          <w:b/>
          <w:i/>
          <w:color w:val="000000"/>
          <w:sz w:val="24"/>
          <w:szCs w:val="24"/>
          <w:lang w:val="ro-RO" w:eastAsia="ro-RO"/>
        </w:rPr>
        <w:t>PERSONALUL DE SPECIALITATE DE ÎNGRIJIRE ŞI ASISTENŢĂ.</w:t>
      </w:r>
      <w:r w:rsidRPr="00372F92">
        <w:rPr>
          <w:rFonts w:ascii="Times New Roman" w:eastAsia="Times New Roman" w:hAnsi="Times New Roman" w:cs="Times New Roman"/>
          <w:color w:val="000000"/>
          <w:sz w:val="24"/>
          <w:szCs w:val="24"/>
          <w:lang w:val="ro-RO" w:eastAsia="ro-RO"/>
        </w:rPr>
        <w:t xml:space="preserve"> </w:t>
      </w:r>
    </w:p>
    <w:p w:rsidR="00372F92" w:rsidRPr="00372F92" w:rsidRDefault="00372F92" w:rsidP="00372F92">
      <w:pPr>
        <w:spacing w:after="0" w:line="240" w:lineRule="auto"/>
        <w:ind w:firstLine="708"/>
        <w:rPr>
          <w:rFonts w:ascii="Times New Roman" w:eastAsia="Times New Roman" w:hAnsi="Times New Roman" w:cs="Times New Roman"/>
          <w:color w:val="000000"/>
          <w:sz w:val="24"/>
          <w:szCs w:val="24"/>
          <w:lang w:val="ro-RO" w:eastAsia="ro-RO"/>
        </w:rPr>
      </w:pPr>
    </w:p>
    <w:p w:rsidR="00372F92" w:rsidRPr="00372F92" w:rsidRDefault="00372F92" w:rsidP="00372F92">
      <w:pPr>
        <w:spacing w:after="0" w:line="240" w:lineRule="auto"/>
        <w:ind w:firstLine="708"/>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b/>
          <w:bCs/>
          <w:color w:val="000000"/>
          <w:sz w:val="24"/>
          <w:szCs w:val="24"/>
          <w:lang w:val="ro-RO" w:eastAsia="ro-RO"/>
        </w:rPr>
        <w:t>(1)</w:t>
      </w:r>
      <w:r w:rsidRPr="00372F92">
        <w:rPr>
          <w:rFonts w:ascii="Times New Roman" w:eastAsia="Times New Roman" w:hAnsi="Times New Roman" w:cs="Times New Roman"/>
          <w:b/>
          <w:color w:val="000000"/>
          <w:sz w:val="24"/>
          <w:szCs w:val="24"/>
          <w:lang w:val="ro-RO" w:eastAsia="ro-RO"/>
        </w:rPr>
        <w:t xml:space="preserve"> Personalul de specialitate este format din</w:t>
      </w:r>
      <w:r w:rsidRPr="00372F92">
        <w:rPr>
          <w:rFonts w:ascii="Times New Roman" w:eastAsia="Times New Roman" w:hAnsi="Times New Roman" w:cs="Times New Roman"/>
          <w:color w:val="000000"/>
          <w:sz w:val="24"/>
          <w:szCs w:val="24"/>
          <w:lang w:val="ro-RO" w:eastAsia="ro-RO"/>
        </w:rPr>
        <w:t xml:space="preserve">:  </w:t>
      </w:r>
    </w:p>
    <w:p w:rsidR="00372F92" w:rsidRPr="00372F92" w:rsidRDefault="00372F92" w:rsidP="00372F92">
      <w:pPr>
        <w:spacing w:before="50" w:after="50" w:line="240" w:lineRule="auto"/>
        <w:ind w:left="-310" w:right="50"/>
        <w:rPr>
          <w:rFonts w:ascii="Tahoma" w:eastAsia="Times New Roman" w:hAnsi="Tahoma" w:cs="Tahoma"/>
          <w:color w:val="000000"/>
          <w:sz w:val="14"/>
          <w:szCs w:val="14"/>
          <w:shd w:val="clear" w:color="auto" w:fill="FFFFFF"/>
          <w:lang w:val="ro-RO" w:eastAsia="ro-RO"/>
        </w:rPr>
      </w:pP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a)</w:t>
      </w:r>
      <w:r w:rsidR="009248C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asistent social,</w:t>
      </w:r>
      <w:r w:rsidRPr="00372F92">
        <w:rPr>
          <w:rFonts w:ascii="Times New Roman" w:eastAsia="Times New Roman" w:hAnsi="Times New Roman" w:cs="Times New Roman"/>
          <w:b/>
          <w:sz w:val="24"/>
          <w:szCs w:val="24"/>
          <w:lang w:val="ro-RO" w:eastAsia="ro-RO"/>
        </w:rPr>
        <w:t xml:space="preserve"> poziţia din COR – </w:t>
      </w:r>
      <w:r w:rsidRPr="00372F92">
        <w:rPr>
          <w:rFonts w:ascii="Times New Roman" w:eastAsia="Times New Roman" w:hAnsi="Times New Roman" w:cs="Times New Roman"/>
          <w:b/>
          <w:color w:val="000000"/>
          <w:sz w:val="24"/>
          <w:szCs w:val="24"/>
          <w:lang w:val="ro-RO" w:eastAsia="ro-RO"/>
        </w:rPr>
        <w:t>263501;</w:t>
      </w:r>
      <w:r w:rsidRPr="00372F92">
        <w:rPr>
          <w:rFonts w:ascii="Times New Roman" w:eastAsia="Times New Roman" w:hAnsi="Times New Roman" w:cs="Times New Roman"/>
          <w:color w:val="000000"/>
          <w:sz w:val="24"/>
          <w:szCs w:val="24"/>
          <w:lang w:val="ro-RO" w:eastAsia="ro-RO"/>
        </w:rPr>
        <w:t xml:space="preserve">  </w:t>
      </w:r>
    </w:p>
    <w:p w:rsidR="00372F92" w:rsidRPr="00372F92" w:rsidRDefault="00372F92" w:rsidP="00372F92">
      <w:p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w:t>
      </w:r>
      <w:r w:rsidRPr="00372F92">
        <w:rPr>
          <w:rFonts w:ascii="Times New Roman" w:eastAsia="Times New Roman" w:hAnsi="Times New Roman" w:cs="Times New Roman"/>
          <w:b/>
          <w:bCs/>
          <w:color w:val="000000"/>
          <w:sz w:val="24"/>
          <w:szCs w:val="24"/>
          <w:lang w:val="ro-RO" w:eastAsia="ro-RO"/>
        </w:rPr>
        <w:t>b)</w:t>
      </w:r>
      <w:r w:rsidRPr="00372F92">
        <w:rPr>
          <w:rFonts w:ascii="Times New Roman" w:eastAsia="Times New Roman" w:hAnsi="Times New Roman" w:cs="Times New Roman"/>
          <w:color w:val="000000"/>
          <w:sz w:val="24"/>
          <w:szCs w:val="24"/>
          <w:lang w:val="ro-RO" w:eastAsia="ro-RO"/>
        </w:rPr>
        <w:t xml:space="preserve"> </w:t>
      </w:r>
      <w:r w:rsidR="009B1DB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psiholog,</w:t>
      </w:r>
      <w:r w:rsidRPr="00372F92">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b/>
          <w:sz w:val="24"/>
          <w:szCs w:val="24"/>
          <w:lang w:val="ro-RO" w:eastAsia="ro-RO"/>
        </w:rPr>
        <w:t xml:space="preserve">poziţia din COR – </w:t>
      </w:r>
      <w:r w:rsidRPr="00372F92">
        <w:rPr>
          <w:rFonts w:ascii="Times New Roman" w:eastAsia="Times New Roman" w:hAnsi="Times New Roman" w:cs="Times New Roman"/>
          <w:b/>
          <w:color w:val="000000"/>
          <w:sz w:val="24"/>
          <w:szCs w:val="24"/>
          <w:lang w:val="ro-RO" w:eastAsia="ro-RO"/>
        </w:rPr>
        <w:t>263411; </w:t>
      </w:r>
    </w:p>
    <w:p w:rsidR="00372F92" w:rsidRPr="00372F92" w:rsidRDefault="00372F92" w:rsidP="00372F92">
      <w:pPr>
        <w:spacing w:before="50" w:after="50" w:line="240" w:lineRule="auto"/>
        <w:ind w:left="-310" w:right="50"/>
        <w:rPr>
          <w:rFonts w:ascii="Tahoma" w:eastAsia="Times New Roman" w:hAnsi="Tahoma" w:cs="Tahoma"/>
          <w:color w:val="000000"/>
          <w:sz w:val="14"/>
          <w:szCs w:val="14"/>
          <w:shd w:val="clear" w:color="auto" w:fill="FFFFFF"/>
          <w:lang w:val="ro-RO" w:eastAsia="ro-RO"/>
        </w:rPr>
      </w:pP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c)</w:t>
      </w:r>
      <w:r w:rsidRPr="00372F92">
        <w:rPr>
          <w:rFonts w:ascii="Times New Roman" w:eastAsia="Times New Roman" w:hAnsi="Times New Roman" w:cs="Times New Roman"/>
          <w:color w:val="000000"/>
          <w:sz w:val="24"/>
          <w:szCs w:val="24"/>
          <w:lang w:val="ro-RO" w:eastAsia="ro-RO"/>
        </w:rPr>
        <w:t xml:space="preserve"> </w:t>
      </w:r>
      <w:r w:rsidR="009B1DB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asistent medical,</w:t>
      </w:r>
      <w:r w:rsidRPr="00372F92">
        <w:rPr>
          <w:rFonts w:ascii="Times New Roman" w:eastAsia="Times New Roman" w:hAnsi="Times New Roman" w:cs="Times New Roman"/>
          <w:b/>
          <w:sz w:val="24"/>
          <w:szCs w:val="24"/>
          <w:lang w:val="ro-RO" w:eastAsia="ro-RO"/>
        </w:rPr>
        <w:t xml:space="preserve"> poziţia din COR –</w:t>
      </w:r>
      <w:r w:rsidRPr="00372F92">
        <w:rPr>
          <w:rFonts w:ascii="Times New Roman" w:eastAsia="Times New Roman" w:hAnsi="Times New Roman" w:cs="Times New Roman"/>
          <w:b/>
          <w:color w:val="000000"/>
          <w:sz w:val="24"/>
          <w:szCs w:val="24"/>
          <w:lang w:val="ro-RO" w:eastAsia="ro-RO"/>
        </w:rPr>
        <w:t xml:space="preserve"> 325901.</w:t>
      </w:r>
      <w:r w:rsidRPr="00372F92">
        <w:rPr>
          <w:rFonts w:ascii="Times New Roman" w:eastAsia="Times New Roman" w:hAnsi="Times New Roman" w:cs="Times New Roman"/>
          <w:color w:val="000000"/>
          <w:sz w:val="24"/>
          <w:szCs w:val="24"/>
          <w:lang w:val="ro-RO" w:eastAsia="ro-RO"/>
        </w:rPr>
        <w:t xml:space="preserve">  </w:t>
      </w:r>
    </w:p>
    <w:p w:rsidR="000F0AF5" w:rsidRPr="000F0AF5" w:rsidRDefault="009B1DB2" w:rsidP="000F0AF5">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sidRPr="00972FF6">
        <w:rPr>
          <w:rFonts w:ascii="Times New Roman" w:eastAsia="Times New Roman" w:hAnsi="Times New Roman" w:cs="Times New Roman"/>
          <w:b/>
          <w:color w:val="000000"/>
          <w:sz w:val="24"/>
          <w:szCs w:val="24"/>
          <w:lang w:val="ro-RO" w:eastAsia="ro-RO"/>
        </w:rPr>
        <w:t>d)</w:t>
      </w:r>
      <w:r>
        <w:rPr>
          <w:rFonts w:ascii="Times New Roman" w:eastAsia="Times New Roman" w:hAnsi="Times New Roman" w:cs="Times New Roman"/>
          <w:color w:val="000000"/>
          <w:sz w:val="24"/>
          <w:szCs w:val="24"/>
          <w:lang w:val="ro-RO" w:eastAsia="ro-RO"/>
        </w:rPr>
        <w:t xml:space="preserve">  </w:t>
      </w:r>
      <w:r w:rsidRPr="009B1DB2">
        <w:rPr>
          <w:rFonts w:ascii="Times New Roman" w:eastAsia="Times New Roman" w:hAnsi="Times New Roman" w:cs="Times New Roman"/>
          <w:bCs/>
          <w:sz w:val="24"/>
          <w:szCs w:val="24"/>
          <w:lang w:val="ro-RO" w:eastAsia="ro-RO"/>
        </w:rPr>
        <w:t>supraveghetor de noapte</w:t>
      </w:r>
      <w:r w:rsidR="00E74C02">
        <w:rPr>
          <w:rFonts w:ascii="Times New Roman" w:eastAsia="Times New Roman" w:hAnsi="Times New Roman" w:cs="Times New Roman"/>
          <w:bCs/>
          <w:sz w:val="24"/>
          <w:szCs w:val="24"/>
          <w:lang w:val="ro-RO" w:eastAsia="ro-RO"/>
        </w:rPr>
        <w:t>,</w:t>
      </w:r>
      <w:r w:rsidRPr="009B1DB2">
        <w:rPr>
          <w:rFonts w:ascii="Times New Roman" w:eastAsia="Times New Roman" w:hAnsi="Times New Roman" w:cs="Times New Roman"/>
          <w:b/>
          <w:sz w:val="24"/>
          <w:szCs w:val="24"/>
          <w:lang w:val="ro-RO" w:eastAsia="ro-RO"/>
        </w:rPr>
        <w:t xml:space="preserve"> </w:t>
      </w:r>
      <w:r w:rsidRPr="00372F92">
        <w:rPr>
          <w:rFonts w:ascii="Times New Roman" w:eastAsia="Times New Roman" w:hAnsi="Times New Roman" w:cs="Times New Roman"/>
          <w:b/>
          <w:sz w:val="24"/>
          <w:szCs w:val="24"/>
          <w:lang w:val="ro-RO" w:eastAsia="ro-RO"/>
        </w:rPr>
        <w:t>poziţia din COR –</w:t>
      </w:r>
      <w:r w:rsidRPr="00372F92">
        <w:rPr>
          <w:rFonts w:ascii="Times New Roman" w:eastAsia="Times New Roman" w:hAnsi="Times New Roman" w:cs="Times New Roman"/>
          <w:b/>
          <w:color w:val="000000"/>
          <w:sz w:val="24"/>
          <w:szCs w:val="24"/>
          <w:lang w:val="ro-RO" w:eastAsia="ro-RO"/>
        </w:rPr>
        <w:t xml:space="preserve"> </w:t>
      </w:r>
      <w:r w:rsidR="000F0AF5" w:rsidRPr="000F0AF5">
        <w:rPr>
          <w:rFonts w:ascii="Times New Roman" w:eastAsia="Times New Roman" w:hAnsi="Times New Roman" w:cs="Times New Roman"/>
          <w:b/>
          <w:sz w:val="24"/>
          <w:szCs w:val="24"/>
          <w:lang w:val="ro-RO" w:eastAsia="ro-RO"/>
        </w:rPr>
        <w:t>5132.2.2</w:t>
      </w:r>
      <w:r w:rsidRPr="00372F92">
        <w:rPr>
          <w:rFonts w:ascii="Times New Roman" w:eastAsia="Times New Roman" w:hAnsi="Times New Roman" w:cs="Times New Roman"/>
          <w:b/>
          <w:color w:val="000000"/>
          <w:sz w:val="24"/>
          <w:szCs w:val="24"/>
          <w:lang w:val="ro-RO" w:eastAsia="ro-RO"/>
        </w:rPr>
        <w:t>.</w:t>
      </w:r>
      <w:r w:rsidRPr="00372F92">
        <w:rPr>
          <w:rFonts w:ascii="Times New Roman" w:eastAsia="Times New Roman" w:hAnsi="Times New Roman" w:cs="Times New Roman"/>
          <w:color w:val="000000"/>
          <w:sz w:val="24"/>
          <w:szCs w:val="24"/>
          <w:lang w:val="ro-RO" w:eastAsia="ro-RO"/>
        </w:rPr>
        <w:t> </w:t>
      </w:r>
    </w:p>
    <w:p w:rsidR="009B1DB2" w:rsidRDefault="009B1DB2" w:rsidP="006F0195">
      <w:pPr>
        <w:spacing w:after="0" w:line="240" w:lineRule="auto"/>
        <w:jc w:val="both"/>
        <w:rPr>
          <w:rFonts w:ascii="Times New Roman" w:eastAsia="Times New Roman" w:hAnsi="Times New Roman" w:cs="Times New Roman"/>
          <w:color w:val="000000"/>
          <w:sz w:val="24"/>
          <w:szCs w:val="24"/>
          <w:lang w:val="ro-RO" w:eastAsia="ro-RO"/>
        </w:rPr>
      </w:pPr>
    </w:p>
    <w:p w:rsidR="00372F92" w:rsidRPr="006F0195" w:rsidRDefault="006F0195" w:rsidP="006F0195">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ab/>
      </w:r>
      <w:r w:rsidR="00372F92" w:rsidRPr="00372F92">
        <w:rPr>
          <w:rFonts w:ascii="Times New Roman" w:eastAsia="Times New Roman" w:hAnsi="Times New Roman" w:cs="Times New Roman"/>
          <w:b/>
          <w:bCs/>
          <w:color w:val="000000"/>
          <w:sz w:val="24"/>
          <w:szCs w:val="24"/>
          <w:lang w:val="ro-RO" w:eastAsia="ro-RO"/>
        </w:rPr>
        <w:t>(2)</w:t>
      </w:r>
      <w:r w:rsidR="00372F92" w:rsidRPr="00372F92">
        <w:rPr>
          <w:rFonts w:ascii="Times New Roman" w:eastAsia="Times New Roman" w:hAnsi="Times New Roman" w:cs="Times New Roman"/>
          <w:b/>
          <w:color w:val="000000"/>
          <w:sz w:val="24"/>
          <w:szCs w:val="24"/>
          <w:lang w:val="ro-RO" w:eastAsia="ro-RO"/>
        </w:rPr>
        <w:t xml:space="preserve"> Atribuţii ale personalului de s</w:t>
      </w:r>
      <w:r w:rsidR="00496D2B">
        <w:rPr>
          <w:rFonts w:ascii="Times New Roman" w:eastAsia="Times New Roman" w:hAnsi="Times New Roman" w:cs="Times New Roman"/>
          <w:b/>
          <w:color w:val="000000"/>
          <w:sz w:val="24"/>
          <w:szCs w:val="24"/>
          <w:lang w:val="ro-RO" w:eastAsia="ro-RO"/>
        </w:rPr>
        <w:t xml:space="preserve">pecialitate - asistentul social </w:t>
      </w:r>
      <w:r w:rsidR="00372F92" w:rsidRPr="00372F92">
        <w:rPr>
          <w:rFonts w:ascii="Times New Roman" w:eastAsia="Times New Roman" w:hAnsi="Times New Roman" w:cs="Times New Roman"/>
          <w:b/>
          <w:color w:val="000000"/>
          <w:sz w:val="24"/>
          <w:szCs w:val="24"/>
          <w:lang w:val="ro-RO" w:eastAsia="ro-RO"/>
        </w:rPr>
        <w:t xml:space="preserve">:  </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w:t>
      </w:r>
      <w:r w:rsidRPr="00372F92">
        <w:rPr>
          <w:rFonts w:ascii="Times New Roman" w:eastAsia="Times New Roman" w:hAnsi="Times New Roman" w:cs="Times New Roman"/>
          <w:b/>
          <w:bCs/>
          <w:color w:val="000000"/>
          <w:sz w:val="24"/>
          <w:szCs w:val="24"/>
          <w:lang w:val="ro-RO" w:eastAsia="ro-RO"/>
        </w:rPr>
        <w:t>a)</w:t>
      </w:r>
      <w:r w:rsidR="00C37EDD">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asigură derularea etapelor procesului de acordare a serviciilor sociale cu respectarea</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prevederilor legii, a standardelor minime de calitate aplicabile şi a prezentului regulament;  </w:t>
      </w:r>
    </w:p>
    <w:p w:rsidR="00372F92" w:rsidRPr="00372F92" w:rsidRDefault="00372F92" w:rsidP="00372F92">
      <w:p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b/>
          <w:sz w:val="24"/>
          <w:szCs w:val="24"/>
          <w:lang w:val="ro-RO" w:eastAsia="ro-RO"/>
        </w:rPr>
        <w:t>b)</w:t>
      </w:r>
      <w:r w:rsidRPr="00372F92">
        <w:rPr>
          <w:rFonts w:ascii="Times New Roman" w:eastAsia="Times New Roman" w:hAnsi="Times New Roman" w:cs="Times New Roman"/>
          <w:sz w:val="24"/>
          <w:szCs w:val="24"/>
          <w:lang w:val="ro-RO" w:eastAsia="ro-RO"/>
        </w:rPr>
        <w:t xml:space="preserve">  asigură elaborarea, implementarea şi monitorizarea planului individualizat de intervenţie</w:t>
      </w:r>
    </w:p>
    <w:p w:rsidR="00372F92" w:rsidRPr="00372F92" w:rsidRDefault="004F6262" w:rsidP="00372F92">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și a celorlalte planuri </w:t>
      </w:r>
      <w:r w:rsidR="00372F92" w:rsidRPr="00372F92">
        <w:rPr>
          <w:rFonts w:ascii="Times New Roman" w:eastAsia="Times New Roman" w:hAnsi="Times New Roman" w:cs="Times New Roman"/>
          <w:sz w:val="24"/>
          <w:szCs w:val="24"/>
          <w:lang w:val="ro-RO" w:eastAsia="ro-RO"/>
        </w:rPr>
        <w:t>, conform necesitaţi</w:t>
      </w:r>
      <w:r w:rsidR="00C1246D">
        <w:rPr>
          <w:rFonts w:ascii="Times New Roman" w:eastAsia="Times New Roman" w:hAnsi="Times New Roman" w:cs="Times New Roman"/>
          <w:sz w:val="24"/>
          <w:szCs w:val="24"/>
          <w:lang w:val="ro-RO" w:eastAsia="ro-RO"/>
        </w:rPr>
        <w:t>lor  beneficiarului din CPRU</w:t>
      </w:r>
      <w:r>
        <w:rPr>
          <w:rFonts w:ascii="Times New Roman" w:eastAsia="Times New Roman" w:hAnsi="Times New Roman" w:cs="Times New Roman"/>
          <w:sz w:val="24"/>
          <w:szCs w:val="24"/>
          <w:lang w:val="ro-RO" w:eastAsia="ro-RO"/>
        </w:rPr>
        <w:t>VVD</w:t>
      </w:r>
      <w:r w:rsidR="00372F92" w:rsidRPr="00372F92">
        <w:rPr>
          <w:rFonts w:ascii="Times New Roman" w:eastAsia="Times New Roman" w:hAnsi="Times New Roman" w:cs="Times New Roman"/>
          <w:sz w:val="24"/>
          <w:szCs w:val="24"/>
          <w:lang w:val="ro-RO" w:eastAsia="ro-RO"/>
        </w:rPr>
        <w:t xml:space="preserve">;   </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w:t>
      </w:r>
      <w:r w:rsidR="00057524">
        <w:rPr>
          <w:rFonts w:ascii="Times New Roman" w:eastAsia="Times New Roman" w:hAnsi="Times New Roman" w:cs="Times New Roman"/>
          <w:b/>
          <w:bCs/>
          <w:color w:val="000000"/>
          <w:sz w:val="24"/>
          <w:szCs w:val="24"/>
          <w:lang w:val="ro-RO" w:eastAsia="ro-RO"/>
        </w:rPr>
        <w:t>c</w:t>
      </w:r>
      <w:r w:rsidRPr="00372F92">
        <w:rPr>
          <w:rFonts w:ascii="Times New Roman" w:eastAsia="Times New Roman" w:hAnsi="Times New Roman" w:cs="Times New Roman"/>
          <w:b/>
          <w:bCs/>
          <w:color w:val="000000"/>
          <w:sz w:val="24"/>
          <w:szCs w:val="24"/>
          <w:lang w:val="ro-RO" w:eastAsia="ro-RO"/>
        </w:rPr>
        <w:t>)</w:t>
      </w:r>
      <w:r w:rsidRPr="00372F92">
        <w:rPr>
          <w:rFonts w:ascii="Times New Roman" w:eastAsia="Times New Roman" w:hAnsi="Times New Roman" w:cs="Times New Roman"/>
          <w:color w:val="000000"/>
          <w:sz w:val="24"/>
          <w:szCs w:val="24"/>
          <w:lang w:val="ro-RO" w:eastAsia="ro-RO"/>
        </w:rPr>
        <w:t xml:space="preserve">  colaborează cu specialişti din alte centre în vederea soluţionării cazurilor; identificării de </w:t>
      </w:r>
    </w:p>
    <w:p w:rsidR="00057524" w:rsidRDefault="00372F92" w:rsidP="00057524">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resurse etc.;  </w:t>
      </w:r>
    </w:p>
    <w:p w:rsidR="00372F92" w:rsidRPr="00372F92" w:rsidRDefault="00057524" w:rsidP="00057524">
      <w:pPr>
        <w:spacing w:after="0" w:line="240" w:lineRule="auto"/>
        <w:jc w:val="both"/>
        <w:rPr>
          <w:rFonts w:ascii="Times New Roman" w:eastAsia="Times New Roman" w:hAnsi="Times New Roman" w:cs="Times New Roman"/>
          <w:color w:val="000000"/>
          <w:sz w:val="24"/>
          <w:szCs w:val="24"/>
          <w:lang w:val="ro-RO" w:eastAsia="ro-RO"/>
        </w:rPr>
      </w:pPr>
      <w:r w:rsidRPr="00057524">
        <w:rPr>
          <w:rFonts w:ascii="Times New Roman" w:eastAsia="Times New Roman" w:hAnsi="Times New Roman" w:cs="Times New Roman"/>
          <w:b/>
          <w:color w:val="000000"/>
          <w:sz w:val="24"/>
          <w:szCs w:val="24"/>
          <w:lang w:val="ro-RO" w:eastAsia="ro-RO"/>
        </w:rPr>
        <w:t xml:space="preserve">   d)</w:t>
      </w:r>
      <w:r>
        <w:rPr>
          <w:rFonts w:ascii="Times New Roman" w:eastAsia="Times New Roman" w:hAnsi="Times New Roman" w:cs="Times New Roman"/>
          <w:color w:val="000000"/>
          <w:sz w:val="24"/>
          <w:szCs w:val="24"/>
          <w:lang w:val="ro-RO" w:eastAsia="ro-RO"/>
        </w:rPr>
        <w:t xml:space="preserve">  </w:t>
      </w:r>
      <w:r w:rsidR="00372F92" w:rsidRPr="00372F92">
        <w:rPr>
          <w:rFonts w:ascii="Times New Roman" w:eastAsia="Times New Roman" w:hAnsi="Times New Roman" w:cs="Times New Roman"/>
          <w:sz w:val="24"/>
          <w:szCs w:val="24"/>
          <w:lang w:val="ro-RO" w:eastAsia="ro-RO"/>
        </w:rPr>
        <w:t xml:space="preserve">mediază relaţia dintre beneficiar, pe de o parte, şi diferite instituţii cu responsabilităţi în </w:t>
      </w:r>
    </w:p>
    <w:p w:rsidR="00057524" w:rsidRDefault="00372F92" w:rsidP="00057524">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domeniu social, pe de altă parte</w:t>
      </w:r>
      <w:r w:rsidRPr="00372F92">
        <w:rPr>
          <w:rFonts w:ascii="Times New Roman" w:eastAsia="Times New Roman" w:hAnsi="Times New Roman" w:cs="Times New Roman"/>
          <w:color w:val="000000"/>
          <w:sz w:val="24"/>
          <w:szCs w:val="24"/>
          <w:lang w:val="ro-RO" w:eastAsia="ro-RO"/>
        </w:rPr>
        <w:t xml:space="preserve">; </w:t>
      </w:r>
    </w:p>
    <w:p w:rsidR="00372F92" w:rsidRPr="00372F92" w:rsidRDefault="00057524" w:rsidP="00057524">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sidRPr="00057524">
        <w:rPr>
          <w:rFonts w:ascii="Times New Roman" w:eastAsia="Times New Roman" w:hAnsi="Times New Roman" w:cs="Times New Roman"/>
          <w:b/>
          <w:color w:val="000000"/>
          <w:sz w:val="24"/>
          <w:szCs w:val="24"/>
          <w:lang w:val="ro-RO" w:eastAsia="ro-RO"/>
        </w:rPr>
        <w:t>e)</w:t>
      </w:r>
      <w:r>
        <w:rPr>
          <w:rFonts w:ascii="Times New Roman" w:eastAsia="Times New Roman" w:hAnsi="Times New Roman" w:cs="Times New Roman"/>
          <w:color w:val="000000"/>
          <w:sz w:val="24"/>
          <w:szCs w:val="24"/>
          <w:lang w:val="ro-RO" w:eastAsia="ro-RO"/>
        </w:rPr>
        <w:t xml:space="preserve">  </w:t>
      </w:r>
      <w:r w:rsidR="00372F92" w:rsidRPr="00372F92">
        <w:rPr>
          <w:rFonts w:ascii="Times New Roman" w:eastAsia="Times New Roman" w:hAnsi="Times New Roman" w:cs="Times New Roman"/>
          <w:sz w:val="24"/>
          <w:szCs w:val="24"/>
          <w:lang w:val="ro-RO" w:eastAsia="ro-RO"/>
        </w:rPr>
        <w:t>participă la activităţile de sensibilizare a comunităţii cu privire la nevoile specifice ale</w:t>
      </w:r>
    </w:p>
    <w:p w:rsidR="00057524" w:rsidRDefault="00372F92" w:rsidP="00057524">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victimelor violenței in familie;</w:t>
      </w:r>
    </w:p>
    <w:p w:rsidR="00372F92" w:rsidRPr="00372F92" w:rsidRDefault="00057524" w:rsidP="00057524">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sidRPr="00057524">
        <w:rPr>
          <w:rFonts w:ascii="Times New Roman" w:eastAsia="Times New Roman" w:hAnsi="Times New Roman" w:cs="Times New Roman"/>
          <w:b/>
          <w:color w:val="000000"/>
          <w:sz w:val="24"/>
          <w:szCs w:val="24"/>
          <w:lang w:val="ro-RO" w:eastAsia="ro-RO"/>
        </w:rPr>
        <w:t>f)</w:t>
      </w:r>
      <w:r>
        <w:rPr>
          <w:rFonts w:ascii="Times New Roman" w:eastAsia="Times New Roman" w:hAnsi="Times New Roman" w:cs="Times New Roman"/>
          <w:color w:val="000000"/>
          <w:sz w:val="24"/>
          <w:szCs w:val="24"/>
          <w:lang w:val="ro-RO" w:eastAsia="ro-RO"/>
        </w:rPr>
        <w:t xml:space="preserve">  </w:t>
      </w:r>
      <w:r w:rsidR="00372F92" w:rsidRPr="00372F92">
        <w:rPr>
          <w:rFonts w:ascii="Times New Roman" w:eastAsia="Times New Roman" w:hAnsi="Times New Roman" w:cs="Times New Roman"/>
          <w:sz w:val="24"/>
          <w:szCs w:val="24"/>
          <w:lang w:val="ro-RO" w:eastAsia="ro-RO"/>
        </w:rPr>
        <w:t>participă la formarea şi organizarea grupurilor de sprijin pentru familii, victime ale</w:t>
      </w:r>
    </w:p>
    <w:p w:rsidR="00057524" w:rsidRDefault="00372F92" w:rsidP="00057524">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violentei in familie;</w:t>
      </w:r>
    </w:p>
    <w:p w:rsidR="00372F92" w:rsidRPr="00372F92" w:rsidRDefault="00057524" w:rsidP="00057524">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sidRPr="00057524">
        <w:rPr>
          <w:rFonts w:ascii="Times New Roman" w:eastAsia="Times New Roman" w:hAnsi="Times New Roman" w:cs="Times New Roman"/>
          <w:b/>
          <w:color w:val="000000"/>
          <w:sz w:val="24"/>
          <w:szCs w:val="24"/>
          <w:lang w:val="ro-RO" w:eastAsia="ro-RO"/>
        </w:rPr>
        <w:t>g)</w:t>
      </w:r>
      <w:r>
        <w:rPr>
          <w:rFonts w:ascii="Times New Roman" w:eastAsia="Times New Roman" w:hAnsi="Times New Roman" w:cs="Times New Roman"/>
          <w:color w:val="000000"/>
          <w:sz w:val="24"/>
          <w:szCs w:val="24"/>
          <w:lang w:val="ro-RO" w:eastAsia="ro-RO"/>
        </w:rPr>
        <w:t xml:space="preserve">  </w:t>
      </w:r>
      <w:r w:rsidR="00372F92" w:rsidRPr="00372F92">
        <w:rPr>
          <w:rFonts w:ascii="Times New Roman" w:eastAsia="Times New Roman" w:hAnsi="Times New Roman" w:cs="Times New Roman"/>
          <w:sz w:val="24"/>
          <w:szCs w:val="24"/>
          <w:lang w:val="ro-RO" w:eastAsia="ro-RO"/>
        </w:rPr>
        <w:t>consilierea victimelor pentru ev</w:t>
      </w:r>
      <w:r w:rsidR="00C1246D">
        <w:rPr>
          <w:rFonts w:ascii="Times New Roman" w:eastAsia="Times New Roman" w:hAnsi="Times New Roman" w:cs="Times New Roman"/>
          <w:sz w:val="24"/>
          <w:szCs w:val="24"/>
          <w:lang w:val="ro-RO" w:eastAsia="ro-RO"/>
        </w:rPr>
        <w:t>itarea legăturilor de dependență ale acestora față</w:t>
      </w:r>
      <w:r w:rsidR="00372F92" w:rsidRPr="00372F92">
        <w:rPr>
          <w:rFonts w:ascii="Times New Roman" w:eastAsia="Times New Roman" w:hAnsi="Times New Roman" w:cs="Times New Roman"/>
          <w:sz w:val="24"/>
          <w:szCs w:val="24"/>
          <w:lang w:val="ro-RO" w:eastAsia="ro-RO"/>
        </w:rPr>
        <w:t xml:space="preserve"> de</w:t>
      </w:r>
    </w:p>
    <w:p w:rsidR="00057524" w:rsidRDefault="00372F92" w:rsidP="00057524">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serviciile sociale de care beneficiază la un moment dat;</w:t>
      </w:r>
    </w:p>
    <w:p w:rsidR="00372F92" w:rsidRPr="00372F92" w:rsidRDefault="00057524" w:rsidP="00057524">
      <w:pPr>
        <w:spacing w:after="0" w:line="240" w:lineRule="auto"/>
        <w:jc w:val="both"/>
        <w:rPr>
          <w:rFonts w:ascii="Times New Roman" w:eastAsia="Times New Roman" w:hAnsi="Times New Roman" w:cs="Times New Roman"/>
          <w:color w:val="000000"/>
          <w:sz w:val="24"/>
          <w:szCs w:val="24"/>
          <w:lang w:val="ro-RO" w:eastAsia="ro-RO"/>
        </w:rPr>
      </w:pPr>
      <w:r w:rsidRPr="00057524">
        <w:rPr>
          <w:rFonts w:ascii="Times New Roman" w:eastAsia="Times New Roman" w:hAnsi="Times New Roman" w:cs="Times New Roman"/>
          <w:b/>
          <w:color w:val="000000"/>
          <w:sz w:val="24"/>
          <w:szCs w:val="24"/>
          <w:lang w:val="ro-RO" w:eastAsia="ro-RO"/>
        </w:rPr>
        <w:t xml:space="preserve">   h)</w:t>
      </w:r>
      <w:r>
        <w:rPr>
          <w:rFonts w:ascii="Times New Roman" w:eastAsia="Times New Roman" w:hAnsi="Times New Roman" w:cs="Times New Roman"/>
          <w:color w:val="000000"/>
          <w:sz w:val="24"/>
          <w:szCs w:val="24"/>
          <w:lang w:val="ro-RO" w:eastAsia="ro-RO"/>
        </w:rPr>
        <w:t xml:space="preserve">  </w:t>
      </w:r>
      <w:r w:rsidR="00372F92" w:rsidRPr="00372F92">
        <w:rPr>
          <w:rFonts w:ascii="Times New Roman" w:eastAsia="Times New Roman" w:hAnsi="Times New Roman" w:cs="Times New Roman"/>
          <w:color w:val="000000"/>
          <w:sz w:val="24"/>
          <w:szCs w:val="24"/>
          <w:lang w:val="ro-RO" w:eastAsia="ro-RO"/>
        </w:rPr>
        <w:t>realizează întrevederi de tip psiho-social (ascultă, susţine, sprijină clientul în dezvoltarea</w:t>
      </w:r>
    </w:p>
    <w:p w:rsidR="00057524" w:rsidRDefault="00372F92" w:rsidP="00057524">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de competenţe sociale);  </w:t>
      </w:r>
    </w:p>
    <w:p w:rsidR="00057524" w:rsidRDefault="00057524" w:rsidP="00057524">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sidRPr="00057524">
        <w:rPr>
          <w:rFonts w:ascii="Times New Roman" w:eastAsia="Times New Roman" w:hAnsi="Times New Roman" w:cs="Times New Roman"/>
          <w:b/>
          <w:color w:val="000000"/>
          <w:sz w:val="24"/>
          <w:szCs w:val="24"/>
          <w:lang w:val="ro-RO" w:eastAsia="ro-RO"/>
        </w:rPr>
        <w:t>i)</w:t>
      </w:r>
      <w:r>
        <w:rPr>
          <w:rFonts w:ascii="Times New Roman" w:eastAsia="Times New Roman" w:hAnsi="Times New Roman" w:cs="Times New Roman"/>
          <w:color w:val="000000"/>
          <w:sz w:val="24"/>
          <w:szCs w:val="24"/>
          <w:lang w:val="ro-RO" w:eastAsia="ro-RO"/>
        </w:rPr>
        <w:t xml:space="preserve">  </w:t>
      </w:r>
      <w:r w:rsidR="00372F92" w:rsidRPr="00372F92">
        <w:rPr>
          <w:rFonts w:ascii="Times New Roman" w:eastAsia="Times New Roman" w:hAnsi="Times New Roman" w:cs="Times New Roman"/>
          <w:color w:val="000000"/>
          <w:sz w:val="24"/>
          <w:szCs w:val="24"/>
          <w:lang w:val="ro-RO" w:eastAsia="ro-RO"/>
        </w:rPr>
        <w:t xml:space="preserve">monitorizează respectarea standardelor minime de calitate;  </w:t>
      </w:r>
    </w:p>
    <w:p w:rsidR="00372F92" w:rsidRPr="00057524" w:rsidRDefault="00057524" w:rsidP="00057524">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lastRenderedPageBreak/>
        <w:t xml:space="preserve">    </w:t>
      </w:r>
      <w:r w:rsidRPr="00057524">
        <w:rPr>
          <w:rFonts w:ascii="Times New Roman" w:eastAsia="Times New Roman" w:hAnsi="Times New Roman" w:cs="Times New Roman"/>
          <w:b/>
          <w:color w:val="000000"/>
          <w:sz w:val="24"/>
          <w:szCs w:val="24"/>
          <w:lang w:val="ro-RO" w:eastAsia="ro-RO"/>
        </w:rPr>
        <w:t>j)</w:t>
      </w:r>
      <w:r>
        <w:rPr>
          <w:rFonts w:ascii="Times New Roman" w:eastAsia="Times New Roman" w:hAnsi="Times New Roman" w:cs="Times New Roman"/>
          <w:color w:val="000000"/>
          <w:sz w:val="24"/>
          <w:szCs w:val="24"/>
          <w:lang w:val="ro-RO" w:eastAsia="ro-RO"/>
        </w:rPr>
        <w:t xml:space="preserve">  </w:t>
      </w:r>
      <w:r w:rsidR="00372F92" w:rsidRPr="00372F92">
        <w:rPr>
          <w:rFonts w:ascii="Times New Roman" w:eastAsia="Times New Roman" w:hAnsi="Times New Roman" w:cs="Times New Roman"/>
          <w:sz w:val="24"/>
          <w:szCs w:val="24"/>
          <w:lang w:val="ro-RO" w:eastAsia="ro-RO"/>
        </w:rPr>
        <w:t>monitorizează activităţile stabilite cu beneficiarul, derulate sau cele facilitate de</w:t>
      </w:r>
    </w:p>
    <w:p w:rsidR="00057524" w:rsidRDefault="004F6262" w:rsidP="00057524">
      <w:pPr>
        <w:tabs>
          <w:tab w:val="left" w:pos="180"/>
          <w:tab w:val="left" w:pos="360"/>
        </w:tabs>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C.P.R.U.V.V.D</w:t>
      </w:r>
      <w:r w:rsidR="00372F92" w:rsidRPr="00372F92">
        <w:rPr>
          <w:rFonts w:ascii="Times New Roman" w:eastAsia="Times New Roman" w:hAnsi="Times New Roman" w:cs="Times New Roman"/>
          <w:sz w:val="24"/>
          <w:szCs w:val="24"/>
          <w:lang w:val="ro-RO" w:eastAsia="ro-RO"/>
        </w:rPr>
        <w:t>, în vederea realizării obiectivelor aferente;</w:t>
      </w:r>
    </w:p>
    <w:p w:rsidR="00372F92" w:rsidRPr="00372F92" w:rsidRDefault="00057524" w:rsidP="00057524">
      <w:pPr>
        <w:tabs>
          <w:tab w:val="left" w:pos="180"/>
          <w:tab w:val="left" w:pos="360"/>
        </w:tabs>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057524">
        <w:rPr>
          <w:rFonts w:ascii="Times New Roman" w:eastAsia="Times New Roman" w:hAnsi="Times New Roman" w:cs="Times New Roman"/>
          <w:b/>
          <w:sz w:val="24"/>
          <w:szCs w:val="24"/>
          <w:lang w:val="ro-RO" w:eastAsia="ro-RO"/>
        </w:rPr>
        <w:t>k)</w:t>
      </w:r>
      <w:r>
        <w:rPr>
          <w:rFonts w:ascii="Times New Roman" w:eastAsia="Times New Roman" w:hAnsi="Times New Roman" w:cs="Times New Roman"/>
          <w:sz w:val="24"/>
          <w:szCs w:val="24"/>
          <w:lang w:val="ro-RO" w:eastAsia="ro-RO"/>
        </w:rPr>
        <w:t xml:space="preserve">  </w:t>
      </w:r>
      <w:r w:rsidR="00372F92" w:rsidRPr="00372F92">
        <w:rPr>
          <w:rFonts w:ascii="Times New Roman" w:eastAsia="Times New Roman" w:hAnsi="Times New Roman" w:cs="Times New Roman"/>
          <w:color w:val="000000"/>
          <w:sz w:val="24"/>
          <w:szCs w:val="24"/>
          <w:lang w:val="ro-RO" w:eastAsia="ro-RO"/>
        </w:rPr>
        <w:t>asigură colaborarea şi implicarea activă a familiei, şi îi sprijină pe</w:t>
      </w:r>
      <w:r w:rsidR="00372F92" w:rsidRPr="00372F92">
        <w:rPr>
          <w:rFonts w:ascii="Times New Roman" w:eastAsia="Times New Roman" w:hAnsi="Times New Roman" w:cs="Times New Roman"/>
          <w:sz w:val="24"/>
          <w:szCs w:val="24"/>
          <w:lang w:val="ro-RO" w:eastAsia="ro-RO"/>
        </w:rPr>
        <w:t xml:space="preserve"> </w:t>
      </w:r>
      <w:r w:rsidR="00372F92" w:rsidRPr="00372F92">
        <w:rPr>
          <w:rFonts w:ascii="Times New Roman" w:eastAsia="Times New Roman" w:hAnsi="Times New Roman" w:cs="Times New Roman"/>
          <w:color w:val="000000"/>
          <w:sz w:val="24"/>
          <w:szCs w:val="24"/>
          <w:lang w:val="ro-RO" w:eastAsia="ro-RO"/>
        </w:rPr>
        <w:t>aceştia în toate</w:t>
      </w:r>
    </w:p>
    <w:p w:rsidR="00C1246D" w:rsidRDefault="00372F92" w:rsidP="00057524">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demersurile întreprinse pe tot </w:t>
      </w:r>
      <w:r w:rsidR="004F6262">
        <w:rPr>
          <w:rFonts w:ascii="Times New Roman" w:eastAsia="Times New Roman" w:hAnsi="Times New Roman" w:cs="Times New Roman"/>
          <w:color w:val="000000"/>
          <w:sz w:val="24"/>
          <w:szCs w:val="24"/>
          <w:lang w:val="ro-RO" w:eastAsia="ro-RO"/>
        </w:rPr>
        <w:t>parcursul managementului de caz</w:t>
      </w:r>
      <w:r w:rsidRPr="00372F92">
        <w:rPr>
          <w:rFonts w:ascii="Times New Roman" w:eastAsia="Times New Roman" w:hAnsi="Times New Roman" w:cs="Times New Roman"/>
          <w:color w:val="000000"/>
          <w:sz w:val="24"/>
          <w:szCs w:val="24"/>
          <w:lang w:val="ro-RO" w:eastAsia="ro-RO"/>
        </w:rPr>
        <w:t>;</w:t>
      </w:r>
    </w:p>
    <w:p w:rsidR="00057524" w:rsidRDefault="00C1246D" w:rsidP="00057524">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sidR="00D47DA6">
        <w:rPr>
          <w:rFonts w:ascii="Times New Roman" w:eastAsia="Times New Roman" w:hAnsi="Times New Roman" w:cs="Times New Roman"/>
          <w:color w:val="000000"/>
          <w:sz w:val="24"/>
          <w:szCs w:val="24"/>
          <w:lang w:val="ro-RO" w:eastAsia="ro-RO"/>
        </w:rPr>
        <w:t xml:space="preserve"> </w:t>
      </w:r>
      <w:r w:rsidRPr="00C1246D">
        <w:rPr>
          <w:rFonts w:ascii="Times New Roman" w:eastAsia="Times New Roman" w:hAnsi="Times New Roman" w:cs="Times New Roman"/>
          <w:b/>
          <w:color w:val="000000"/>
          <w:sz w:val="24"/>
          <w:szCs w:val="24"/>
          <w:lang w:val="ro-RO" w:eastAsia="ro-RO"/>
        </w:rPr>
        <w:t>l</w:t>
      </w:r>
      <w:r>
        <w:rPr>
          <w:rFonts w:ascii="Times New Roman" w:eastAsia="Times New Roman" w:hAnsi="Times New Roman" w:cs="Times New Roman"/>
          <w:color w:val="000000"/>
          <w:sz w:val="24"/>
          <w:szCs w:val="24"/>
          <w:lang w:val="ro-RO" w:eastAsia="ro-RO"/>
        </w:rPr>
        <w:t>)  asigură arhivarea dosarului beneficiarului, în regim de confidențialitate</w:t>
      </w:r>
      <w:r w:rsidR="00D47DA6">
        <w:rPr>
          <w:rFonts w:ascii="Times New Roman" w:eastAsia="Times New Roman" w:hAnsi="Times New Roman" w:cs="Times New Roman"/>
          <w:color w:val="000000"/>
          <w:sz w:val="24"/>
          <w:szCs w:val="24"/>
          <w:lang w:val="ro-RO" w:eastAsia="ro-RO"/>
        </w:rPr>
        <w:t>, fiind responsabil de caz</w:t>
      </w:r>
      <w:r>
        <w:rPr>
          <w:rFonts w:ascii="Times New Roman" w:eastAsia="Times New Roman" w:hAnsi="Times New Roman" w:cs="Times New Roman"/>
          <w:color w:val="000000"/>
          <w:sz w:val="24"/>
          <w:szCs w:val="24"/>
          <w:lang w:eastAsia="ro-RO"/>
        </w:rPr>
        <w:t>;</w:t>
      </w:r>
      <w:r w:rsidR="00372F92" w:rsidRPr="00372F92">
        <w:rPr>
          <w:rFonts w:ascii="Times New Roman" w:eastAsia="Times New Roman" w:hAnsi="Times New Roman" w:cs="Times New Roman"/>
          <w:color w:val="000000"/>
          <w:sz w:val="24"/>
          <w:szCs w:val="24"/>
          <w:lang w:val="ro-RO" w:eastAsia="ro-RO"/>
        </w:rPr>
        <w:t xml:space="preserve">           </w:t>
      </w:r>
    </w:p>
    <w:p w:rsidR="00C1246D" w:rsidRDefault="00C1246D" w:rsidP="00C1246D">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 xml:space="preserve"> m</w:t>
      </w:r>
      <w:r w:rsidR="00057524" w:rsidRPr="00057524">
        <w:rPr>
          <w:rFonts w:ascii="Times New Roman" w:eastAsia="Times New Roman" w:hAnsi="Times New Roman" w:cs="Times New Roman"/>
          <w:b/>
          <w:color w:val="000000"/>
          <w:sz w:val="24"/>
          <w:szCs w:val="24"/>
          <w:lang w:val="ro-RO" w:eastAsia="ro-RO"/>
        </w:rPr>
        <w:t>)</w:t>
      </w:r>
      <w:r w:rsidR="00057524">
        <w:rPr>
          <w:rFonts w:ascii="Times New Roman" w:eastAsia="Times New Roman" w:hAnsi="Times New Roman" w:cs="Times New Roman"/>
          <w:color w:val="000000"/>
          <w:sz w:val="24"/>
          <w:szCs w:val="24"/>
          <w:lang w:val="ro-RO" w:eastAsia="ro-RO"/>
        </w:rPr>
        <w:t xml:space="preserve">  </w:t>
      </w:r>
      <w:r w:rsidR="00F04340">
        <w:rPr>
          <w:rFonts w:ascii="Times New Roman" w:eastAsia="Times New Roman" w:hAnsi="Times New Roman" w:cs="Times New Roman"/>
          <w:sz w:val="24"/>
          <w:szCs w:val="24"/>
          <w:lang w:val="ro-RO" w:eastAsia="ro-RO"/>
        </w:rPr>
        <w:t>semnalează</w:t>
      </w:r>
      <w:r w:rsidR="00372F92" w:rsidRPr="00372F92">
        <w:rPr>
          <w:rFonts w:ascii="Times New Roman" w:eastAsia="Times New Roman" w:hAnsi="Times New Roman" w:cs="Times New Roman"/>
          <w:sz w:val="24"/>
          <w:szCs w:val="24"/>
          <w:lang w:val="ro-RO" w:eastAsia="ro-RO"/>
        </w:rPr>
        <w:t xml:space="preserve">, </w:t>
      </w:r>
      <w:r w:rsidR="00F04340">
        <w:rPr>
          <w:rFonts w:ascii="Times New Roman" w:eastAsia="Times New Roman" w:hAnsi="Times New Roman" w:cs="Times New Roman"/>
          <w:b/>
          <w:i/>
          <w:sz w:val="24"/>
          <w:szCs w:val="24"/>
          <w:lang w:val="ro-RO" w:eastAsia="ro-RO"/>
        </w:rPr>
        <w:t>urgent</w:t>
      </w:r>
      <w:r w:rsidR="00372F92" w:rsidRPr="00372F92">
        <w:rPr>
          <w:rFonts w:ascii="Times New Roman" w:eastAsia="Times New Roman" w:hAnsi="Times New Roman" w:cs="Times New Roman"/>
          <w:b/>
          <w:i/>
          <w:sz w:val="24"/>
          <w:szCs w:val="24"/>
          <w:lang w:val="ro-RO" w:eastAsia="ro-RO"/>
        </w:rPr>
        <w:t>,</w:t>
      </w:r>
      <w:r w:rsidR="00372F92" w:rsidRPr="00372F92">
        <w:rPr>
          <w:rFonts w:ascii="Times New Roman" w:eastAsia="Times New Roman" w:hAnsi="Times New Roman" w:cs="Times New Roman"/>
          <w:sz w:val="24"/>
          <w:szCs w:val="24"/>
          <w:lang w:val="ro-RO" w:eastAsia="ro-RO"/>
        </w:rPr>
        <w:t xml:space="preserve"> şefului de complex suspiciuni sau situaţii de abuz, neglijare </w:t>
      </w:r>
      <w:r w:rsidR="00F04340" w:rsidRPr="00F04340">
        <w:rPr>
          <w:rFonts w:ascii="Times New Roman" w:eastAsia="Times New Roman" w:hAnsi="Times New Roman" w:cs="Times New Roman"/>
          <w:color w:val="000000"/>
          <w:sz w:val="24"/>
          <w:szCs w:val="24"/>
          <w:lang w:val="ro-RO"/>
        </w:rPr>
        <w:t>hărţuire</w:t>
      </w:r>
    </w:p>
    <w:p w:rsidR="00B659BB" w:rsidRPr="00C1246D" w:rsidRDefault="00372F92" w:rsidP="00C1246D">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sau</w:t>
      </w:r>
      <w:r w:rsidR="00F04340">
        <w:rPr>
          <w:rFonts w:ascii="Times New Roman" w:eastAsia="Times New Roman" w:hAnsi="Times New Roman" w:cs="Times New Roman"/>
          <w:sz w:val="24"/>
          <w:szCs w:val="24"/>
          <w:lang w:val="ro-RO" w:eastAsia="ro-RO"/>
        </w:rPr>
        <w:t xml:space="preserve"> </w:t>
      </w:r>
      <w:r w:rsidRPr="00F04340">
        <w:rPr>
          <w:rFonts w:ascii="Times New Roman" w:eastAsia="Times New Roman" w:hAnsi="Times New Roman" w:cs="Times New Roman"/>
          <w:sz w:val="24"/>
          <w:szCs w:val="24"/>
          <w:lang w:val="ro-RO" w:eastAsia="ro-RO"/>
        </w:rPr>
        <w:t xml:space="preserve">exploatare a </w:t>
      </w:r>
      <w:r w:rsidR="00F04340" w:rsidRPr="00F04340">
        <w:rPr>
          <w:rFonts w:ascii="Times New Roman" w:eastAsia="Times New Roman" w:hAnsi="Times New Roman" w:cs="Times New Roman"/>
          <w:sz w:val="24"/>
          <w:szCs w:val="24"/>
          <w:lang w:val="ro-RO"/>
        </w:rPr>
        <w:t>beneficiarilor</w:t>
      </w:r>
      <w:r w:rsidR="00F04340">
        <w:rPr>
          <w:rFonts w:ascii="Times New Roman" w:eastAsia="Times New Roman" w:hAnsi="Times New Roman" w:cs="Times New Roman"/>
          <w:sz w:val="24"/>
          <w:szCs w:val="24"/>
          <w:lang w:val="ro-RO"/>
        </w:rPr>
        <w:t>;</w:t>
      </w:r>
    </w:p>
    <w:p w:rsidR="00B659BB" w:rsidRPr="00372F92" w:rsidRDefault="00B659BB" w:rsidP="00B659BB">
      <w:pPr>
        <w:tabs>
          <w:tab w:val="left" w:pos="180"/>
          <w:tab w:val="left" w:pos="360"/>
        </w:tabs>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sidR="00C1246D">
        <w:rPr>
          <w:rFonts w:ascii="Times New Roman" w:eastAsia="Times New Roman" w:hAnsi="Times New Roman" w:cs="Times New Roman"/>
          <w:b/>
          <w:sz w:val="24"/>
          <w:szCs w:val="24"/>
          <w:lang w:val="ro-RO"/>
        </w:rPr>
        <w:t>n</w:t>
      </w:r>
      <w:r w:rsidRPr="00B659BB">
        <w:rPr>
          <w:rFonts w:ascii="Times New Roman" w:eastAsia="Times New Roman" w:hAnsi="Times New Roman" w:cs="Times New Roman"/>
          <w:b/>
          <w:sz w:val="24"/>
          <w:szCs w:val="24"/>
          <w:lang w:val="ro-RO"/>
        </w:rPr>
        <w:t>)</w:t>
      </w:r>
      <w:r w:rsidR="00057524">
        <w:rPr>
          <w:rFonts w:ascii="Times New Roman" w:eastAsia="Times New Roman" w:hAnsi="Times New Roman" w:cs="Times New Roman"/>
          <w:b/>
          <w:sz w:val="24"/>
          <w:szCs w:val="24"/>
          <w:lang w:val="ro-RO"/>
        </w:rPr>
        <w:t xml:space="preserve">  </w:t>
      </w:r>
      <w:r w:rsidRPr="00372F92">
        <w:rPr>
          <w:rFonts w:ascii="Times New Roman" w:eastAsia="Times New Roman" w:hAnsi="Times New Roman" w:cs="Times New Roman"/>
          <w:sz w:val="24"/>
          <w:szCs w:val="24"/>
          <w:lang w:val="ro-RO"/>
        </w:rPr>
        <w:t xml:space="preserve">răspunde de confidenţialitatea, corectitudinea şi legalitatea actelor şi datelor prezentate </w:t>
      </w:r>
    </w:p>
    <w:p w:rsidR="00057524" w:rsidRDefault="004B45B9" w:rsidP="00057524">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şefui de complex</w:t>
      </w:r>
      <w:r w:rsidR="00B659BB" w:rsidRPr="00372F92">
        <w:rPr>
          <w:rFonts w:ascii="Times New Roman" w:eastAsia="Times New Roman" w:hAnsi="Times New Roman" w:cs="Times New Roman"/>
          <w:sz w:val="24"/>
          <w:szCs w:val="24"/>
          <w:lang w:val="ro-RO"/>
        </w:rPr>
        <w:t>;</w:t>
      </w:r>
    </w:p>
    <w:p w:rsidR="00372F92" w:rsidRPr="00372F92" w:rsidRDefault="00057524" w:rsidP="00057524">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sidR="00C1246D">
        <w:rPr>
          <w:rFonts w:ascii="Times New Roman" w:eastAsia="Times New Roman" w:hAnsi="Times New Roman" w:cs="Times New Roman"/>
          <w:b/>
          <w:sz w:val="24"/>
          <w:szCs w:val="24"/>
          <w:lang w:val="ro-RO"/>
        </w:rPr>
        <w:t>o</w:t>
      </w:r>
      <w:r w:rsidRPr="00057524">
        <w:rPr>
          <w:rFonts w:ascii="Times New Roman" w:eastAsia="Times New Roman" w:hAnsi="Times New Roman" w:cs="Times New Roman"/>
          <w:b/>
          <w:sz w:val="24"/>
          <w:szCs w:val="24"/>
          <w:lang w:val="ro-RO"/>
        </w:rPr>
        <w:t>)</w:t>
      </w:r>
      <w:r>
        <w:rPr>
          <w:rFonts w:ascii="Times New Roman" w:eastAsia="Times New Roman" w:hAnsi="Times New Roman" w:cs="Times New Roman"/>
          <w:sz w:val="24"/>
          <w:szCs w:val="24"/>
          <w:lang w:val="ro-RO"/>
        </w:rPr>
        <w:t xml:space="preserve">  </w:t>
      </w:r>
      <w:r w:rsidR="00372F92" w:rsidRPr="00372F92">
        <w:rPr>
          <w:rFonts w:ascii="Times New Roman" w:eastAsia="Times New Roman" w:hAnsi="Times New Roman" w:cs="Times New Roman"/>
          <w:sz w:val="24"/>
          <w:szCs w:val="24"/>
          <w:lang w:val="ro-RO" w:eastAsia="ro-RO"/>
        </w:rPr>
        <w:t>păstreză confidenţialitatea în legătura cu faptele, informaţiile sau documentele de care</w:t>
      </w:r>
    </w:p>
    <w:p w:rsidR="00057524" w:rsidRDefault="004F6262" w:rsidP="00057524">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ia la</w:t>
      </w:r>
      <w:r w:rsidR="00372F92" w:rsidRPr="00372F92">
        <w:rPr>
          <w:rFonts w:ascii="Times New Roman" w:eastAsia="Times New Roman" w:hAnsi="Times New Roman" w:cs="Times New Roman"/>
          <w:sz w:val="24"/>
          <w:szCs w:val="24"/>
          <w:lang w:val="ro-RO"/>
        </w:rPr>
        <w:t xml:space="preserve"> cunoştinţă în exercitarea funcţiei; </w:t>
      </w:r>
    </w:p>
    <w:p w:rsidR="004F6262" w:rsidRDefault="00057524" w:rsidP="00057524">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sidR="00C1246D">
        <w:rPr>
          <w:rFonts w:ascii="Times New Roman" w:eastAsia="Times New Roman" w:hAnsi="Times New Roman" w:cs="Times New Roman"/>
          <w:b/>
          <w:sz w:val="24"/>
          <w:szCs w:val="24"/>
          <w:lang w:val="ro-RO"/>
        </w:rPr>
        <w:t>p</w:t>
      </w:r>
      <w:r w:rsidRPr="00057524">
        <w:rPr>
          <w:rFonts w:ascii="Times New Roman" w:eastAsia="Times New Roman" w:hAnsi="Times New Roman" w:cs="Times New Roman"/>
          <w:b/>
          <w:sz w:val="24"/>
          <w:szCs w:val="24"/>
          <w:lang w:val="ro-RO"/>
        </w:rPr>
        <w:t>)</w:t>
      </w:r>
      <w:r>
        <w:rPr>
          <w:rFonts w:ascii="Times New Roman" w:eastAsia="Times New Roman" w:hAnsi="Times New Roman" w:cs="Times New Roman"/>
          <w:sz w:val="24"/>
          <w:szCs w:val="24"/>
          <w:lang w:val="ro-RO"/>
        </w:rPr>
        <w:t xml:space="preserve">  </w:t>
      </w:r>
      <w:r w:rsidR="00372F92" w:rsidRPr="00372F92">
        <w:rPr>
          <w:rFonts w:ascii="Times New Roman" w:eastAsia="Times New Roman" w:hAnsi="Times New Roman" w:cs="Times New Roman"/>
          <w:sz w:val="24"/>
          <w:szCs w:val="24"/>
          <w:lang w:val="ro-RO" w:eastAsia="ro-RO"/>
        </w:rPr>
        <w:t>păstreză confidenţialitatea cu privire la locaţia adãpostu</w:t>
      </w:r>
      <w:r w:rsidR="004F6262">
        <w:rPr>
          <w:rFonts w:ascii="Times New Roman" w:eastAsia="Times New Roman" w:hAnsi="Times New Roman" w:cs="Times New Roman"/>
          <w:sz w:val="24"/>
          <w:szCs w:val="24"/>
          <w:lang w:val="ro-RO" w:eastAsia="ro-RO"/>
        </w:rPr>
        <w:t>lui şi a datelor personale</w:t>
      </w:r>
      <w:r w:rsidR="00372F92" w:rsidRPr="00372F92">
        <w:rPr>
          <w:rFonts w:ascii="Times New Roman" w:eastAsia="Times New Roman" w:hAnsi="Times New Roman" w:cs="Times New Roman"/>
          <w:sz w:val="24"/>
          <w:szCs w:val="24"/>
          <w:lang w:val="ro-RO" w:eastAsia="ro-RO"/>
        </w:rPr>
        <w:t xml:space="preserve"> </w:t>
      </w:r>
      <w:r w:rsidR="004F6262">
        <w:rPr>
          <w:rFonts w:ascii="Times New Roman" w:eastAsia="Times New Roman" w:hAnsi="Times New Roman" w:cs="Times New Roman"/>
          <w:sz w:val="24"/>
          <w:szCs w:val="24"/>
          <w:lang w:val="ro-RO" w:eastAsia="ro-RO"/>
        </w:rPr>
        <w:t>ale</w:t>
      </w:r>
    </w:p>
    <w:p w:rsidR="00057524" w:rsidRDefault="004F6262" w:rsidP="00057524">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beneficiarilor</w:t>
      </w:r>
      <w:r w:rsidR="00372F92" w:rsidRPr="004F6262">
        <w:rPr>
          <w:rFonts w:ascii="Times New Roman" w:eastAsia="Times New Roman" w:hAnsi="Times New Roman" w:cs="Times New Roman"/>
          <w:sz w:val="24"/>
          <w:szCs w:val="24"/>
          <w:lang w:val="ro-RO" w:eastAsia="ro-RO"/>
        </w:rPr>
        <w:t>;</w:t>
      </w:r>
    </w:p>
    <w:p w:rsidR="00B015A2" w:rsidRDefault="00C1246D" w:rsidP="00B015A2">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sz w:val="24"/>
          <w:szCs w:val="24"/>
          <w:lang w:val="ro-RO" w:eastAsia="ro-RO"/>
        </w:rPr>
        <w:t xml:space="preserve">  q</w:t>
      </w:r>
      <w:r w:rsidR="00057524" w:rsidRPr="00057524">
        <w:rPr>
          <w:rFonts w:ascii="Times New Roman" w:eastAsia="Times New Roman" w:hAnsi="Times New Roman" w:cs="Times New Roman"/>
          <w:b/>
          <w:sz w:val="24"/>
          <w:szCs w:val="24"/>
          <w:lang w:val="ro-RO" w:eastAsia="ro-RO"/>
        </w:rPr>
        <w:t>)</w:t>
      </w:r>
      <w:r w:rsidR="00057524">
        <w:rPr>
          <w:rFonts w:ascii="Times New Roman" w:eastAsia="Times New Roman" w:hAnsi="Times New Roman" w:cs="Times New Roman"/>
          <w:sz w:val="24"/>
          <w:szCs w:val="24"/>
          <w:lang w:val="ro-RO" w:eastAsia="ro-RO"/>
        </w:rPr>
        <w:t xml:space="preserve">  </w:t>
      </w:r>
      <w:r w:rsidR="00372F92" w:rsidRPr="00372F92">
        <w:rPr>
          <w:rFonts w:ascii="Times New Roman" w:eastAsia="Times New Roman" w:hAnsi="Times New Roman" w:cs="Times New Roman"/>
          <w:color w:val="000000"/>
          <w:sz w:val="24"/>
          <w:szCs w:val="24"/>
          <w:lang w:val="ro-RO" w:eastAsia="ro-RO"/>
        </w:rPr>
        <w:t>sesizează</w:t>
      </w:r>
      <w:r w:rsidR="00B015A2">
        <w:rPr>
          <w:rFonts w:ascii="Times New Roman" w:eastAsia="Times New Roman" w:hAnsi="Times New Roman" w:cs="Times New Roman"/>
          <w:color w:val="000000"/>
          <w:sz w:val="24"/>
          <w:szCs w:val="24"/>
          <w:lang w:val="ro-RO" w:eastAsia="ro-RO"/>
        </w:rPr>
        <w:t>,</w:t>
      </w:r>
      <w:r w:rsidR="00B015A2" w:rsidRPr="00B015A2">
        <w:rPr>
          <w:rFonts w:ascii="Times New Roman" w:eastAsia="Times New Roman" w:hAnsi="Times New Roman" w:cs="Times New Roman"/>
          <w:b/>
          <w:i/>
          <w:sz w:val="24"/>
          <w:szCs w:val="24"/>
          <w:lang w:val="ro-RO"/>
        </w:rPr>
        <w:t xml:space="preserve"> </w:t>
      </w:r>
      <w:r w:rsidR="00B015A2" w:rsidRPr="00372F92">
        <w:rPr>
          <w:rFonts w:ascii="Times New Roman" w:eastAsia="Times New Roman" w:hAnsi="Times New Roman" w:cs="Times New Roman"/>
          <w:b/>
          <w:i/>
          <w:sz w:val="24"/>
          <w:szCs w:val="24"/>
          <w:lang w:val="ro-RO"/>
        </w:rPr>
        <w:t>în scris,</w:t>
      </w:r>
      <w:r w:rsidR="00B015A2" w:rsidRPr="00372F92">
        <w:rPr>
          <w:rFonts w:ascii="Times New Roman" w:eastAsia="Times New Roman" w:hAnsi="Times New Roman" w:cs="Times New Roman"/>
          <w:sz w:val="24"/>
          <w:szCs w:val="24"/>
          <w:lang w:val="ro-RO"/>
        </w:rPr>
        <w:t xml:space="preserve"> </w:t>
      </w:r>
      <w:r w:rsidR="00372F92" w:rsidRPr="00372F92">
        <w:rPr>
          <w:rFonts w:ascii="Times New Roman" w:eastAsia="Times New Roman" w:hAnsi="Times New Roman" w:cs="Times New Roman"/>
          <w:color w:val="000000"/>
          <w:sz w:val="24"/>
          <w:szCs w:val="24"/>
          <w:lang w:val="ro-RO" w:eastAsia="ro-RO"/>
        </w:rPr>
        <w:t xml:space="preserve"> șefului de complex situaţiile care pun în pericol siguranţa</w:t>
      </w:r>
    </w:p>
    <w:p w:rsidR="00B015A2" w:rsidRDefault="00372F92" w:rsidP="00B015A2">
      <w:p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 beneficiarului, situaţiile</w:t>
      </w:r>
      <w:r w:rsidRPr="00372F92">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de nerespectare a prevederilor prezentului regulament etc.; </w:t>
      </w:r>
    </w:p>
    <w:p w:rsidR="00057524" w:rsidRDefault="00B015A2" w:rsidP="00B015A2">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00C1246D">
        <w:rPr>
          <w:rFonts w:ascii="Times New Roman" w:eastAsia="Times New Roman" w:hAnsi="Times New Roman" w:cs="Times New Roman"/>
          <w:b/>
          <w:sz w:val="24"/>
          <w:szCs w:val="24"/>
          <w:lang w:val="ro-RO" w:eastAsia="ro-RO"/>
        </w:rPr>
        <w:t>r</w:t>
      </w:r>
      <w:r w:rsidRPr="00B015A2">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sz w:val="24"/>
          <w:szCs w:val="24"/>
          <w:lang w:val="ro-RO"/>
        </w:rPr>
        <w:t xml:space="preserve">sesizează, </w:t>
      </w:r>
      <w:r w:rsidRPr="00372F92">
        <w:rPr>
          <w:rFonts w:ascii="Times New Roman" w:eastAsia="Times New Roman" w:hAnsi="Times New Roman" w:cs="Times New Roman"/>
          <w:b/>
          <w:i/>
          <w:sz w:val="24"/>
          <w:szCs w:val="24"/>
          <w:lang w:val="ro-RO"/>
        </w:rPr>
        <w:t>în scris,</w:t>
      </w:r>
      <w:r w:rsidRPr="00372F92">
        <w:rPr>
          <w:rFonts w:ascii="Times New Roman" w:eastAsia="Times New Roman" w:hAnsi="Times New Roman" w:cs="Times New Roman"/>
          <w:sz w:val="24"/>
          <w:szCs w:val="24"/>
          <w:lang w:val="ro-RO"/>
        </w:rPr>
        <w:t xml:space="preserve"> </w:t>
      </w:r>
      <w:r w:rsidRPr="00372F92">
        <w:rPr>
          <w:rFonts w:ascii="Times New Roman" w:eastAsia="Times New Roman" w:hAnsi="Times New Roman" w:cs="Times New Roman"/>
          <w:color w:val="000000"/>
          <w:sz w:val="24"/>
          <w:szCs w:val="24"/>
          <w:lang w:val="ro-RO" w:eastAsia="ro-RO"/>
        </w:rPr>
        <w:t>șefului de complex</w:t>
      </w:r>
      <w:r w:rsidRPr="00372F92">
        <w:rPr>
          <w:rFonts w:ascii="Times New Roman" w:eastAsia="Times New Roman" w:hAnsi="Times New Roman" w:cs="Times New Roman"/>
          <w:sz w:val="24"/>
          <w:szCs w:val="24"/>
          <w:lang w:val="ro-RO"/>
        </w:rPr>
        <w:t xml:space="preserve"> suspiciuni sau situaţii de abuz, neglijare sau exploatare</w:t>
      </w:r>
      <w:r>
        <w:rPr>
          <w:rFonts w:ascii="Times New Roman" w:eastAsia="Times New Roman" w:hAnsi="Times New Roman" w:cs="Times New Roman"/>
          <w:sz w:val="24"/>
          <w:szCs w:val="24"/>
          <w:lang w:val="ro-RO"/>
        </w:rPr>
        <w:t xml:space="preserve"> a</w:t>
      </w:r>
      <w:r w:rsidRPr="00372F92">
        <w:rPr>
          <w:rFonts w:ascii="Times New Roman" w:eastAsia="Times New Roman" w:hAnsi="Times New Roman" w:cs="Times New Roman"/>
          <w:sz w:val="24"/>
          <w:szCs w:val="24"/>
          <w:lang w:val="ro-RO"/>
        </w:rPr>
        <w:t>copilului</w:t>
      </w:r>
      <w:r>
        <w:rPr>
          <w:rFonts w:ascii="Times New Roman" w:eastAsia="Times New Roman" w:hAnsi="Times New Roman" w:cs="Times New Roman"/>
          <w:sz w:val="24"/>
          <w:szCs w:val="24"/>
          <w:lang w:val="ro-RO"/>
        </w:rPr>
        <w:t>, complectând fișa A/N/E</w:t>
      </w:r>
      <w:r w:rsidRPr="00372F92">
        <w:rPr>
          <w:rFonts w:ascii="Times New Roman" w:eastAsia="Times New Roman" w:hAnsi="Times New Roman" w:cs="Times New Roman"/>
          <w:sz w:val="24"/>
          <w:szCs w:val="24"/>
          <w:lang w:val="ro-RO"/>
        </w:rPr>
        <w:t>;</w:t>
      </w:r>
    </w:p>
    <w:p w:rsidR="00B015A2" w:rsidRDefault="00057524" w:rsidP="00B015A2">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00C1246D">
        <w:rPr>
          <w:rFonts w:ascii="Times New Roman" w:eastAsia="Times New Roman" w:hAnsi="Times New Roman" w:cs="Times New Roman"/>
          <w:b/>
          <w:sz w:val="24"/>
          <w:szCs w:val="24"/>
          <w:lang w:val="ro-RO" w:eastAsia="ro-RO"/>
        </w:rPr>
        <w:t>s</w:t>
      </w:r>
      <w:r w:rsidRPr="00057524">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00372F92" w:rsidRPr="00372F92">
        <w:rPr>
          <w:rFonts w:ascii="Times New Roman" w:eastAsia="Times New Roman" w:hAnsi="Times New Roman" w:cs="Times New Roman"/>
          <w:color w:val="000000"/>
          <w:sz w:val="24"/>
          <w:szCs w:val="24"/>
          <w:lang w:val="ro-RO" w:eastAsia="ro-RO"/>
        </w:rPr>
        <w:t xml:space="preserve">întocmeşte rapoarte periodice cu privire la activitatea derulată;  </w:t>
      </w:r>
    </w:p>
    <w:p w:rsidR="00372F92" w:rsidRPr="00372F92" w:rsidRDefault="00B015A2" w:rsidP="00B015A2">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00C1246D">
        <w:rPr>
          <w:rFonts w:ascii="Times New Roman" w:eastAsia="Times New Roman" w:hAnsi="Times New Roman" w:cs="Times New Roman"/>
          <w:b/>
          <w:sz w:val="24"/>
          <w:szCs w:val="24"/>
          <w:lang w:val="ro-RO" w:eastAsia="ro-RO"/>
        </w:rPr>
        <w:t>t</w:t>
      </w:r>
      <w:r w:rsidRPr="00B015A2">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00372F92" w:rsidRPr="00372F92">
        <w:rPr>
          <w:rFonts w:ascii="Times New Roman" w:eastAsia="Times New Roman" w:hAnsi="Times New Roman" w:cs="Times New Roman"/>
          <w:color w:val="000000"/>
          <w:sz w:val="24"/>
          <w:szCs w:val="24"/>
          <w:lang w:val="ro-RO" w:eastAsia="ro-RO"/>
        </w:rPr>
        <w:t>informează şi consiliază clientul despre drepturile şi obligaţiile sale precum şi a</w:t>
      </w:r>
    </w:p>
    <w:p w:rsidR="00B015A2" w:rsidRDefault="00372F92" w:rsidP="00B015A2">
      <w:p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color w:val="000000"/>
          <w:sz w:val="24"/>
          <w:szCs w:val="24"/>
          <w:lang w:val="ro-RO" w:eastAsia="ro-RO"/>
        </w:rPr>
        <w:t>posibilităţilor de sprijin</w:t>
      </w:r>
      <w:r w:rsidR="004F6262">
        <w:rPr>
          <w:rFonts w:ascii="Times New Roman" w:eastAsia="Times New Roman" w:hAnsi="Times New Roman" w:cs="Times New Roman"/>
          <w:color w:val="000000"/>
          <w:sz w:val="24"/>
          <w:szCs w:val="24"/>
          <w:lang w:val="ro-RO" w:eastAsia="ro-RO"/>
        </w:rPr>
        <w:t>, regulamentul de organizare și funcționare a serviciului și a celorlalte regulamente</w:t>
      </w:r>
      <w:r w:rsidRPr="00372F92">
        <w:rPr>
          <w:rFonts w:ascii="Times New Roman" w:eastAsia="Times New Roman" w:hAnsi="Times New Roman" w:cs="Times New Roman"/>
          <w:color w:val="000000"/>
          <w:sz w:val="24"/>
          <w:szCs w:val="24"/>
          <w:lang w:val="ro-RO" w:eastAsia="ro-RO"/>
        </w:rPr>
        <w:t>;</w:t>
      </w:r>
    </w:p>
    <w:p w:rsidR="00372F92" w:rsidRPr="00372F92" w:rsidRDefault="00B015A2" w:rsidP="00B015A2">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00C1246D">
        <w:rPr>
          <w:rFonts w:ascii="Times New Roman" w:eastAsia="Times New Roman" w:hAnsi="Times New Roman" w:cs="Times New Roman"/>
          <w:b/>
          <w:sz w:val="24"/>
          <w:szCs w:val="24"/>
          <w:lang w:val="ro-RO" w:eastAsia="ro-RO"/>
        </w:rPr>
        <w:t>v</w:t>
      </w:r>
      <w:r w:rsidRPr="00B015A2">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00372F92" w:rsidRPr="00372F92">
        <w:rPr>
          <w:rFonts w:ascii="Times New Roman" w:eastAsia="Times New Roman" w:hAnsi="Times New Roman" w:cs="Times New Roman"/>
          <w:color w:val="000000"/>
          <w:sz w:val="24"/>
          <w:szCs w:val="24"/>
          <w:lang w:val="ro-RO" w:eastAsia="ro-RO"/>
        </w:rPr>
        <w:t>face propuneri de îmbunătăţire a activităţii în vederea creşterii calităţii serviciului şi</w:t>
      </w:r>
    </w:p>
    <w:p w:rsidR="008445CC" w:rsidRDefault="00372F92" w:rsidP="008445CC">
      <w:p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respectării legislaţiei;  </w:t>
      </w:r>
    </w:p>
    <w:p w:rsidR="00E8544A" w:rsidRPr="00D47DA6" w:rsidRDefault="008445CC" w:rsidP="00D47DA6">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00C1246D">
        <w:rPr>
          <w:rFonts w:ascii="Times New Roman" w:eastAsia="Times New Roman" w:hAnsi="Times New Roman" w:cs="Times New Roman"/>
          <w:b/>
          <w:sz w:val="24"/>
          <w:szCs w:val="24"/>
          <w:lang w:val="ro-RO" w:eastAsia="ro-RO"/>
        </w:rPr>
        <w:t>x</w:t>
      </w:r>
      <w:r w:rsidR="00B015A2" w:rsidRPr="00B015A2">
        <w:rPr>
          <w:rFonts w:ascii="Times New Roman" w:eastAsia="Times New Roman" w:hAnsi="Times New Roman" w:cs="Times New Roman"/>
          <w:b/>
          <w:sz w:val="24"/>
          <w:szCs w:val="24"/>
          <w:lang w:val="ro-RO" w:eastAsia="ro-RO"/>
        </w:rPr>
        <w:t>)</w:t>
      </w:r>
      <w:r w:rsidR="00B015A2">
        <w:rPr>
          <w:rFonts w:ascii="Times New Roman" w:eastAsia="Times New Roman" w:hAnsi="Times New Roman" w:cs="Times New Roman"/>
          <w:sz w:val="24"/>
          <w:szCs w:val="24"/>
          <w:lang w:val="ro-RO" w:eastAsia="ro-RO"/>
        </w:rPr>
        <w:t xml:space="preserve">  </w:t>
      </w:r>
      <w:r w:rsidR="00372F92" w:rsidRPr="00372F92">
        <w:rPr>
          <w:rFonts w:ascii="Times New Roman" w:eastAsia="Times New Roman" w:hAnsi="Times New Roman" w:cs="Times New Roman"/>
          <w:color w:val="000000"/>
          <w:sz w:val="24"/>
          <w:szCs w:val="24"/>
          <w:lang w:val="ro-RO" w:eastAsia="ro-RO"/>
        </w:rPr>
        <w:t>alte atribuţii prevăzute în standardul minim de cal</w:t>
      </w:r>
      <w:r w:rsidR="00F04340">
        <w:rPr>
          <w:rFonts w:ascii="Times New Roman" w:eastAsia="Times New Roman" w:hAnsi="Times New Roman" w:cs="Times New Roman"/>
          <w:color w:val="000000"/>
          <w:sz w:val="24"/>
          <w:szCs w:val="24"/>
          <w:lang w:val="ro-RO" w:eastAsia="ro-RO"/>
        </w:rPr>
        <w:t>itate aplicabil</w:t>
      </w:r>
      <w:r w:rsidRPr="008445CC">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și a legislației conexe</w:t>
      </w:r>
      <w:r w:rsidRPr="006F0195">
        <w:rPr>
          <w:rFonts w:ascii="Times New Roman" w:eastAsia="Times New Roman" w:hAnsi="Times New Roman" w:cs="Times New Roman"/>
          <w:color w:val="000000"/>
          <w:sz w:val="24"/>
          <w:szCs w:val="24"/>
          <w:lang w:val="ro-RO" w:eastAsia="ro-RO"/>
        </w:rPr>
        <w:t>.</w:t>
      </w:r>
      <w:r w:rsidR="00372F92" w:rsidRPr="00B659BB">
        <w:rPr>
          <w:rFonts w:ascii="Times New Roman" w:eastAsia="Times New Roman" w:hAnsi="Times New Roman" w:cs="Times New Roman"/>
          <w:color w:val="000000"/>
          <w:sz w:val="24"/>
          <w:szCs w:val="24"/>
          <w:lang w:val="ro-RO" w:eastAsia="ro-RO"/>
        </w:rPr>
        <w:t> </w:t>
      </w:r>
    </w:p>
    <w:p w:rsidR="00372F92" w:rsidRPr="00B659BB" w:rsidRDefault="00372F92" w:rsidP="00B659BB">
      <w:pPr>
        <w:spacing w:after="0" w:line="240" w:lineRule="auto"/>
        <w:jc w:val="both"/>
        <w:rPr>
          <w:rFonts w:ascii="Times New Roman" w:eastAsia="Times New Roman" w:hAnsi="Times New Roman" w:cs="Times New Roman"/>
          <w:sz w:val="24"/>
          <w:szCs w:val="24"/>
          <w:lang w:val="ro-RO" w:eastAsia="ro-RO"/>
        </w:rPr>
      </w:pPr>
      <w:r w:rsidRPr="00B659BB">
        <w:rPr>
          <w:rFonts w:ascii="Times New Roman" w:eastAsia="Times New Roman" w:hAnsi="Times New Roman" w:cs="Times New Roman"/>
          <w:color w:val="000000"/>
          <w:sz w:val="24"/>
          <w:szCs w:val="24"/>
          <w:lang w:val="ro-RO" w:eastAsia="ro-RO"/>
        </w:rPr>
        <w:t xml:space="preserve"> </w:t>
      </w:r>
    </w:p>
    <w:p w:rsidR="00372F92" w:rsidRPr="00372F92" w:rsidRDefault="00372F92" w:rsidP="00372F92">
      <w:p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 </w:t>
      </w:r>
      <w:r w:rsidR="006F0195">
        <w:rPr>
          <w:rFonts w:ascii="Times New Roman" w:eastAsia="Times New Roman" w:hAnsi="Times New Roman" w:cs="Times New Roman"/>
          <w:color w:val="000000"/>
          <w:sz w:val="24"/>
          <w:szCs w:val="24"/>
          <w:lang w:val="ro-RO" w:eastAsia="ro-RO"/>
        </w:rPr>
        <w:tab/>
      </w:r>
      <w:r w:rsidRPr="00372F92">
        <w:rPr>
          <w:rFonts w:ascii="Times New Roman" w:eastAsia="Times New Roman" w:hAnsi="Times New Roman" w:cs="Times New Roman"/>
          <w:b/>
          <w:bCs/>
          <w:color w:val="000000"/>
          <w:sz w:val="24"/>
          <w:szCs w:val="24"/>
          <w:lang w:val="ro-RO" w:eastAsia="ro-RO"/>
        </w:rPr>
        <w:t>3)</w:t>
      </w:r>
      <w:r w:rsidRPr="00372F92">
        <w:rPr>
          <w:rFonts w:ascii="Times New Roman" w:eastAsia="Times New Roman" w:hAnsi="Times New Roman" w:cs="Times New Roman"/>
          <w:b/>
          <w:color w:val="000000"/>
          <w:sz w:val="24"/>
          <w:szCs w:val="24"/>
          <w:lang w:val="ro-RO" w:eastAsia="ro-RO"/>
        </w:rPr>
        <w:t xml:space="preserve"> Atribuţii ale personalului de specialitate </w:t>
      </w:r>
      <w:r w:rsidR="00965A9B">
        <w:rPr>
          <w:rFonts w:ascii="Times New Roman" w:eastAsia="Times New Roman" w:hAnsi="Times New Roman" w:cs="Times New Roman"/>
          <w:b/>
          <w:color w:val="000000"/>
          <w:sz w:val="24"/>
          <w:szCs w:val="24"/>
          <w:lang w:val="ro-RO" w:eastAsia="ro-RO"/>
        </w:rPr>
        <w:t>–</w:t>
      </w:r>
      <w:r w:rsidRPr="00372F92">
        <w:rPr>
          <w:rFonts w:ascii="Times New Roman" w:eastAsia="Times New Roman" w:hAnsi="Times New Roman" w:cs="Times New Roman"/>
          <w:b/>
          <w:color w:val="000000"/>
          <w:sz w:val="24"/>
          <w:szCs w:val="24"/>
          <w:lang w:val="ro-RO" w:eastAsia="ro-RO"/>
        </w:rPr>
        <w:t xml:space="preserve"> </w:t>
      </w:r>
      <w:r w:rsidRPr="00372F92">
        <w:rPr>
          <w:rFonts w:ascii="Times New Roman" w:eastAsia="Times New Roman" w:hAnsi="Times New Roman" w:cs="Times New Roman"/>
          <w:b/>
          <w:sz w:val="24"/>
          <w:szCs w:val="24"/>
          <w:lang w:val="ro-RO" w:eastAsia="ro-RO"/>
        </w:rPr>
        <w:t>psiholog</w:t>
      </w:r>
      <w:r w:rsidR="00965A9B">
        <w:rPr>
          <w:rFonts w:ascii="Times New Roman" w:eastAsia="Times New Roman" w:hAnsi="Times New Roman" w:cs="Times New Roman"/>
          <w:b/>
          <w:color w:val="000000"/>
          <w:sz w:val="24"/>
          <w:szCs w:val="24"/>
          <w:lang w:val="ro-RO" w:eastAsia="ro-RO"/>
        </w:rPr>
        <w:t xml:space="preserve"> </w:t>
      </w:r>
      <w:r w:rsidRPr="00372F92">
        <w:rPr>
          <w:rFonts w:ascii="Times New Roman" w:eastAsia="Times New Roman" w:hAnsi="Times New Roman" w:cs="Times New Roman"/>
          <w:b/>
          <w:color w:val="000000"/>
          <w:sz w:val="24"/>
          <w:szCs w:val="24"/>
          <w:lang w:val="ro-RO" w:eastAsia="ro-RO"/>
        </w:rPr>
        <w:t>: </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w:t>
      </w:r>
      <w:r w:rsidRPr="00372F92">
        <w:rPr>
          <w:rFonts w:ascii="Times New Roman" w:eastAsia="Times New Roman" w:hAnsi="Times New Roman" w:cs="Times New Roman"/>
          <w:b/>
          <w:bCs/>
          <w:color w:val="000000"/>
          <w:sz w:val="24"/>
          <w:szCs w:val="24"/>
          <w:lang w:val="ro-RO" w:eastAsia="ro-RO"/>
        </w:rPr>
        <w:t>a)</w:t>
      </w:r>
      <w:r w:rsidRPr="00372F92">
        <w:rPr>
          <w:rFonts w:ascii="Times New Roman" w:eastAsia="Times New Roman" w:hAnsi="Times New Roman" w:cs="Times New Roman"/>
          <w:color w:val="000000"/>
          <w:sz w:val="24"/>
          <w:szCs w:val="24"/>
          <w:lang w:val="ro-RO" w:eastAsia="ro-RO"/>
        </w:rPr>
        <w:t xml:space="preserve"> asigură derularea etapelor procesului de acordare a serviciilor sociale cu respectarea prevederilor legii, a standardelor minime de calitate aplicabile şi a prezentului regulament; </w:t>
      </w:r>
    </w:p>
    <w:p w:rsidR="00372F92" w:rsidRPr="00372F92" w:rsidRDefault="00372F92" w:rsidP="00F047C4">
      <w:pPr>
        <w:numPr>
          <w:ilvl w:val="0"/>
          <w:numId w:val="1"/>
        </w:numPr>
        <w:tabs>
          <w:tab w:val="left" w:pos="540"/>
        </w:tabs>
        <w:spacing w:after="0" w:line="240" w:lineRule="auto"/>
        <w:ind w:hanging="945"/>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colaborează cu specialişti din alte centre în vederea soluţionării cazurilor; identificării de</w:t>
      </w:r>
    </w:p>
    <w:p w:rsidR="00372F92" w:rsidRPr="00372F92" w:rsidRDefault="00372F92" w:rsidP="00372F92">
      <w:pPr>
        <w:tabs>
          <w:tab w:val="left" w:pos="540"/>
        </w:tabs>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 xml:space="preserve">resurse etc.;  </w:t>
      </w:r>
    </w:p>
    <w:p w:rsidR="00372F92" w:rsidRPr="00372F92" w:rsidRDefault="00372F92" w:rsidP="00F047C4">
      <w:pPr>
        <w:numPr>
          <w:ilvl w:val="0"/>
          <w:numId w:val="1"/>
        </w:numPr>
        <w:tabs>
          <w:tab w:val="left" w:pos="540"/>
        </w:tabs>
        <w:spacing w:after="0" w:line="240" w:lineRule="auto"/>
        <w:ind w:hanging="945"/>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încurajează victimele să reflecteze şi să conştientizeze asupra problemelor cu care se</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confruntă, să înţeleagă cauza, originea acestor probleme;</w:t>
      </w:r>
    </w:p>
    <w:p w:rsidR="00372F92" w:rsidRPr="00372F92" w:rsidRDefault="00372F92" w:rsidP="00F047C4">
      <w:pPr>
        <w:numPr>
          <w:ilvl w:val="0"/>
          <w:numId w:val="1"/>
        </w:numPr>
        <w:tabs>
          <w:tab w:val="num" w:pos="540"/>
        </w:tabs>
        <w:spacing w:after="0" w:line="240" w:lineRule="auto"/>
        <w:ind w:hanging="945"/>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orientează victima către instituţiile competente, în cazul identificării unor</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 xml:space="preserve">probleme </w:t>
      </w:r>
    </w:p>
    <w:p w:rsidR="00372F92" w:rsidRPr="00372F92" w:rsidRDefault="00372F92" w:rsidP="00372F92">
      <w:p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specifice, respectiv către instituţii medicale de psihiatrie, cu secţii de dezalcoolizare/</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dezintoxicare</w:t>
      </w:r>
      <w:r w:rsidRPr="00372F92">
        <w:rPr>
          <w:rFonts w:ascii="Times New Roman" w:eastAsia="Times New Roman" w:hAnsi="Times New Roman" w:cs="Times New Roman"/>
          <w:sz w:val="24"/>
          <w:szCs w:val="24"/>
          <w:lang w:eastAsia="ro-RO"/>
        </w:rPr>
        <w:t>;</w:t>
      </w:r>
    </w:p>
    <w:p w:rsidR="00372F92" w:rsidRPr="00372F92" w:rsidRDefault="00372F92" w:rsidP="00372F92">
      <w:pPr>
        <w:tabs>
          <w:tab w:val="left" w:pos="360"/>
          <w:tab w:val="left" w:pos="540"/>
        </w:tabs>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b/>
          <w:color w:val="000000"/>
          <w:sz w:val="24"/>
          <w:szCs w:val="24"/>
          <w:lang w:val="ro-RO" w:eastAsia="ro-RO"/>
        </w:rPr>
        <w:t xml:space="preserve">   e)</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consiliază beneficiarul şi asigură terapia de specialitate, pentru depăşirea situaţiilor de</w:t>
      </w:r>
    </w:p>
    <w:p w:rsidR="00372F92" w:rsidRPr="00372F92" w:rsidRDefault="00372F92" w:rsidP="00372F92">
      <w:pPr>
        <w:autoSpaceDE w:val="0"/>
        <w:autoSpaceDN w:val="0"/>
        <w:adjustRightInd w:val="0"/>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criză;</w:t>
      </w:r>
    </w:p>
    <w:p w:rsidR="00372F92" w:rsidRPr="00372F92" w:rsidRDefault="00372F92" w:rsidP="00372F92">
      <w:pPr>
        <w:tabs>
          <w:tab w:val="left" w:pos="180"/>
        </w:tabs>
        <w:autoSpaceDE w:val="0"/>
        <w:autoSpaceDN w:val="0"/>
        <w:adjustRightInd w:val="0"/>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b/>
          <w:sz w:val="24"/>
          <w:szCs w:val="24"/>
          <w:lang w:val="ro-RO" w:eastAsia="ro-RO"/>
        </w:rPr>
        <w:t>f)</w:t>
      </w:r>
      <w:r w:rsidRPr="00372F92">
        <w:rPr>
          <w:rFonts w:ascii="Times New Roman" w:eastAsia="Times New Roman" w:hAnsi="Times New Roman" w:cs="Times New Roman"/>
          <w:sz w:val="24"/>
          <w:szCs w:val="24"/>
          <w:lang w:val="ro-RO" w:eastAsia="ro-RO"/>
        </w:rPr>
        <w:t xml:space="preserve">   moderează grupuri de suport;</w:t>
      </w:r>
    </w:p>
    <w:p w:rsidR="00372F92" w:rsidRPr="00372F92" w:rsidRDefault="00372F92" w:rsidP="00372F92">
      <w:pPr>
        <w:tabs>
          <w:tab w:val="left" w:pos="540"/>
        </w:tabs>
        <w:autoSpaceDE w:val="0"/>
        <w:autoSpaceDN w:val="0"/>
        <w:adjustRightInd w:val="0"/>
        <w:spacing w:after="0" w:line="240" w:lineRule="auto"/>
        <w:rPr>
          <w:rFonts w:ascii="Times New Roman" w:eastAsia="Times New Roman" w:hAnsi="Times New Roman" w:cs="Times New Roman"/>
          <w:sz w:val="24"/>
          <w:szCs w:val="24"/>
          <w:lang w:eastAsia="ro-RO"/>
        </w:rPr>
      </w:pPr>
      <w:r w:rsidRPr="00372F92">
        <w:rPr>
          <w:rFonts w:ascii="Times New Roman" w:eastAsia="Times New Roman" w:hAnsi="Times New Roman" w:cs="Times New Roman"/>
          <w:b/>
          <w:sz w:val="24"/>
          <w:szCs w:val="24"/>
          <w:lang w:val="ro-RO" w:eastAsia="ro-RO"/>
        </w:rPr>
        <w:t xml:space="preserve">   g)</w:t>
      </w:r>
      <w:r w:rsidRPr="00372F92">
        <w:rPr>
          <w:rFonts w:ascii="Times New Roman" w:eastAsia="Times New Roman" w:hAnsi="Times New Roman" w:cs="Times New Roman"/>
          <w:sz w:val="24"/>
          <w:szCs w:val="24"/>
          <w:lang w:val="ro-RO" w:eastAsia="ro-RO"/>
        </w:rPr>
        <w:t xml:space="preserve">   asigură terapia anti-stres a membrilor echipei de personal</w:t>
      </w:r>
      <w:r w:rsidRPr="00372F92">
        <w:rPr>
          <w:rFonts w:ascii="Times New Roman" w:eastAsia="Times New Roman" w:hAnsi="Times New Roman" w:cs="Times New Roman"/>
          <w:sz w:val="24"/>
          <w:szCs w:val="24"/>
          <w:lang w:eastAsia="ro-RO"/>
        </w:rPr>
        <w:t>;</w:t>
      </w:r>
    </w:p>
    <w:p w:rsidR="00372F92" w:rsidRPr="00372F92" w:rsidRDefault="00372F92" w:rsidP="00372F92">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b/>
          <w:sz w:val="24"/>
          <w:szCs w:val="24"/>
          <w:lang w:val="ro-RO" w:eastAsia="ro-RO"/>
        </w:rPr>
        <w:t>h)</w:t>
      </w:r>
      <w:r w:rsidRPr="00372F92">
        <w:rPr>
          <w:rFonts w:ascii="Times New Roman" w:eastAsia="Times New Roman" w:hAnsi="Times New Roman" w:cs="Times New Roman"/>
          <w:sz w:val="24"/>
          <w:szCs w:val="24"/>
          <w:lang w:val="ro-RO" w:eastAsia="ro-RO"/>
        </w:rPr>
        <w:t xml:space="preserve">  participă la organizarea programelor de formare a abilităţilor parentale; </w:t>
      </w:r>
      <w:r w:rsidRPr="00372F92">
        <w:rPr>
          <w:rFonts w:ascii="Times New Roman" w:eastAsia="Times New Roman" w:hAnsi="Times New Roman" w:cs="Times New Roman"/>
          <w:sz w:val="24"/>
          <w:szCs w:val="24"/>
          <w:lang w:val="ro-RO" w:eastAsia="ro-RO"/>
        </w:rPr>
        <w:br/>
        <w:t xml:space="preserve">   </w:t>
      </w:r>
      <w:r w:rsidRPr="00372F92">
        <w:rPr>
          <w:rFonts w:ascii="Times New Roman" w:eastAsia="Times New Roman" w:hAnsi="Times New Roman" w:cs="Times New Roman"/>
          <w:b/>
          <w:color w:val="000000"/>
          <w:sz w:val="24"/>
          <w:szCs w:val="24"/>
          <w:lang w:val="ro-RO" w:eastAsia="ro-RO"/>
        </w:rPr>
        <w:t>i)</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 xml:space="preserve">participă la formarea şi organizarea grupurilor de sprijin pentru familii; </w:t>
      </w:r>
    </w:p>
    <w:p w:rsidR="00372F92" w:rsidRPr="00372F92" w:rsidRDefault="00372F92" w:rsidP="00372F92">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b/>
          <w:sz w:val="24"/>
          <w:szCs w:val="24"/>
          <w:lang w:val="ro-RO" w:eastAsia="ro-RO"/>
        </w:rPr>
        <w:t>j)</w:t>
      </w:r>
      <w:r w:rsidRPr="00372F92">
        <w:rPr>
          <w:rFonts w:ascii="Times New Roman" w:eastAsia="Times New Roman" w:hAnsi="Times New Roman" w:cs="Times New Roman"/>
          <w:sz w:val="24"/>
          <w:szCs w:val="24"/>
          <w:lang w:val="ro-RO" w:eastAsia="ro-RO"/>
        </w:rPr>
        <w:t xml:space="preserve">   realizează evaluarea periodică a rezultatelor intervenţiilor sale;</w:t>
      </w:r>
    </w:p>
    <w:p w:rsid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w:t>
      </w:r>
      <w:r w:rsidRPr="00372F92">
        <w:rPr>
          <w:rFonts w:ascii="Times New Roman" w:eastAsia="Times New Roman" w:hAnsi="Times New Roman" w:cs="Times New Roman"/>
          <w:b/>
          <w:bCs/>
          <w:color w:val="000000"/>
          <w:sz w:val="24"/>
          <w:szCs w:val="24"/>
          <w:lang w:val="ro-RO" w:eastAsia="ro-RO"/>
        </w:rPr>
        <w:t>k)</w:t>
      </w:r>
      <w:r w:rsidRPr="00372F92">
        <w:rPr>
          <w:rFonts w:ascii="Times New Roman" w:eastAsia="Times New Roman" w:hAnsi="Times New Roman" w:cs="Times New Roman"/>
          <w:color w:val="000000"/>
          <w:sz w:val="24"/>
          <w:szCs w:val="24"/>
          <w:lang w:val="ro-RO" w:eastAsia="ro-RO"/>
        </w:rPr>
        <w:t xml:space="preserve">  monitorizează respectarea standardelor minime de calitate;  </w:t>
      </w:r>
    </w:p>
    <w:p w:rsidR="00A012A6" w:rsidRPr="00372F92" w:rsidRDefault="00A012A6" w:rsidP="00A012A6">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l)</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participă la activităţile de sensibilizare a comunităţii cu privire la nevoile specifice ale</w:t>
      </w:r>
    </w:p>
    <w:p w:rsidR="00A012A6" w:rsidRPr="00372F92" w:rsidRDefault="00A012A6" w:rsidP="00A012A6">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copiilor şi familiilor lor;</w:t>
      </w:r>
    </w:p>
    <w:p w:rsidR="00A012A6" w:rsidRPr="00372F92" w:rsidRDefault="00A012A6" w:rsidP="00A012A6">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w:t>
      </w:r>
      <w:r w:rsidRPr="00372F92">
        <w:rPr>
          <w:rFonts w:ascii="Times New Roman" w:eastAsia="Times New Roman" w:hAnsi="Times New Roman" w:cs="Times New Roman"/>
          <w:b/>
          <w:bCs/>
          <w:color w:val="000000"/>
          <w:sz w:val="24"/>
          <w:szCs w:val="24"/>
          <w:lang w:val="ro-RO" w:eastAsia="ro-RO"/>
        </w:rPr>
        <w:t>m)</w:t>
      </w:r>
      <w:r>
        <w:rPr>
          <w:rFonts w:ascii="Times New Roman" w:eastAsia="Times New Roman" w:hAnsi="Times New Roman" w:cs="Times New Roman"/>
          <w:b/>
          <w:bCs/>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 xml:space="preserve"> întocmeşte rapoarte periodice cu privire la activitatea derulată; </w:t>
      </w:r>
    </w:p>
    <w:p w:rsidR="00A012A6" w:rsidRDefault="00A012A6" w:rsidP="00A012A6">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w:t>
      </w:r>
      <w:r>
        <w:rPr>
          <w:rFonts w:ascii="Times New Roman" w:eastAsia="Times New Roman" w:hAnsi="Times New Roman" w:cs="Times New Roman"/>
          <w:b/>
          <w:bCs/>
          <w:color w:val="000000"/>
          <w:sz w:val="24"/>
          <w:szCs w:val="24"/>
          <w:lang w:val="ro-RO" w:eastAsia="ro-RO"/>
        </w:rPr>
        <w:t>n</w:t>
      </w:r>
      <w:r w:rsidRPr="00372F92">
        <w:rPr>
          <w:rFonts w:ascii="Times New Roman" w:eastAsia="Times New Roman" w:hAnsi="Times New Roman" w:cs="Times New Roman"/>
          <w:b/>
          <w:bCs/>
          <w:color w:val="000000"/>
          <w:sz w:val="24"/>
          <w:szCs w:val="24"/>
          <w:lang w:val="ro-RO" w:eastAsia="ro-RO"/>
        </w:rPr>
        <w:t>)</w:t>
      </w:r>
      <w:r w:rsidRPr="00372F92">
        <w:rPr>
          <w:rFonts w:ascii="Times New Roman" w:eastAsia="Times New Roman" w:hAnsi="Times New Roman" w:cs="Times New Roman"/>
          <w:color w:val="000000"/>
          <w:sz w:val="24"/>
          <w:szCs w:val="24"/>
          <w:lang w:val="ro-RO" w:eastAsia="ro-RO"/>
        </w:rPr>
        <w:t xml:space="preserve"> face propuneri de îmbunătăţire a activităţii în vederea creşterii calităţii serviciului şi respectării legislaţiei;  </w:t>
      </w:r>
    </w:p>
    <w:p w:rsidR="00A012A6" w:rsidRPr="00057524" w:rsidRDefault="00A012A6" w:rsidP="00A012A6">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lastRenderedPageBreak/>
        <w:t xml:space="preserve">   </w:t>
      </w:r>
      <w:r w:rsidRPr="00A012A6">
        <w:rPr>
          <w:rFonts w:ascii="Times New Roman" w:eastAsia="Times New Roman" w:hAnsi="Times New Roman" w:cs="Times New Roman"/>
          <w:b/>
          <w:color w:val="000000"/>
          <w:sz w:val="24"/>
          <w:szCs w:val="24"/>
          <w:lang w:val="ro-RO" w:eastAsia="ro-RO"/>
        </w:rPr>
        <w:t>o)</w:t>
      </w:r>
      <w:r>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sz w:val="24"/>
          <w:szCs w:val="24"/>
          <w:lang w:val="ro-RO" w:eastAsia="ro-RO"/>
        </w:rPr>
        <w:t>semnalează</w:t>
      </w:r>
      <w:r w:rsidRPr="00372F92">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i/>
          <w:sz w:val="24"/>
          <w:szCs w:val="24"/>
          <w:lang w:val="ro-RO" w:eastAsia="ro-RO"/>
        </w:rPr>
        <w:t>urgent</w:t>
      </w:r>
      <w:r w:rsidRPr="00372F92">
        <w:rPr>
          <w:rFonts w:ascii="Times New Roman" w:eastAsia="Times New Roman" w:hAnsi="Times New Roman" w:cs="Times New Roman"/>
          <w:b/>
          <w:i/>
          <w:sz w:val="24"/>
          <w:szCs w:val="24"/>
          <w:lang w:val="ro-RO" w:eastAsia="ro-RO"/>
        </w:rPr>
        <w:t>,</w:t>
      </w:r>
      <w:r w:rsidRPr="00372F92">
        <w:rPr>
          <w:rFonts w:ascii="Times New Roman" w:eastAsia="Times New Roman" w:hAnsi="Times New Roman" w:cs="Times New Roman"/>
          <w:sz w:val="24"/>
          <w:szCs w:val="24"/>
          <w:lang w:val="ro-RO" w:eastAsia="ro-RO"/>
        </w:rPr>
        <w:t xml:space="preserve"> şefului de complex suspiciuni sau situaţii de abuz, neglijare </w:t>
      </w:r>
      <w:r w:rsidRPr="00F04340">
        <w:rPr>
          <w:rFonts w:ascii="Times New Roman" w:eastAsia="Times New Roman" w:hAnsi="Times New Roman" w:cs="Times New Roman"/>
          <w:color w:val="000000"/>
          <w:sz w:val="24"/>
          <w:szCs w:val="24"/>
          <w:lang w:val="ro-RO"/>
        </w:rPr>
        <w:t>hărţuire</w:t>
      </w:r>
    </w:p>
    <w:p w:rsidR="00A012A6" w:rsidRDefault="00A012A6" w:rsidP="00A012A6">
      <w:pPr>
        <w:tabs>
          <w:tab w:val="left" w:pos="180"/>
          <w:tab w:val="left" w:pos="360"/>
        </w:tabs>
        <w:spacing w:after="0" w:line="240" w:lineRule="auto"/>
        <w:jc w:val="both"/>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eastAsia="ro-RO"/>
        </w:rPr>
        <w:t xml:space="preserve"> sau</w:t>
      </w:r>
      <w:r>
        <w:rPr>
          <w:rFonts w:ascii="Times New Roman" w:eastAsia="Times New Roman" w:hAnsi="Times New Roman" w:cs="Times New Roman"/>
          <w:sz w:val="24"/>
          <w:szCs w:val="24"/>
          <w:lang w:val="ro-RO" w:eastAsia="ro-RO"/>
        </w:rPr>
        <w:t xml:space="preserve"> </w:t>
      </w:r>
      <w:r w:rsidRPr="00F04340">
        <w:rPr>
          <w:rFonts w:ascii="Times New Roman" w:eastAsia="Times New Roman" w:hAnsi="Times New Roman" w:cs="Times New Roman"/>
          <w:sz w:val="24"/>
          <w:szCs w:val="24"/>
          <w:lang w:val="ro-RO" w:eastAsia="ro-RO"/>
        </w:rPr>
        <w:t xml:space="preserve">exploatare a </w:t>
      </w:r>
      <w:r w:rsidRPr="00F04340">
        <w:rPr>
          <w:rFonts w:ascii="Times New Roman" w:eastAsia="Times New Roman" w:hAnsi="Times New Roman" w:cs="Times New Roman"/>
          <w:sz w:val="24"/>
          <w:szCs w:val="24"/>
          <w:lang w:val="ro-RO"/>
        </w:rPr>
        <w:t>beneficiarilor</w:t>
      </w:r>
      <w:r>
        <w:rPr>
          <w:rFonts w:ascii="Times New Roman" w:eastAsia="Times New Roman" w:hAnsi="Times New Roman" w:cs="Times New Roman"/>
          <w:sz w:val="24"/>
          <w:szCs w:val="24"/>
          <w:lang w:val="ro-RO"/>
        </w:rPr>
        <w:t>;</w:t>
      </w:r>
    </w:p>
    <w:p w:rsidR="00A012A6" w:rsidRPr="00372F92" w:rsidRDefault="00A012A6" w:rsidP="00A012A6">
      <w:pPr>
        <w:tabs>
          <w:tab w:val="left" w:pos="180"/>
          <w:tab w:val="left" w:pos="360"/>
        </w:tabs>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Pr>
          <w:rFonts w:ascii="Times New Roman" w:eastAsia="Times New Roman" w:hAnsi="Times New Roman" w:cs="Times New Roman"/>
          <w:b/>
          <w:sz w:val="24"/>
          <w:szCs w:val="24"/>
          <w:lang w:val="ro-RO"/>
        </w:rPr>
        <w:t xml:space="preserve">  p</w:t>
      </w:r>
      <w:r w:rsidRPr="00B659BB">
        <w:rPr>
          <w:rFonts w:ascii="Times New Roman" w:eastAsia="Times New Roman" w:hAnsi="Times New Roman" w:cs="Times New Roman"/>
          <w:b/>
          <w:sz w:val="24"/>
          <w:szCs w:val="24"/>
          <w:lang w:val="ro-RO"/>
        </w:rPr>
        <w:t>)</w:t>
      </w:r>
      <w:r>
        <w:rPr>
          <w:rFonts w:ascii="Times New Roman" w:eastAsia="Times New Roman" w:hAnsi="Times New Roman" w:cs="Times New Roman"/>
          <w:b/>
          <w:sz w:val="24"/>
          <w:szCs w:val="24"/>
          <w:lang w:val="ro-RO"/>
        </w:rPr>
        <w:t xml:space="preserve">  </w:t>
      </w:r>
      <w:r w:rsidRPr="00372F92">
        <w:rPr>
          <w:rFonts w:ascii="Times New Roman" w:eastAsia="Times New Roman" w:hAnsi="Times New Roman" w:cs="Times New Roman"/>
          <w:sz w:val="24"/>
          <w:szCs w:val="24"/>
          <w:lang w:val="ro-RO"/>
        </w:rPr>
        <w:t xml:space="preserve">răspunde de confidenţialitatea, corectitudinea şi legalitatea actelor şi datelor prezentate </w:t>
      </w:r>
    </w:p>
    <w:p w:rsidR="00A012A6" w:rsidRDefault="00A77442" w:rsidP="00A012A6">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şefui de complex</w:t>
      </w:r>
      <w:r w:rsidR="00A012A6" w:rsidRPr="00372F92">
        <w:rPr>
          <w:rFonts w:ascii="Times New Roman" w:eastAsia="Times New Roman" w:hAnsi="Times New Roman" w:cs="Times New Roman"/>
          <w:sz w:val="24"/>
          <w:szCs w:val="24"/>
          <w:lang w:val="ro-RO"/>
        </w:rPr>
        <w:t>;</w:t>
      </w:r>
    </w:p>
    <w:p w:rsidR="00A012A6" w:rsidRPr="00372F92" w:rsidRDefault="00A012A6" w:rsidP="00A012A6">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Pr>
          <w:rFonts w:ascii="Times New Roman" w:eastAsia="Times New Roman" w:hAnsi="Times New Roman" w:cs="Times New Roman"/>
          <w:b/>
          <w:sz w:val="24"/>
          <w:szCs w:val="24"/>
          <w:lang w:val="ro-RO"/>
        </w:rPr>
        <w:t>q</w:t>
      </w:r>
      <w:r w:rsidRPr="00057524">
        <w:rPr>
          <w:rFonts w:ascii="Times New Roman" w:eastAsia="Times New Roman" w:hAnsi="Times New Roman" w:cs="Times New Roman"/>
          <w:b/>
          <w:sz w:val="24"/>
          <w:szCs w:val="24"/>
          <w:lang w:val="ro-RO"/>
        </w:rPr>
        <w:t>)</w:t>
      </w:r>
      <w:r>
        <w:rPr>
          <w:rFonts w:ascii="Times New Roman" w:eastAsia="Times New Roman" w:hAnsi="Times New Roman" w:cs="Times New Roman"/>
          <w:sz w:val="24"/>
          <w:szCs w:val="24"/>
          <w:lang w:val="ro-RO"/>
        </w:rPr>
        <w:t xml:space="preserve">  </w:t>
      </w:r>
      <w:r w:rsidRPr="00372F92">
        <w:rPr>
          <w:rFonts w:ascii="Times New Roman" w:eastAsia="Times New Roman" w:hAnsi="Times New Roman" w:cs="Times New Roman"/>
          <w:sz w:val="24"/>
          <w:szCs w:val="24"/>
          <w:lang w:val="ro-RO" w:eastAsia="ro-RO"/>
        </w:rPr>
        <w:t>păstreză confidenţialitatea în legătura cu faptele, informaţiile sau documentele de care</w:t>
      </w:r>
    </w:p>
    <w:p w:rsidR="00A012A6" w:rsidRDefault="00A012A6" w:rsidP="00A012A6">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ia la</w:t>
      </w:r>
      <w:r w:rsidRPr="00372F92">
        <w:rPr>
          <w:rFonts w:ascii="Times New Roman" w:eastAsia="Times New Roman" w:hAnsi="Times New Roman" w:cs="Times New Roman"/>
          <w:sz w:val="24"/>
          <w:szCs w:val="24"/>
          <w:lang w:val="ro-RO"/>
        </w:rPr>
        <w:t xml:space="preserve"> cunoştinţă în exercitarea funcţiei; </w:t>
      </w:r>
    </w:p>
    <w:p w:rsidR="00A012A6" w:rsidRDefault="00A012A6" w:rsidP="00A012A6">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Pr>
          <w:rFonts w:ascii="Times New Roman" w:eastAsia="Times New Roman" w:hAnsi="Times New Roman" w:cs="Times New Roman"/>
          <w:b/>
          <w:sz w:val="24"/>
          <w:szCs w:val="24"/>
          <w:lang w:val="ro-RO"/>
        </w:rPr>
        <w:t>r</w:t>
      </w:r>
      <w:r w:rsidRPr="00057524">
        <w:rPr>
          <w:rFonts w:ascii="Times New Roman" w:eastAsia="Times New Roman" w:hAnsi="Times New Roman" w:cs="Times New Roman"/>
          <w:b/>
          <w:sz w:val="24"/>
          <w:szCs w:val="24"/>
          <w:lang w:val="ro-RO"/>
        </w:rPr>
        <w:t>)</w:t>
      </w:r>
      <w:r>
        <w:rPr>
          <w:rFonts w:ascii="Times New Roman" w:eastAsia="Times New Roman" w:hAnsi="Times New Roman" w:cs="Times New Roman"/>
          <w:sz w:val="24"/>
          <w:szCs w:val="24"/>
          <w:lang w:val="ro-RO"/>
        </w:rPr>
        <w:t xml:space="preserve">  </w:t>
      </w:r>
      <w:r w:rsidRPr="00372F92">
        <w:rPr>
          <w:rFonts w:ascii="Times New Roman" w:eastAsia="Times New Roman" w:hAnsi="Times New Roman" w:cs="Times New Roman"/>
          <w:sz w:val="24"/>
          <w:szCs w:val="24"/>
          <w:lang w:val="ro-RO" w:eastAsia="ro-RO"/>
        </w:rPr>
        <w:t>păstreză confidenţialitatea cu privire la locaţia adãpostu</w:t>
      </w:r>
      <w:r>
        <w:rPr>
          <w:rFonts w:ascii="Times New Roman" w:eastAsia="Times New Roman" w:hAnsi="Times New Roman" w:cs="Times New Roman"/>
          <w:sz w:val="24"/>
          <w:szCs w:val="24"/>
          <w:lang w:val="ro-RO" w:eastAsia="ro-RO"/>
        </w:rPr>
        <w:t>lui şi a datelor personale</w:t>
      </w:r>
      <w:r w:rsidRPr="00372F92">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sz w:val="24"/>
          <w:szCs w:val="24"/>
          <w:lang w:val="ro-RO" w:eastAsia="ro-RO"/>
        </w:rPr>
        <w:t>ale</w:t>
      </w:r>
    </w:p>
    <w:p w:rsidR="00A012A6" w:rsidRDefault="00A012A6" w:rsidP="00A012A6">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beneficiarilor</w:t>
      </w:r>
      <w:r w:rsidRPr="004F6262">
        <w:rPr>
          <w:rFonts w:ascii="Times New Roman" w:eastAsia="Times New Roman" w:hAnsi="Times New Roman" w:cs="Times New Roman"/>
          <w:sz w:val="24"/>
          <w:szCs w:val="24"/>
          <w:lang w:val="ro-RO" w:eastAsia="ro-RO"/>
        </w:rPr>
        <w:t>;</w:t>
      </w:r>
    </w:p>
    <w:p w:rsidR="00A012A6" w:rsidRDefault="00A012A6" w:rsidP="00A012A6">
      <w:pPr>
        <w:spacing w:after="0" w:line="240" w:lineRule="auto"/>
        <w:jc w:val="both"/>
        <w:rPr>
          <w:rFonts w:ascii="Times New Roman" w:eastAsia="Times New Roman" w:hAnsi="Times New Roman" w:cs="Times New Roman"/>
          <w:color w:val="000000"/>
          <w:sz w:val="24"/>
          <w:szCs w:val="24"/>
          <w:lang w:val="ro-RO" w:eastAsia="ro-RO"/>
        </w:rPr>
      </w:pPr>
      <w:r w:rsidRPr="00057524">
        <w:rPr>
          <w:rFonts w:ascii="Times New Roman" w:eastAsia="Times New Roman" w:hAnsi="Times New Roman" w:cs="Times New Roman"/>
          <w:b/>
          <w:sz w:val="24"/>
          <w:szCs w:val="24"/>
          <w:lang w:val="ro-RO" w:eastAsia="ro-RO"/>
        </w:rPr>
        <w:t xml:space="preserve">  </w:t>
      </w:r>
      <w:r>
        <w:rPr>
          <w:rFonts w:ascii="Times New Roman" w:eastAsia="Times New Roman" w:hAnsi="Times New Roman" w:cs="Times New Roman"/>
          <w:b/>
          <w:sz w:val="24"/>
          <w:szCs w:val="24"/>
          <w:lang w:val="ro-RO" w:eastAsia="ro-RO"/>
        </w:rPr>
        <w:t xml:space="preserve"> s</w:t>
      </w:r>
      <w:r w:rsidRPr="00057524">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sesizează</w:t>
      </w:r>
      <w:r>
        <w:rPr>
          <w:rFonts w:ascii="Times New Roman" w:eastAsia="Times New Roman" w:hAnsi="Times New Roman" w:cs="Times New Roman"/>
          <w:color w:val="000000"/>
          <w:sz w:val="24"/>
          <w:szCs w:val="24"/>
          <w:lang w:val="ro-RO" w:eastAsia="ro-RO"/>
        </w:rPr>
        <w:t>,</w:t>
      </w:r>
      <w:r w:rsidRPr="00B015A2">
        <w:rPr>
          <w:rFonts w:ascii="Times New Roman" w:eastAsia="Times New Roman" w:hAnsi="Times New Roman" w:cs="Times New Roman"/>
          <w:b/>
          <w:i/>
          <w:sz w:val="24"/>
          <w:szCs w:val="24"/>
          <w:lang w:val="ro-RO"/>
        </w:rPr>
        <w:t xml:space="preserve"> </w:t>
      </w:r>
      <w:r w:rsidRPr="00372F92">
        <w:rPr>
          <w:rFonts w:ascii="Times New Roman" w:eastAsia="Times New Roman" w:hAnsi="Times New Roman" w:cs="Times New Roman"/>
          <w:b/>
          <w:i/>
          <w:sz w:val="24"/>
          <w:szCs w:val="24"/>
          <w:lang w:val="ro-RO"/>
        </w:rPr>
        <w:t>în scris,</w:t>
      </w:r>
      <w:r w:rsidRPr="00372F92">
        <w:rPr>
          <w:rFonts w:ascii="Times New Roman" w:eastAsia="Times New Roman" w:hAnsi="Times New Roman" w:cs="Times New Roman"/>
          <w:sz w:val="24"/>
          <w:szCs w:val="24"/>
          <w:lang w:val="ro-RO"/>
        </w:rPr>
        <w:t xml:space="preserve"> </w:t>
      </w:r>
      <w:r w:rsidRPr="00372F92">
        <w:rPr>
          <w:rFonts w:ascii="Times New Roman" w:eastAsia="Times New Roman" w:hAnsi="Times New Roman" w:cs="Times New Roman"/>
          <w:color w:val="000000"/>
          <w:sz w:val="24"/>
          <w:szCs w:val="24"/>
          <w:lang w:val="ro-RO" w:eastAsia="ro-RO"/>
        </w:rPr>
        <w:t xml:space="preserve"> șefului de complex situaţiile care pun în pericol siguranţa</w:t>
      </w:r>
    </w:p>
    <w:p w:rsidR="00A012A6" w:rsidRDefault="00A012A6" w:rsidP="00A012A6">
      <w:p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 beneficiarului, situaţiile</w:t>
      </w:r>
      <w:r w:rsidRPr="00372F92">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de nerespectare a prevederilor prezentului regulament etc.; </w:t>
      </w:r>
    </w:p>
    <w:p w:rsidR="00A012A6" w:rsidRDefault="00A012A6" w:rsidP="00A012A6">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t</w:t>
      </w:r>
      <w:r w:rsidRPr="00B015A2">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sz w:val="24"/>
          <w:szCs w:val="24"/>
          <w:lang w:val="ro-RO"/>
        </w:rPr>
        <w:t xml:space="preserve">sesizează, </w:t>
      </w:r>
      <w:r w:rsidRPr="00372F92">
        <w:rPr>
          <w:rFonts w:ascii="Times New Roman" w:eastAsia="Times New Roman" w:hAnsi="Times New Roman" w:cs="Times New Roman"/>
          <w:b/>
          <w:i/>
          <w:sz w:val="24"/>
          <w:szCs w:val="24"/>
          <w:lang w:val="ro-RO"/>
        </w:rPr>
        <w:t>în scris,</w:t>
      </w:r>
      <w:r w:rsidRPr="00372F92">
        <w:rPr>
          <w:rFonts w:ascii="Times New Roman" w:eastAsia="Times New Roman" w:hAnsi="Times New Roman" w:cs="Times New Roman"/>
          <w:sz w:val="24"/>
          <w:szCs w:val="24"/>
          <w:lang w:val="ro-RO"/>
        </w:rPr>
        <w:t xml:space="preserve"> </w:t>
      </w:r>
      <w:r w:rsidRPr="00372F92">
        <w:rPr>
          <w:rFonts w:ascii="Times New Roman" w:eastAsia="Times New Roman" w:hAnsi="Times New Roman" w:cs="Times New Roman"/>
          <w:color w:val="000000"/>
          <w:sz w:val="24"/>
          <w:szCs w:val="24"/>
          <w:lang w:val="ro-RO" w:eastAsia="ro-RO"/>
        </w:rPr>
        <w:t>șefului de complex</w:t>
      </w:r>
      <w:r w:rsidRPr="00372F92">
        <w:rPr>
          <w:rFonts w:ascii="Times New Roman" w:eastAsia="Times New Roman" w:hAnsi="Times New Roman" w:cs="Times New Roman"/>
          <w:sz w:val="24"/>
          <w:szCs w:val="24"/>
          <w:lang w:val="ro-RO"/>
        </w:rPr>
        <w:t xml:space="preserve"> suspiciuni sau situaţii de abuz, neglijare sau exploatare</w:t>
      </w:r>
      <w:r>
        <w:rPr>
          <w:rFonts w:ascii="Times New Roman" w:eastAsia="Times New Roman" w:hAnsi="Times New Roman" w:cs="Times New Roman"/>
          <w:sz w:val="24"/>
          <w:szCs w:val="24"/>
          <w:lang w:val="ro-RO"/>
        </w:rPr>
        <w:t xml:space="preserve"> a</w:t>
      </w:r>
      <w:r w:rsidRPr="00372F92">
        <w:rPr>
          <w:rFonts w:ascii="Times New Roman" w:eastAsia="Times New Roman" w:hAnsi="Times New Roman" w:cs="Times New Roman"/>
          <w:sz w:val="24"/>
          <w:szCs w:val="24"/>
          <w:lang w:val="ro-RO"/>
        </w:rPr>
        <w:t>copilului</w:t>
      </w:r>
      <w:r>
        <w:rPr>
          <w:rFonts w:ascii="Times New Roman" w:eastAsia="Times New Roman" w:hAnsi="Times New Roman" w:cs="Times New Roman"/>
          <w:sz w:val="24"/>
          <w:szCs w:val="24"/>
          <w:lang w:val="ro-RO"/>
        </w:rPr>
        <w:t>, complectând fișa A/N/E</w:t>
      </w:r>
      <w:r w:rsidRPr="00372F92">
        <w:rPr>
          <w:rFonts w:ascii="Times New Roman" w:eastAsia="Times New Roman" w:hAnsi="Times New Roman" w:cs="Times New Roman"/>
          <w:sz w:val="24"/>
          <w:szCs w:val="24"/>
          <w:lang w:val="ro-RO"/>
        </w:rPr>
        <w:t>;</w:t>
      </w:r>
    </w:p>
    <w:p w:rsidR="00A012A6" w:rsidRPr="00372F92" w:rsidRDefault="00A012A6" w:rsidP="00A012A6">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u</w:t>
      </w:r>
      <w:r w:rsidRPr="00B015A2">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informează şi consiliază clientul despre drepturile şi obligaţiile sale precum şi a</w:t>
      </w:r>
    </w:p>
    <w:p w:rsidR="0093110E" w:rsidRDefault="00A012A6" w:rsidP="0093110E">
      <w:p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color w:val="000000"/>
          <w:sz w:val="24"/>
          <w:szCs w:val="24"/>
          <w:lang w:val="ro-RO" w:eastAsia="ro-RO"/>
        </w:rPr>
        <w:t>posibilităţilor de sprijin</w:t>
      </w:r>
      <w:r>
        <w:rPr>
          <w:rFonts w:ascii="Times New Roman" w:eastAsia="Times New Roman" w:hAnsi="Times New Roman" w:cs="Times New Roman"/>
          <w:color w:val="000000"/>
          <w:sz w:val="24"/>
          <w:szCs w:val="24"/>
          <w:lang w:val="ro-RO" w:eastAsia="ro-RO"/>
        </w:rPr>
        <w:t>, regulamentul de organizare și funcționare a serviciului și a celorlalte regulamente</w:t>
      </w:r>
      <w:r w:rsidRPr="00372F92">
        <w:rPr>
          <w:rFonts w:ascii="Times New Roman" w:eastAsia="Times New Roman" w:hAnsi="Times New Roman" w:cs="Times New Roman"/>
          <w:color w:val="000000"/>
          <w:sz w:val="24"/>
          <w:szCs w:val="24"/>
          <w:lang w:val="ro-RO" w:eastAsia="ro-RO"/>
        </w:rPr>
        <w:t>;</w:t>
      </w:r>
    </w:p>
    <w:p w:rsidR="00A012A6" w:rsidRPr="007220DD" w:rsidRDefault="0093110E" w:rsidP="007220DD">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00A012A6" w:rsidRPr="00B015A2">
        <w:rPr>
          <w:rFonts w:ascii="Times New Roman" w:eastAsia="Times New Roman" w:hAnsi="Times New Roman" w:cs="Times New Roman"/>
          <w:b/>
          <w:sz w:val="24"/>
          <w:szCs w:val="24"/>
          <w:lang w:val="ro-RO" w:eastAsia="ro-RO"/>
        </w:rPr>
        <w:t>v)</w:t>
      </w:r>
      <w:r w:rsidR="00A012A6">
        <w:rPr>
          <w:rFonts w:ascii="Times New Roman" w:eastAsia="Times New Roman" w:hAnsi="Times New Roman" w:cs="Times New Roman"/>
          <w:sz w:val="24"/>
          <w:szCs w:val="24"/>
          <w:lang w:val="ro-RO" w:eastAsia="ro-RO"/>
        </w:rPr>
        <w:t xml:space="preserve">  </w:t>
      </w:r>
      <w:r w:rsidR="00A012A6" w:rsidRPr="00372F92">
        <w:rPr>
          <w:rFonts w:ascii="Times New Roman" w:eastAsia="Times New Roman" w:hAnsi="Times New Roman" w:cs="Times New Roman"/>
          <w:color w:val="000000"/>
          <w:sz w:val="24"/>
          <w:szCs w:val="24"/>
          <w:lang w:val="ro-RO" w:eastAsia="ro-RO"/>
        </w:rPr>
        <w:t>alte atribuţii prevăzute în standardul minim de cal</w:t>
      </w:r>
      <w:r w:rsidR="00A012A6">
        <w:rPr>
          <w:rFonts w:ascii="Times New Roman" w:eastAsia="Times New Roman" w:hAnsi="Times New Roman" w:cs="Times New Roman"/>
          <w:color w:val="000000"/>
          <w:sz w:val="24"/>
          <w:szCs w:val="24"/>
          <w:lang w:val="ro-RO" w:eastAsia="ro-RO"/>
        </w:rPr>
        <w:t>itate aplicabil</w:t>
      </w:r>
      <w:r w:rsidRPr="0093110E">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și a legislației conexe</w:t>
      </w:r>
      <w:r w:rsidRPr="006F0195">
        <w:rPr>
          <w:rFonts w:ascii="Times New Roman" w:eastAsia="Times New Roman" w:hAnsi="Times New Roman" w:cs="Times New Roman"/>
          <w:color w:val="000000"/>
          <w:sz w:val="24"/>
          <w:szCs w:val="24"/>
          <w:lang w:val="ro-RO" w:eastAsia="ro-RO"/>
        </w:rPr>
        <w:t>.</w:t>
      </w:r>
    </w:p>
    <w:p w:rsidR="00372F92" w:rsidRPr="00A012A6" w:rsidRDefault="00372F92" w:rsidP="00A012A6">
      <w:pPr>
        <w:tabs>
          <w:tab w:val="left" w:pos="1140"/>
        </w:tabs>
        <w:spacing w:after="0" w:line="240" w:lineRule="auto"/>
        <w:rPr>
          <w:rFonts w:ascii="Times New Roman" w:eastAsia="Times New Roman" w:hAnsi="Times New Roman" w:cs="Times New Roman"/>
          <w:b/>
          <w:color w:val="000000"/>
          <w:sz w:val="24"/>
          <w:szCs w:val="24"/>
          <w:lang w:val="ro-RO"/>
        </w:rPr>
      </w:pPr>
      <w:r w:rsidRPr="00372F92">
        <w:rPr>
          <w:rFonts w:ascii="Courier New" w:eastAsia="Times New Roman" w:hAnsi="Courier New" w:cs="Courier New"/>
          <w:color w:val="000000"/>
          <w:sz w:val="20"/>
          <w:szCs w:val="20"/>
        </w:rPr>
        <w:t xml:space="preserve">    </w:t>
      </w:r>
      <w:r w:rsidR="00A012A6">
        <w:rPr>
          <w:rFonts w:ascii="Courier New" w:eastAsia="Times New Roman" w:hAnsi="Courier New" w:cs="Courier New"/>
          <w:color w:val="000000"/>
          <w:sz w:val="20"/>
          <w:szCs w:val="20"/>
        </w:rPr>
        <w:tab/>
      </w:r>
    </w:p>
    <w:p w:rsidR="00372F92" w:rsidRPr="00372F92" w:rsidRDefault="006F0195" w:rsidP="00372F92">
      <w:pPr>
        <w:spacing w:after="0" w:line="240" w:lineRule="auto"/>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372F92" w:rsidRPr="00372F92">
        <w:rPr>
          <w:rFonts w:ascii="Times New Roman" w:eastAsia="Times New Roman" w:hAnsi="Times New Roman" w:cs="Times New Roman"/>
          <w:b/>
          <w:bCs/>
          <w:color w:val="000000"/>
          <w:sz w:val="24"/>
          <w:szCs w:val="24"/>
          <w:lang w:val="ro-RO" w:eastAsia="ro-RO"/>
        </w:rPr>
        <w:t>4)</w:t>
      </w:r>
      <w:r w:rsidR="00372F92" w:rsidRPr="00372F92">
        <w:rPr>
          <w:rFonts w:ascii="Times New Roman" w:eastAsia="Times New Roman" w:hAnsi="Times New Roman" w:cs="Times New Roman"/>
          <w:b/>
          <w:color w:val="000000"/>
          <w:sz w:val="24"/>
          <w:szCs w:val="24"/>
          <w:lang w:val="ro-RO" w:eastAsia="ro-RO"/>
        </w:rPr>
        <w:t xml:space="preserve"> Atribuţii ale personalului de specialitate - </w:t>
      </w:r>
      <w:r w:rsidR="00372F92" w:rsidRPr="00372F92">
        <w:rPr>
          <w:rFonts w:ascii="Times New Roman" w:eastAsia="Times New Roman" w:hAnsi="Times New Roman" w:cs="Times New Roman"/>
          <w:b/>
          <w:bCs/>
          <w:sz w:val="24"/>
          <w:szCs w:val="24"/>
          <w:lang w:val="ro-RO" w:eastAsia="ro-RO"/>
        </w:rPr>
        <w:t>asistentul medical</w:t>
      </w:r>
      <w:r w:rsidR="005628FD">
        <w:rPr>
          <w:rFonts w:ascii="Times New Roman" w:eastAsia="Times New Roman" w:hAnsi="Times New Roman" w:cs="Times New Roman"/>
          <w:b/>
          <w:color w:val="000000"/>
          <w:sz w:val="24"/>
          <w:szCs w:val="24"/>
          <w:lang w:val="ro-RO" w:eastAsia="ro-RO"/>
        </w:rPr>
        <w:t xml:space="preserve"> </w:t>
      </w:r>
      <w:r w:rsidR="00372F92" w:rsidRPr="00372F92">
        <w:rPr>
          <w:rFonts w:ascii="Times New Roman" w:eastAsia="Times New Roman" w:hAnsi="Times New Roman" w:cs="Times New Roman"/>
          <w:b/>
          <w:color w:val="000000"/>
          <w:sz w:val="24"/>
          <w:szCs w:val="24"/>
          <w:lang w:val="ro-RO" w:eastAsia="ro-RO"/>
        </w:rPr>
        <w:t>: </w:t>
      </w:r>
    </w:p>
    <w:p w:rsidR="00372F92" w:rsidRPr="00372F92" w:rsidRDefault="00372F92" w:rsidP="00372F92">
      <w:pPr>
        <w:tabs>
          <w:tab w:val="left" w:pos="180"/>
        </w:tabs>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b/>
          <w:bCs/>
          <w:color w:val="000000"/>
          <w:sz w:val="24"/>
          <w:szCs w:val="24"/>
          <w:lang w:val="ro-RO" w:eastAsia="ro-RO"/>
        </w:rPr>
        <w:t xml:space="preserve">   a)</w:t>
      </w:r>
      <w:r w:rsidRPr="00372F92">
        <w:rPr>
          <w:rFonts w:ascii="Times New Roman" w:eastAsia="Times New Roman" w:hAnsi="Times New Roman" w:cs="Times New Roman"/>
          <w:color w:val="000000"/>
          <w:sz w:val="24"/>
          <w:szCs w:val="24"/>
          <w:lang w:val="ro-RO" w:eastAsia="ro-RO"/>
        </w:rPr>
        <w:t xml:space="preserve"> asigură derularea etapelor procesului de acordare a serviciilor sociale cu respectarea prevederilor legii, a standardelor minime de calitate aplicabile şi a prezentului regulament; </w:t>
      </w:r>
    </w:p>
    <w:p w:rsidR="00C74C75" w:rsidRPr="00C74C75" w:rsidRDefault="00372F92" w:rsidP="00372F92">
      <w:pPr>
        <w:tabs>
          <w:tab w:val="left" w:pos="180"/>
        </w:tabs>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color w:val="003300"/>
          <w:sz w:val="24"/>
          <w:szCs w:val="24"/>
          <w:lang w:val="ro-RO" w:eastAsia="ro-RO"/>
        </w:rPr>
        <w:t>b)</w:t>
      </w:r>
      <w:r w:rsidR="00C74C75">
        <w:rPr>
          <w:rFonts w:ascii="Times New Roman" w:eastAsia="Times New Roman" w:hAnsi="Times New Roman" w:cs="Times New Roman"/>
          <w:b/>
          <w:color w:val="0033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colaborează cu specialişti din alte centre în vederea soluţionării cazurilor; identificării de</w:t>
      </w:r>
    </w:p>
    <w:p w:rsidR="00372F92" w:rsidRPr="00372F92" w:rsidRDefault="00372F92" w:rsidP="00372F92">
      <w:pPr>
        <w:tabs>
          <w:tab w:val="left" w:pos="540"/>
        </w:tabs>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 xml:space="preserve">resurse etc.;  </w:t>
      </w:r>
    </w:p>
    <w:p w:rsidR="00372F92" w:rsidRPr="00372F92" w:rsidRDefault="00372F92" w:rsidP="00372F92">
      <w:pPr>
        <w:tabs>
          <w:tab w:val="left" w:pos="1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b/>
      </w:r>
      <w:r w:rsidRPr="00372F92">
        <w:rPr>
          <w:rFonts w:ascii="Times New Roman" w:eastAsia="Times New Roman" w:hAnsi="Times New Roman" w:cs="Times New Roman"/>
          <w:b/>
          <w:sz w:val="24"/>
          <w:szCs w:val="24"/>
          <w:lang w:val="ro-RO" w:eastAsia="ro-RO"/>
        </w:rPr>
        <w:t>c)</w:t>
      </w:r>
      <w:r w:rsidRPr="00372F92">
        <w:rPr>
          <w:rFonts w:ascii="Times New Roman" w:eastAsia="Times New Roman" w:hAnsi="Times New Roman" w:cs="Times New Roman"/>
          <w:sz w:val="24"/>
          <w:szCs w:val="24"/>
          <w:lang w:val="ro-RO" w:eastAsia="ro-RO"/>
        </w:rPr>
        <w:t xml:space="preserve"> </w:t>
      </w:r>
      <w:r w:rsidR="00C74C75">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sz w:val="24"/>
          <w:szCs w:val="24"/>
          <w:lang w:val="ro-RO" w:eastAsia="ro-RO"/>
        </w:rPr>
        <w:t xml:space="preserve">asigură îngrijirea medicală a beneficiarilor; </w:t>
      </w:r>
    </w:p>
    <w:p w:rsidR="00372F92" w:rsidRPr="00372F92" w:rsidRDefault="00372F92" w:rsidP="00372F92">
      <w:pPr>
        <w:tabs>
          <w:tab w:val="left" w:pos="1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b/>
          <w:sz w:val="24"/>
          <w:szCs w:val="24"/>
          <w:lang w:val="ro-RO" w:eastAsia="ro-RO"/>
        </w:rPr>
        <w:t>d)</w:t>
      </w:r>
      <w:r w:rsidRPr="00372F92">
        <w:rPr>
          <w:rFonts w:ascii="Times New Roman" w:eastAsia="Times New Roman" w:hAnsi="Times New Roman" w:cs="Times New Roman"/>
          <w:sz w:val="24"/>
          <w:szCs w:val="24"/>
          <w:lang w:val="ro-RO" w:eastAsia="ro-RO"/>
        </w:rPr>
        <w:t xml:space="preserve"> </w:t>
      </w:r>
      <w:r w:rsidR="00C74C75">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sz w:val="24"/>
          <w:szCs w:val="24"/>
          <w:lang w:val="ro-RO" w:eastAsia="ro-RO"/>
        </w:rPr>
        <w:t>urmăreşte permanent starea de sănătate a beneficiarilor</w:t>
      </w:r>
      <w:r w:rsidRPr="00372F92">
        <w:rPr>
          <w:rFonts w:ascii="Times New Roman" w:eastAsia="Times New Roman" w:hAnsi="Times New Roman" w:cs="Times New Roman"/>
          <w:sz w:val="24"/>
          <w:szCs w:val="24"/>
          <w:lang w:eastAsia="ro-RO"/>
        </w:rPr>
        <w:t>;</w:t>
      </w:r>
      <w:r w:rsidRPr="00372F92">
        <w:rPr>
          <w:rFonts w:ascii="Times New Roman" w:eastAsia="Times New Roman" w:hAnsi="Times New Roman" w:cs="Times New Roman"/>
          <w:color w:val="000000"/>
          <w:sz w:val="24"/>
          <w:szCs w:val="24"/>
          <w:lang w:val="ro-RO" w:eastAsia="ro-RO"/>
        </w:rPr>
        <w:t xml:space="preserve">      </w:t>
      </w:r>
    </w:p>
    <w:p w:rsidR="00372F92" w:rsidRPr="00372F92" w:rsidRDefault="00372F92" w:rsidP="00372F92">
      <w:pPr>
        <w:autoSpaceDE w:val="0"/>
        <w:autoSpaceDN w:val="0"/>
        <w:adjustRightInd w:val="0"/>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b/>
          <w:sz w:val="24"/>
          <w:szCs w:val="24"/>
          <w:lang w:val="ro-RO" w:eastAsia="ro-RO"/>
        </w:rPr>
        <w:t>e)</w:t>
      </w:r>
      <w:r w:rsidRPr="00372F92">
        <w:rPr>
          <w:rFonts w:ascii="Times New Roman" w:eastAsia="Times New Roman" w:hAnsi="Times New Roman" w:cs="Times New Roman"/>
          <w:sz w:val="24"/>
          <w:szCs w:val="24"/>
          <w:lang w:val="ro-RO" w:eastAsia="ro-RO"/>
        </w:rPr>
        <w:t xml:space="preserve">  pregăteşte întreg personalul şi beneficiarii  rezidenţi în vederea acordării primului ajutor;</w:t>
      </w:r>
    </w:p>
    <w:p w:rsidR="00372F92" w:rsidRPr="00372F92" w:rsidRDefault="00372F92" w:rsidP="00372F92">
      <w:pPr>
        <w:autoSpaceDE w:val="0"/>
        <w:autoSpaceDN w:val="0"/>
        <w:adjustRightInd w:val="0"/>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b/>
          <w:bCs/>
          <w:sz w:val="24"/>
          <w:szCs w:val="24"/>
          <w:lang w:val="ro-RO" w:eastAsia="ro-RO"/>
        </w:rPr>
        <w:t>f)</w:t>
      </w:r>
      <w:r w:rsidRPr="00372F92">
        <w:rPr>
          <w:rFonts w:ascii="Times New Roman" w:eastAsia="Times New Roman" w:hAnsi="Times New Roman" w:cs="Times New Roman"/>
          <w:sz w:val="24"/>
          <w:szCs w:val="24"/>
          <w:lang w:val="ro-RO" w:eastAsia="ro-RO"/>
        </w:rPr>
        <w:t xml:space="preserve"> </w:t>
      </w:r>
      <w:r w:rsidR="00C74C75">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sz w:val="24"/>
          <w:szCs w:val="24"/>
          <w:lang w:val="ro-RO" w:eastAsia="ro-RO"/>
        </w:rPr>
        <w:t>monitorizează respectarea standardelor minime de calitate; </w:t>
      </w:r>
    </w:p>
    <w:p w:rsidR="00372F92" w:rsidRPr="00372F92" w:rsidRDefault="00372F92" w:rsidP="00372F92">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w:t>
      </w:r>
      <w:r w:rsidRPr="00372F92">
        <w:rPr>
          <w:rFonts w:ascii="Times New Roman" w:eastAsia="Times New Roman" w:hAnsi="Times New Roman" w:cs="Times New Roman"/>
          <w:b/>
          <w:bCs/>
          <w:sz w:val="24"/>
          <w:szCs w:val="24"/>
          <w:lang w:val="ro-RO" w:eastAsia="ro-RO"/>
        </w:rPr>
        <w:t>g)</w:t>
      </w:r>
      <w:r w:rsidRPr="00372F92">
        <w:rPr>
          <w:rFonts w:ascii="Times New Roman" w:eastAsia="Times New Roman" w:hAnsi="Times New Roman" w:cs="Times New Roman"/>
          <w:sz w:val="24"/>
          <w:szCs w:val="24"/>
          <w:lang w:val="ro-RO" w:eastAsia="ro-RO"/>
        </w:rPr>
        <w:t xml:space="preserve"> </w:t>
      </w:r>
      <w:r w:rsidR="00C74C75">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sz w:val="24"/>
          <w:szCs w:val="24"/>
          <w:lang w:val="ro-RO" w:eastAsia="ro-RO"/>
        </w:rPr>
        <w:t xml:space="preserve">sesizează conducerii centrului situaţii care pun în pericol siguranţa beneficiarului, situaţii de nerespectare a prevederilor prezentului regulament etc.;  </w:t>
      </w:r>
    </w:p>
    <w:p w:rsidR="00372F92" w:rsidRPr="00372F92" w:rsidRDefault="00372F92" w:rsidP="00372F92">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b/>
          <w:sz w:val="24"/>
          <w:szCs w:val="24"/>
          <w:lang w:val="ro-RO" w:eastAsia="ro-RO"/>
        </w:rPr>
        <w:t>h)</w:t>
      </w:r>
      <w:r w:rsidRPr="00372F92">
        <w:rPr>
          <w:rFonts w:ascii="Times New Roman" w:eastAsia="Times New Roman" w:hAnsi="Times New Roman" w:cs="Times New Roman"/>
          <w:sz w:val="24"/>
          <w:szCs w:val="24"/>
          <w:lang w:val="ro-RO" w:eastAsia="ro-RO"/>
        </w:rPr>
        <w:t xml:space="preserve"> întocmeşte rapoarte periodice cu privire la activitatea derulată;</w:t>
      </w:r>
    </w:p>
    <w:p w:rsidR="00372F92" w:rsidRPr="00372F92" w:rsidRDefault="00372F92" w:rsidP="00372F92">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xml:space="preserve">   </w:t>
      </w:r>
      <w:r w:rsidR="00C74C75">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b/>
          <w:sz w:val="24"/>
          <w:szCs w:val="24"/>
          <w:lang w:val="ro-RO" w:eastAsia="ro-RO"/>
        </w:rPr>
        <w:t>i)</w:t>
      </w:r>
      <w:r w:rsidRPr="00372F92">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 xml:space="preserve">face propuneri de îmbunătăţire a activităţii în vederea creşterii calităţii serviciului şi respectării legislaţiei;  </w:t>
      </w:r>
    </w:p>
    <w:p w:rsidR="00C74C75" w:rsidRPr="00057524" w:rsidRDefault="00C74C75" w:rsidP="00C74C75">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b/>
          <w:color w:val="000000"/>
          <w:sz w:val="24"/>
          <w:szCs w:val="24"/>
          <w:lang w:val="ro-RO" w:eastAsia="ro-RO"/>
        </w:rPr>
        <w:t>j</w:t>
      </w:r>
      <w:r w:rsidRPr="00A012A6">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sz w:val="24"/>
          <w:szCs w:val="24"/>
          <w:lang w:val="ro-RO" w:eastAsia="ro-RO"/>
        </w:rPr>
        <w:t>semnalează</w:t>
      </w:r>
      <w:r w:rsidRPr="00372F92">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i/>
          <w:sz w:val="24"/>
          <w:szCs w:val="24"/>
          <w:lang w:val="ro-RO" w:eastAsia="ro-RO"/>
        </w:rPr>
        <w:t>urgent</w:t>
      </w:r>
      <w:r w:rsidRPr="00372F92">
        <w:rPr>
          <w:rFonts w:ascii="Times New Roman" w:eastAsia="Times New Roman" w:hAnsi="Times New Roman" w:cs="Times New Roman"/>
          <w:b/>
          <w:i/>
          <w:sz w:val="24"/>
          <w:szCs w:val="24"/>
          <w:lang w:val="ro-RO" w:eastAsia="ro-RO"/>
        </w:rPr>
        <w:t>,</w:t>
      </w:r>
      <w:r w:rsidRPr="00372F92">
        <w:rPr>
          <w:rFonts w:ascii="Times New Roman" w:eastAsia="Times New Roman" w:hAnsi="Times New Roman" w:cs="Times New Roman"/>
          <w:sz w:val="24"/>
          <w:szCs w:val="24"/>
          <w:lang w:val="ro-RO" w:eastAsia="ro-RO"/>
        </w:rPr>
        <w:t xml:space="preserve"> şefului de complex suspiciuni sau situaţii de abuz, neglijare </w:t>
      </w:r>
      <w:r w:rsidRPr="00F04340">
        <w:rPr>
          <w:rFonts w:ascii="Times New Roman" w:eastAsia="Times New Roman" w:hAnsi="Times New Roman" w:cs="Times New Roman"/>
          <w:color w:val="000000"/>
          <w:sz w:val="24"/>
          <w:szCs w:val="24"/>
          <w:lang w:val="ro-RO"/>
        </w:rPr>
        <w:t>hărţuire</w:t>
      </w:r>
    </w:p>
    <w:p w:rsidR="00C74C75" w:rsidRDefault="00C74C75" w:rsidP="00C74C75">
      <w:pPr>
        <w:tabs>
          <w:tab w:val="left" w:pos="180"/>
          <w:tab w:val="left" w:pos="360"/>
        </w:tabs>
        <w:spacing w:after="0" w:line="240" w:lineRule="auto"/>
        <w:jc w:val="both"/>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eastAsia="ro-RO"/>
        </w:rPr>
        <w:t xml:space="preserve"> sau</w:t>
      </w:r>
      <w:r>
        <w:rPr>
          <w:rFonts w:ascii="Times New Roman" w:eastAsia="Times New Roman" w:hAnsi="Times New Roman" w:cs="Times New Roman"/>
          <w:sz w:val="24"/>
          <w:szCs w:val="24"/>
          <w:lang w:val="ro-RO" w:eastAsia="ro-RO"/>
        </w:rPr>
        <w:t xml:space="preserve"> </w:t>
      </w:r>
      <w:r w:rsidRPr="00F04340">
        <w:rPr>
          <w:rFonts w:ascii="Times New Roman" w:eastAsia="Times New Roman" w:hAnsi="Times New Roman" w:cs="Times New Roman"/>
          <w:sz w:val="24"/>
          <w:szCs w:val="24"/>
          <w:lang w:val="ro-RO" w:eastAsia="ro-RO"/>
        </w:rPr>
        <w:t xml:space="preserve">exploatare a </w:t>
      </w:r>
      <w:r w:rsidRPr="00F04340">
        <w:rPr>
          <w:rFonts w:ascii="Times New Roman" w:eastAsia="Times New Roman" w:hAnsi="Times New Roman" w:cs="Times New Roman"/>
          <w:sz w:val="24"/>
          <w:szCs w:val="24"/>
          <w:lang w:val="ro-RO"/>
        </w:rPr>
        <w:t>beneficiarilor</w:t>
      </w:r>
      <w:r>
        <w:rPr>
          <w:rFonts w:ascii="Times New Roman" w:eastAsia="Times New Roman" w:hAnsi="Times New Roman" w:cs="Times New Roman"/>
          <w:sz w:val="24"/>
          <w:szCs w:val="24"/>
          <w:lang w:val="ro-RO"/>
        </w:rPr>
        <w:t>;</w:t>
      </w:r>
    </w:p>
    <w:p w:rsidR="00C74C75" w:rsidRPr="00372F92" w:rsidRDefault="00C74C75" w:rsidP="00C74C75">
      <w:pPr>
        <w:tabs>
          <w:tab w:val="left" w:pos="180"/>
          <w:tab w:val="left" w:pos="360"/>
        </w:tabs>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Pr>
          <w:rFonts w:ascii="Times New Roman" w:eastAsia="Times New Roman" w:hAnsi="Times New Roman" w:cs="Times New Roman"/>
          <w:b/>
          <w:sz w:val="24"/>
          <w:szCs w:val="24"/>
          <w:lang w:val="ro-RO"/>
        </w:rPr>
        <w:t xml:space="preserve">  k</w:t>
      </w:r>
      <w:r w:rsidRPr="00B659BB">
        <w:rPr>
          <w:rFonts w:ascii="Times New Roman" w:eastAsia="Times New Roman" w:hAnsi="Times New Roman" w:cs="Times New Roman"/>
          <w:b/>
          <w:sz w:val="24"/>
          <w:szCs w:val="24"/>
          <w:lang w:val="ro-RO"/>
        </w:rPr>
        <w:t>)</w:t>
      </w:r>
      <w:r>
        <w:rPr>
          <w:rFonts w:ascii="Times New Roman" w:eastAsia="Times New Roman" w:hAnsi="Times New Roman" w:cs="Times New Roman"/>
          <w:b/>
          <w:sz w:val="24"/>
          <w:szCs w:val="24"/>
          <w:lang w:val="ro-RO"/>
        </w:rPr>
        <w:t xml:space="preserve">  </w:t>
      </w:r>
      <w:r w:rsidRPr="00372F92">
        <w:rPr>
          <w:rFonts w:ascii="Times New Roman" w:eastAsia="Times New Roman" w:hAnsi="Times New Roman" w:cs="Times New Roman"/>
          <w:sz w:val="24"/>
          <w:szCs w:val="24"/>
          <w:lang w:val="ro-RO"/>
        </w:rPr>
        <w:t xml:space="preserve">răspunde de confidenţialitatea, corectitudinea şi legalitatea actelor şi datelor prezentate </w:t>
      </w:r>
    </w:p>
    <w:p w:rsidR="00C74C75" w:rsidRDefault="0041298E" w:rsidP="00C74C75">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şefului de complex</w:t>
      </w:r>
      <w:r w:rsidR="00C74C75" w:rsidRPr="00372F92">
        <w:rPr>
          <w:rFonts w:ascii="Times New Roman" w:eastAsia="Times New Roman" w:hAnsi="Times New Roman" w:cs="Times New Roman"/>
          <w:sz w:val="24"/>
          <w:szCs w:val="24"/>
          <w:lang w:val="ro-RO"/>
        </w:rPr>
        <w:t>;</w:t>
      </w:r>
    </w:p>
    <w:p w:rsidR="00C74C75" w:rsidRPr="00372F92" w:rsidRDefault="00C74C75" w:rsidP="00C74C75">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Pr>
          <w:rFonts w:ascii="Times New Roman" w:eastAsia="Times New Roman" w:hAnsi="Times New Roman" w:cs="Times New Roman"/>
          <w:b/>
          <w:sz w:val="24"/>
          <w:szCs w:val="24"/>
          <w:lang w:val="ro-RO"/>
        </w:rPr>
        <w:t>l</w:t>
      </w:r>
      <w:r w:rsidRPr="00057524">
        <w:rPr>
          <w:rFonts w:ascii="Times New Roman" w:eastAsia="Times New Roman" w:hAnsi="Times New Roman" w:cs="Times New Roman"/>
          <w:b/>
          <w:sz w:val="24"/>
          <w:szCs w:val="24"/>
          <w:lang w:val="ro-RO"/>
        </w:rPr>
        <w:t>)</w:t>
      </w:r>
      <w:r>
        <w:rPr>
          <w:rFonts w:ascii="Times New Roman" w:eastAsia="Times New Roman" w:hAnsi="Times New Roman" w:cs="Times New Roman"/>
          <w:sz w:val="24"/>
          <w:szCs w:val="24"/>
          <w:lang w:val="ro-RO"/>
        </w:rPr>
        <w:t xml:space="preserve">  </w:t>
      </w:r>
      <w:r w:rsidRPr="00372F92">
        <w:rPr>
          <w:rFonts w:ascii="Times New Roman" w:eastAsia="Times New Roman" w:hAnsi="Times New Roman" w:cs="Times New Roman"/>
          <w:sz w:val="24"/>
          <w:szCs w:val="24"/>
          <w:lang w:val="ro-RO" w:eastAsia="ro-RO"/>
        </w:rPr>
        <w:t>păstreză confidenţialitatea în legătura cu faptele, informaţiile sau documentele de care</w:t>
      </w:r>
    </w:p>
    <w:p w:rsidR="00C74C75" w:rsidRDefault="00C74C75" w:rsidP="00C74C75">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ia la</w:t>
      </w:r>
      <w:r w:rsidRPr="00372F92">
        <w:rPr>
          <w:rFonts w:ascii="Times New Roman" w:eastAsia="Times New Roman" w:hAnsi="Times New Roman" w:cs="Times New Roman"/>
          <w:sz w:val="24"/>
          <w:szCs w:val="24"/>
          <w:lang w:val="ro-RO"/>
        </w:rPr>
        <w:t xml:space="preserve"> cunoştinţă în exercitarea funcţiei; </w:t>
      </w:r>
    </w:p>
    <w:p w:rsidR="00C74C75" w:rsidRDefault="00C74C75" w:rsidP="00C74C75">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Pr>
          <w:rFonts w:ascii="Times New Roman" w:eastAsia="Times New Roman" w:hAnsi="Times New Roman" w:cs="Times New Roman"/>
          <w:b/>
          <w:sz w:val="24"/>
          <w:szCs w:val="24"/>
          <w:lang w:val="ro-RO"/>
        </w:rPr>
        <w:t>m</w:t>
      </w:r>
      <w:r w:rsidRPr="00057524">
        <w:rPr>
          <w:rFonts w:ascii="Times New Roman" w:eastAsia="Times New Roman" w:hAnsi="Times New Roman" w:cs="Times New Roman"/>
          <w:b/>
          <w:sz w:val="24"/>
          <w:szCs w:val="24"/>
          <w:lang w:val="ro-RO"/>
        </w:rPr>
        <w:t>)</w:t>
      </w:r>
      <w:r>
        <w:rPr>
          <w:rFonts w:ascii="Times New Roman" w:eastAsia="Times New Roman" w:hAnsi="Times New Roman" w:cs="Times New Roman"/>
          <w:sz w:val="24"/>
          <w:szCs w:val="24"/>
          <w:lang w:val="ro-RO"/>
        </w:rPr>
        <w:t xml:space="preserve">  </w:t>
      </w:r>
      <w:r w:rsidRPr="00372F92">
        <w:rPr>
          <w:rFonts w:ascii="Times New Roman" w:eastAsia="Times New Roman" w:hAnsi="Times New Roman" w:cs="Times New Roman"/>
          <w:sz w:val="24"/>
          <w:szCs w:val="24"/>
          <w:lang w:val="ro-RO" w:eastAsia="ro-RO"/>
        </w:rPr>
        <w:t>păstreză confidenţialitatea cu privire la locaţia adãpostu</w:t>
      </w:r>
      <w:r>
        <w:rPr>
          <w:rFonts w:ascii="Times New Roman" w:eastAsia="Times New Roman" w:hAnsi="Times New Roman" w:cs="Times New Roman"/>
          <w:sz w:val="24"/>
          <w:szCs w:val="24"/>
          <w:lang w:val="ro-RO" w:eastAsia="ro-RO"/>
        </w:rPr>
        <w:t>lui şi a datelor personale</w:t>
      </w:r>
      <w:r w:rsidRPr="00372F92">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sz w:val="24"/>
          <w:szCs w:val="24"/>
          <w:lang w:val="ro-RO" w:eastAsia="ro-RO"/>
        </w:rPr>
        <w:t>ale</w:t>
      </w:r>
    </w:p>
    <w:p w:rsidR="00C74C75" w:rsidRDefault="00C74C75" w:rsidP="00C74C75">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beneficiarilor</w:t>
      </w:r>
      <w:r w:rsidRPr="004F6262">
        <w:rPr>
          <w:rFonts w:ascii="Times New Roman" w:eastAsia="Times New Roman" w:hAnsi="Times New Roman" w:cs="Times New Roman"/>
          <w:sz w:val="24"/>
          <w:szCs w:val="24"/>
          <w:lang w:val="ro-RO" w:eastAsia="ro-RO"/>
        </w:rPr>
        <w:t>;</w:t>
      </w:r>
    </w:p>
    <w:p w:rsidR="00C74C75" w:rsidRDefault="00C74C75" w:rsidP="00C74C75">
      <w:pPr>
        <w:spacing w:after="0" w:line="240" w:lineRule="auto"/>
        <w:jc w:val="both"/>
        <w:rPr>
          <w:rFonts w:ascii="Times New Roman" w:eastAsia="Times New Roman" w:hAnsi="Times New Roman" w:cs="Times New Roman"/>
          <w:color w:val="000000"/>
          <w:sz w:val="24"/>
          <w:szCs w:val="24"/>
          <w:lang w:val="ro-RO" w:eastAsia="ro-RO"/>
        </w:rPr>
      </w:pPr>
      <w:r w:rsidRPr="00057524">
        <w:rPr>
          <w:rFonts w:ascii="Times New Roman" w:eastAsia="Times New Roman" w:hAnsi="Times New Roman" w:cs="Times New Roman"/>
          <w:b/>
          <w:sz w:val="24"/>
          <w:szCs w:val="24"/>
          <w:lang w:val="ro-RO" w:eastAsia="ro-RO"/>
        </w:rPr>
        <w:t xml:space="preserve">  </w:t>
      </w:r>
      <w:r>
        <w:rPr>
          <w:rFonts w:ascii="Times New Roman" w:eastAsia="Times New Roman" w:hAnsi="Times New Roman" w:cs="Times New Roman"/>
          <w:b/>
          <w:sz w:val="24"/>
          <w:szCs w:val="24"/>
          <w:lang w:val="ro-RO" w:eastAsia="ro-RO"/>
        </w:rPr>
        <w:t>n</w:t>
      </w:r>
      <w:r w:rsidRPr="00057524">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sesizează</w:t>
      </w:r>
      <w:r>
        <w:rPr>
          <w:rFonts w:ascii="Times New Roman" w:eastAsia="Times New Roman" w:hAnsi="Times New Roman" w:cs="Times New Roman"/>
          <w:color w:val="000000"/>
          <w:sz w:val="24"/>
          <w:szCs w:val="24"/>
          <w:lang w:val="ro-RO" w:eastAsia="ro-RO"/>
        </w:rPr>
        <w:t>,</w:t>
      </w:r>
      <w:r w:rsidRPr="00B015A2">
        <w:rPr>
          <w:rFonts w:ascii="Times New Roman" w:eastAsia="Times New Roman" w:hAnsi="Times New Roman" w:cs="Times New Roman"/>
          <w:b/>
          <w:i/>
          <w:sz w:val="24"/>
          <w:szCs w:val="24"/>
          <w:lang w:val="ro-RO"/>
        </w:rPr>
        <w:t xml:space="preserve"> </w:t>
      </w:r>
      <w:r w:rsidRPr="00372F92">
        <w:rPr>
          <w:rFonts w:ascii="Times New Roman" w:eastAsia="Times New Roman" w:hAnsi="Times New Roman" w:cs="Times New Roman"/>
          <w:b/>
          <w:i/>
          <w:sz w:val="24"/>
          <w:szCs w:val="24"/>
          <w:lang w:val="ro-RO"/>
        </w:rPr>
        <w:t>în scris,</w:t>
      </w:r>
      <w:r w:rsidRPr="00372F92">
        <w:rPr>
          <w:rFonts w:ascii="Times New Roman" w:eastAsia="Times New Roman" w:hAnsi="Times New Roman" w:cs="Times New Roman"/>
          <w:sz w:val="24"/>
          <w:szCs w:val="24"/>
          <w:lang w:val="ro-RO"/>
        </w:rPr>
        <w:t xml:space="preserve"> </w:t>
      </w:r>
      <w:r w:rsidRPr="00372F92">
        <w:rPr>
          <w:rFonts w:ascii="Times New Roman" w:eastAsia="Times New Roman" w:hAnsi="Times New Roman" w:cs="Times New Roman"/>
          <w:color w:val="000000"/>
          <w:sz w:val="24"/>
          <w:szCs w:val="24"/>
          <w:lang w:val="ro-RO" w:eastAsia="ro-RO"/>
        </w:rPr>
        <w:t xml:space="preserve"> șefului de complex situaţiile care pun în pericol siguranţa</w:t>
      </w:r>
    </w:p>
    <w:p w:rsidR="00C74C75" w:rsidRDefault="00C74C75" w:rsidP="00C74C75">
      <w:p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 beneficiarului, situaţiile</w:t>
      </w:r>
      <w:r w:rsidRPr="00372F92">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de nerespectare a prevederilor prezentului regulament etc.; </w:t>
      </w:r>
    </w:p>
    <w:p w:rsidR="00C74C75" w:rsidRDefault="00C74C75" w:rsidP="00C74C75">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o</w:t>
      </w:r>
      <w:r w:rsidRPr="00B015A2">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sz w:val="24"/>
          <w:szCs w:val="24"/>
          <w:lang w:val="ro-RO"/>
        </w:rPr>
        <w:t xml:space="preserve">sesizează, </w:t>
      </w:r>
      <w:r w:rsidRPr="00372F92">
        <w:rPr>
          <w:rFonts w:ascii="Times New Roman" w:eastAsia="Times New Roman" w:hAnsi="Times New Roman" w:cs="Times New Roman"/>
          <w:b/>
          <w:i/>
          <w:sz w:val="24"/>
          <w:szCs w:val="24"/>
          <w:lang w:val="ro-RO"/>
        </w:rPr>
        <w:t>în scris,</w:t>
      </w:r>
      <w:r w:rsidRPr="00372F92">
        <w:rPr>
          <w:rFonts w:ascii="Times New Roman" w:eastAsia="Times New Roman" w:hAnsi="Times New Roman" w:cs="Times New Roman"/>
          <w:sz w:val="24"/>
          <w:szCs w:val="24"/>
          <w:lang w:val="ro-RO"/>
        </w:rPr>
        <w:t xml:space="preserve"> </w:t>
      </w:r>
      <w:r w:rsidRPr="00372F92">
        <w:rPr>
          <w:rFonts w:ascii="Times New Roman" w:eastAsia="Times New Roman" w:hAnsi="Times New Roman" w:cs="Times New Roman"/>
          <w:color w:val="000000"/>
          <w:sz w:val="24"/>
          <w:szCs w:val="24"/>
          <w:lang w:val="ro-RO" w:eastAsia="ro-RO"/>
        </w:rPr>
        <w:t>șefului de complex</w:t>
      </w:r>
      <w:r w:rsidRPr="00372F92">
        <w:rPr>
          <w:rFonts w:ascii="Times New Roman" w:eastAsia="Times New Roman" w:hAnsi="Times New Roman" w:cs="Times New Roman"/>
          <w:sz w:val="24"/>
          <w:szCs w:val="24"/>
          <w:lang w:val="ro-RO"/>
        </w:rPr>
        <w:t xml:space="preserve"> suspiciuni sau situaţii de abuz, neglijare sau exploatare</w:t>
      </w:r>
      <w:r>
        <w:rPr>
          <w:rFonts w:ascii="Times New Roman" w:eastAsia="Times New Roman" w:hAnsi="Times New Roman" w:cs="Times New Roman"/>
          <w:sz w:val="24"/>
          <w:szCs w:val="24"/>
          <w:lang w:val="ro-RO"/>
        </w:rPr>
        <w:t xml:space="preserve"> a</w:t>
      </w:r>
      <w:r w:rsidRPr="00372F92">
        <w:rPr>
          <w:rFonts w:ascii="Times New Roman" w:eastAsia="Times New Roman" w:hAnsi="Times New Roman" w:cs="Times New Roman"/>
          <w:sz w:val="24"/>
          <w:szCs w:val="24"/>
          <w:lang w:val="ro-RO"/>
        </w:rPr>
        <w:t>copilului</w:t>
      </w:r>
      <w:r>
        <w:rPr>
          <w:rFonts w:ascii="Times New Roman" w:eastAsia="Times New Roman" w:hAnsi="Times New Roman" w:cs="Times New Roman"/>
          <w:sz w:val="24"/>
          <w:szCs w:val="24"/>
          <w:lang w:val="ro-RO"/>
        </w:rPr>
        <w:t>, complectând fișa A/N/E</w:t>
      </w:r>
      <w:r w:rsidRPr="00372F92">
        <w:rPr>
          <w:rFonts w:ascii="Times New Roman" w:eastAsia="Times New Roman" w:hAnsi="Times New Roman" w:cs="Times New Roman"/>
          <w:sz w:val="24"/>
          <w:szCs w:val="24"/>
          <w:lang w:val="ro-RO"/>
        </w:rPr>
        <w:t>;</w:t>
      </w:r>
    </w:p>
    <w:p w:rsidR="00C74C75" w:rsidRPr="00372F92" w:rsidRDefault="00C74C75" w:rsidP="00C74C75">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00906BAA">
        <w:rPr>
          <w:rFonts w:ascii="Times New Roman" w:eastAsia="Times New Roman" w:hAnsi="Times New Roman" w:cs="Times New Roman"/>
          <w:b/>
          <w:sz w:val="24"/>
          <w:szCs w:val="24"/>
          <w:lang w:val="ro-RO" w:eastAsia="ro-RO"/>
        </w:rPr>
        <w:t>p</w:t>
      </w:r>
      <w:r w:rsidRPr="00B015A2">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informează şi consiliază clientul despre drepturile şi obligaţiile sale precum şi a</w:t>
      </w:r>
    </w:p>
    <w:p w:rsidR="0093110E" w:rsidRDefault="00C74C75" w:rsidP="0093110E">
      <w:p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color w:val="000000"/>
          <w:sz w:val="24"/>
          <w:szCs w:val="24"/>
          <w:lang w:val="ro-RO" w:eastAsia="ro-RO"/>
        </w:rPr>
        <w:t>posibilităţilor de sprijin</w:t>
      </w:r>
      <w:r>
        <w:rPr>
          <w:rFonts w:ascii="Times New Roman" w:eastAsia="Times New Roman" w:hAnsi="Times New Roman" w:cs="Times New Roman"/>
          <w:color w:val="000000"/>
          <w:sz w:val="24"/>
          <w:szCs w:val="24"/>
          <w:lang w:val="ro-RO" w:eastAsia="ro-RO"/>
        </w:rPr>
        <w:t>, regulamentul de organizare și funcționare a serviciului și a celorlalte regulamente</w:t>
      </w:r>
      <w:r w:rsidRPr="00372F92">
        <w:rPr>
          <w:rFonts w:ascii="Times New Roman" w:eastAsia="Times New Roman" w:hAnsi="Times New Roman" w:cs="Times New Roman"/>
          <w:color w:val="000000"/>
          <w:sz w:val="24"/>
          <w:szCs w:val="24"/>
          <w:lang w:val="ro-RO" w:eastAsia="ro-RO"/>
        </w:rPr>
        <w:t>;</w:t>
      </w:r>
    </w:p>
    <w:p w:rsidR="0093110E" w:rsidRPr="0093110E" w:rsidRDefault="0093110E" w:rsidP="0093110E">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00906BAA">
        <w:rPr>
          <w:rFonts w:ascii="Times New Roman" w:eastAsia="Times New Roman" w:hAnsi="Times New Roman" w:cs="Times New Roman"/>
          <w:b/>
          <w:sz w:val="24"/>
          <w:szCs w:val="24"/>
          <w:lang w:val="ro-RO" w:eastAsia="ro-RO"/>
        </w:rPr>
        <w:t>r</w:t>
      </w:r>
      <w:r w:rsidR="00C74C75" w:rsidRPr="00B015A2">
        <w:rPr>
          <w:rFonts w:ascii="Times New Roman" w:eastAsia="Times New Roman" w:hAnsi="Times New Roman" w:cs="Times New Roman"/>
          <w:b/>
          <w:sz w:val="24"/>
          <w:szCs w:val="24"/>
          <w:lang w:val="ro-RO" w:eastAsia="ro-RO"/>
        </w:rPr>
        <w:t>)</w:t>
      </w:r>
      <w:r w:rsidR="00C74C75">
        <w:rPr>
          <w:rFonts w:ascii="Times New Roman" w:eastAsia="Times New Roman" w:hAnsi="Times New Roman" w:cs="Times New Roman"/>
          <w:sz w:val="24"/>
          <w:szCs w:val="24"/>
          <w:lang w:val="ro-RO" w:eastAsia="ro-RO"/>
        </w:rPr>
        <w:t xml:space="preserve">  </w:t>
      </w:r>
      <w:r w:rsidR="00C74C75" w:rsidRPr="00372F92">
        <w:rPr>
          <w:rFonts w:ascii="Times New Roman" w:eastAsia="Times New Roman" w:hAnsi="Times New Roman" w:cs="Times New Roman"/>
          <w:color w:val="000000"/>
          <w:sz w:val="24"/>
          <w:szCs w:val="24"/>
          <w:lang w:val="ro-RO" w:eastAsia="ro-RO"/>
        </w:rPr>
        <w:t>alte atribuţii prevăzute în standardul minim de cal</w:t>
      </w:r>
      <w:r w:rsidR="00C74C75">
        <w:rPr>
          <w:rFonts w:ascii="Times New Roman" w:eastAsia="Times New Roman" w:hAnsi="Times New Roman" w:cs="Times New Roman"/>
          <w:color w:val="000000"/>
          <w:sz w:val="24"/>
          <w:szCs w:val="24"/>
          <w:lang w:val="ro-RO" w:eastAsia="ro-RO"/>
        </w:rPr>
        <w:t>itate aplicabil</w:t>
      </w:r>
      <w:r w:rsidRPr="0093110E">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 xml:space="preserve">și a legislației </w:t>
      </w:r>
    </w:p>
    <w:p w:rsidR="00C74C75" w:rsidRPr="000F0AF5" w:rsidRDefault="0093110E" w:rsidP="000F0AF5">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conexe</w:t>
      </w:r>
      <w:r w:rsidRPr="006F0195">
        <w:rPr>
          <w:rFonts w:ascii="Times New Roman" w:eastAsia="Times New Roman" w:hAnsi="Times New Roman" w:cs="Times New Roman"/>
          <w:color w:val="000000"/>
          <w:sz w:val="24"/>
          <w:szCs w:val="24"/>
          <w:lang w:val="ro-RO" w:eastAsia="ro-RO"/>
        </w:rPr>
        <w:t>.</w:t>
      </w:r>
    </w:p>
    <w:p w:rsidR="00C74C75" w:rsidRDefault="00C74C75" w:rsidP="00C74C75">
      <w:pPr>
        <w:spacing w:after="0" w:line="240" w:lineRule="auto"/>
        <w:jc w:val="both"/>
        <w:rPr>
          <w:rFonts w:ascii="Times New Roman" w:eastAsia="Times New Roman" w:hAnsi="Times New Roman" w:cs="Times New Roman"/>
          <w:color w:val="000000"/>
          <w:sz w:val="24"/>
          <w:szCs w:val="24"/>
          <w:lang w:val="ro-RO" w:eastAsia="ro-RO"/>
        </w:rPr>
      </w:pPr>
    </w:p>
    <w:p w:rsidR="00E07391" w:rsidRPr="005628FD" w:rsidRDefault="006F0195" w:rsidP="00C74C75">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lastRenderedPageBreak/>
        <w:tab/>
        <w:t>5</w:t>
      </w:r>
      <w:r w:rsidR="00C74C75" w:rsidRPr="00372F92">
        <w:rPr>
          <w:rFonts w:ascii="Times New Roman" w:eastAsia="Times New Roman" w:hAnsi="Times New Roman" w:cs="Times New Roman"/>
          <w:b/>
          <w:bCs/>
          <w:color w:val="000000"/>
          <w:sz w:val="24"/>
          <w:szCs w:val="24"/>
          <w:lang w:val="ro-RO" w:eastAsia="ro-RO"/>
        </w:rPr>
        <w:t>)</w:t>
      </w:r>
      <w:r w:rsidR="00C74C75" w:rsidRPr="00372F92">
        <w:rPr>
          <w:rFonts w:ascii="Times New Roman" w:eastAsia="Times New Roman" w:hAnsi="Times New Roman" w:cs="Times New Roman"/>
          <w:b/>
          <w:color w:val="000000"/>
          <w:sz w:val="24"/>
          <w:szCs w:val="24"/>
          <w:lang w:val="ro-RO" w:eastAsia="ro-RO"/>
        </w:rPr>
        <w:t xml:space="preserve"> Atribuţii ale personalului de specialitate </w:t>
      </w:r>
      <w:r w:rsidR="00C74C75">
        <w:rPr>
          <w:rFonts w:ascii="Times New Roman" w:eastAsia="Times New Roman" w:hAnsi="Times New Roman" w:cs="Times New Roman"/>
          <w:b/>
          <w:color w:val="000000"/>
          <w:sz w:val="24"/>
          <w:szCs w:val="24"/>
          <w:lang w:val="ro-RO" w:eastAsia="ro-RO"/>
        </w:rPr>
        <w:t>–</w:t>
      </w:r>
      <w:r w:rsidR="00C74C75" w:rsidRPr="00372F92">
        <w:rPr>
          <w:rFonts w:ascii="Times New Roman" w:eastAsia="Times New Roman" w:hAnsi="Times New Roman" w:cs="Times New Roman"/>
          <w:b/>
          <w:color w:val="000000"/>
          <w:sz w:val="24"/>
          <w:szCs w:val="24"/>
          <w:lang w:val="ro-RO" w:eastAsia="ro-RO"/>
        </w:rPr>
        <w:t xml:space="preserve"> </w:t>
      </w:r>
      <w:r w:rsidR="00C74C75">
        <w:rPr>
          <w:rFonts w:ascii="Times New Roman" w:eastAsia="Times New Roman" w:hAnsi="Times New Roman" w:cs="Times New Roman"/>
          <w:b/>
          <w:bCs/>
          <w:sz w:val="24"/>
          <w:szCs w:val="24"/>
          <w:lang w:val="ro-RO" w:eastAsia="ro-RO"/>
        </w:rPr>
        <w:t>supraveghetor de noapte</w:t>
      </w:r>
      <w:r w:rsidR="005628FD">
        <w:rPr>
          <w:rFonts w:ascii="Times New Roman" w:eastAsia="Times New Roman" w:hAnsi="Times New Roman" w:cs="Times New Roman"/>
          <w:b/>
          <w:color w:val="000000"/>
          <w:sz w:val="24"/>
          <w:szCs w:val="24"/>
          <w:lang w:val="ro-RO" w:eastAsia="ro-RO"/>
        </w:rPr>
        <w:t xml:space="preserve"> :</w:t>
      </w:r>
      <w:r w:rsidR="000F0AF5" w:rsidRPr="00372F92">
        <w:rPr>
          <w:rFonts w:ascii="Times New Roman" w:eastAsia="Times New Roman" w:hAnsi="Times New Roman" w:cs="Times New Roman"/>
          <w:color w:val="000000"/>
          <w:sz w:val="24"/>
          <w:szCs w:val="24"/>
          <w:lang w:val="ro-RO" w:eastAsia="ro-RO"/>
        </w:rPr>
        <w:t> </w:t>
      </w:r>
    </w:p>
    <w:p w:rsidR="00E07391" w:rsidRDefault="00E07391" w:rsidP="00E07391">
      <w:pPr>
        <w:autoSpaceDE w:val="0"/>
        <w:autoSpaceDN w:val="0"/>
        <w:adjustRightInd w:val="0"/>
        <w:spacing w:after="0" w:line="240" w:lineRule="auto"/>
        <w:rPr>
          <w:rFonts w:ascii="TimesNewRomanPSMT" w:hAnsi="TimesNewRomanPSMT" w:cs="TimesNewRomanPSMT"/>
          <w:sz w:val="24"/>
          <w:szCs w:val="24"/>
          <w:lang w:val="ro-RO"/>
        </w:rPr>
      </w:pPr>
      <w:r w:rsidRPr="00E07391">
        <w:rPr>
          <w:rFonts w:ascii="TimesNewRomanPSMT" w:hAnsi="TimesNewRomanPSMT" w:cs="TimesNewRomanPSMT"/>
          <w:sz w:val="24"/>
          <w:szCs w:val="24"/>
          <w:lang w:val="ro-RO"/>
        </w:rPr>
        <w:t xml:space="preserve">  </w:t>
      </w:r>
      <w:r w:rsidRPr="00E07391">
        <w:rPr>
          <w:rFonts w:ascii="TimesNewRomanPSMT" w:hAnsi="TimesNewRomanPSMT" w:cs="TimesNewRomanPSMT"/>
          <w:b/>
          <w:sz w:val="24"/>
          <w:szCs w:val="24"/>
          <w:lang w:val="ro-RO"/>
        </w:rPr>
        <w:t>a)</w:t>
      </w:r>
      <w:r w:rsidR="00BC59DA">
        <w:rPr>
          <w:rFonts w:ascii="TimesNewRomanPSMT" w:hAnsi="TimesNewRomanPSMT" w:cs="TimesNewRomanPSMT"/>
          <w:sz w:val="24"/>
          <w:szCs w:val="24"/>
          <w:lang w:val="ro-RO"/>
        </w:rPr>
        <w:t xml:space="preserve">  </w:t>
      </w:r>
      <w:r w:rsidRPr="00E07391">
        <w:rPr>
          <w:rFonts w:ascii="TimesNewRomanPSMT" w:hAnsi="TimesNewRomanPSMT" w:cs="TimesNewRomanPSMT"/>
          <w:sz w:val="24"/>
          <w:szCs w:val="24"/>
          <w:lang w:val="ro-RO"/>
        </w:rPr>
        <w:t>asigurară</w:t>
      </w:r>
      <w:r>
        <w:rPr>
          <w:rFonts w:ascii="TimesNewRomanPSMT" w:hAnsi="TimesNewRomanPSMT" w:cs="TimesNewRomanPSMT"/>
          <w:sz w:val="24"/>
          <w:szCs w:val="24"/>
          <w:lang w:val="ro-RO"/>
        </w:rPr>
        <w:t xml:space="preserve">  continuitatea</w:t>
      </w:r>
      <w:r w:rsidRPr="00E07391">
        <w:rPr>
          <w:rFonts w:ascii="TimesNewRomanPSMT" w:hAnsi="TimesNewRomanPSMT" w:cs="TimesNewRomanPSMT"/>
          <w:sz w:val="24"/>
          <w:szCs w:val="24"/>
          <w:lang w:val="ro-RO"/>
        </w:rPr>
        <w:t xml:space="preserve"> de servicii specializate pe timpul nopţii (asigurarea asistenţei socio-educative a copilului, asigurarea îngrijirilor acestuia, în condiţii de siguranţă emo</w:t>
      </w:r>
      <w:r>
        <w:rPr>
          <w:rFonts w:ascii="TimesNewRomanPSMT" w:hAnsi="TimesNewRomanPSMT" w:cs="TimesNewRomanPSMT"/>
          <w:sz w:val="24"/>
          <w:szCs w:val="24"/>
          <w:lang w:val="ro-RO"/>
        </w:rPr>
        <w:t xml:space="preserve">ţională. </w:t>
      </w:r>
    </w:p>
    <w:p w:rsidR="00E07391" w:rsidRPr="00E07391" w:rsidRDefault="00E07391" w:rsidP="00E07391">
      <w:pPr>
        <w:autoSpaceDE w:val="0"/>
        <w:autoSpaceDN w:val="0"/>
        <w:adjustRightInd w:val="0"/>
        <w:spacing w:after="0" w:line="240" w:lineRule="auto"/>
        <w:rPr>
          <w:rFonts w:ascii="TimesNewRomanPSMT" w:hAnsi="TimesNewRomanPSMT" w:cs="TimesNewRomanPSMT"/>
          <w:sz w:val="24"/>
          <w:szCs w:val="24"/>
          <w:lang w:val="ro-RO"/>
        </w:rPr>
      </w:pPr>
      <w:r>
        <w:rPr>
          <w:rFonts w:ascii="TimesNewRomanPSMT" w:hAnsi="TimesNewRomanPSMT" w:cs="TimesNewRomanPSMT"/>
          <w:sz w:val="24"/>
          <w:szCs w:val="24"/>
          <w:lang w:val="ro-RO"/>
        </w:rPr>
        <w:t xml:space="preserve">  </w:t>
      </w:r>
      <w:r w:rsidRPr="00E07391">
        <w:rPr>
          <w:rFonts w:ascii="TimesNewRomanPSMT" w:hAnsi="TimesNewRomanPSMT" w:cs="TimesNewRomanPSMT"/>
          <w:b/>
          <w:sz w:val="24"/>
          <w:szCs w:val="24"/>
          <w:lang w:val="ro-RO"/>
        </w:rPr>
        <w:t>b)</w:t>
      </w:r>
      <w:r>
        <w:rPr>
          <w:rFonts w:ascii="TimesNewRomanPSMT" w:hAnsi="TimesNewRomanPSMT" w:cs="TimesNewRomanPSMT"/>
          <w:sz w:val="24"/>
          <w:szCs w:val="24"/>
          <w:lang w:val="ro-RO"/>
        </w:rPr>
        <w:t xml:space="preserve"> </w:t>
      </w:r>
      <w:r w:rsidR="00BC59DA">
        <w:rPr>
          <w:rFonts w:ascii="TimesNewRomanPSMT" w:hAnsi="TimesNewRomanPSMT" w:cs="TimesNewRomanPSMT"/>
          <w:sz w:val="24"/>
          <w:szCs w:val="24"/>
          <w:lang w:val="ro-RO"/>
        </w:rPr>
        <w:t xml:space="preserve"> </w:t>
      </w:r>
      <w:r>
        <w:rPr>
          <w:rFonts w:ascii="TimesNewRomanPSMT" w:hAnsi="TimesNewRomanPSMT" w:cs="TimesNewRomanPSMT"/>
          <w:sz w:val="24"/>
          <w:szCs w:val="24"/>
          <w:lang w:val="ro-RO"/>
        </w:rPr>
        <w:t>stabilirea unei relaţii</w:t>
      </w:r>
      <w:r w:rsidRPr="00E07391">
        <w:rPr>
          <w:rFonts w:ascii="TimesNewRomanPSMT" w:hAnsi="TimesNewRomanPSMT" w:cs="TimesNewRomanPSMT"/>
          <w:sz w:val="24"/>
          <w:szCs w:val="24"/>
          <w:lang w:val="ro-RO"/>
        </w:rPr>
        <w:t xml:space="preserve"> socio-educativă strânsă cu beneficiar</w:t>
      </w:r>
      <w:r>
        <w:rPr>
          <w:rFonts w:ascii="TimesNewRomanPSMT" w:hAnsi="TimesNewRomanPSMT" w:cs="TimesNewRomanPSMT"/>
          <w:sz w:val="24"/>
          <w:szCs w:val="24"/>
          <w:lang w:val="ro-RO"/>
        </w:rPr>
        <w:t>ul fiind</w:t>
      </w:r>
      <w:r w:rsidRPr="00E07391">
        <w:rPr>
          <w:rFonts w:ascii="TimesNewRomanPSMT" w:hAnsi="TimesNewRomanPSMT" w:cs="TimesNewRomanPSMT"/>
          <w:sz w:val="24"/>
          <w:szCs w:val="24"/>
          <w:lang w:val="ro-RO"/>
        </w:rPr>
        <w:t xml:space="preserve"> responsabil de implementarea acţi</w:t>
      </w:r>
      <w:r>
        <w:rPr>
          <w:rFonts w:ascii="TimesNewRomanPSMT" w:hAnsi="TimesNewRomanPSMT" w:cs="TimesNewRomanPSMT"/>
          <w:sz w:val="24"/>
          <w:szCs w:val="24"/>
          <w:lang w:val="ro-RO"/>
        </w:rPr>
        <w:t xml:space="preserve">unilor şi activităţilor </w:t>
      </w:r>
      <w:r w:rsidRPr="00E07391">
        <w:rPr>
          <w:rFonts w:ascii="TimesNewRomanPSMT" w:hAnsi="TimesNewRomanPSMT" w:cs="TimesNewRomanPSMT"/>
          <w:sz w:val="24"/>
          <w:szCs w:val="24"/>
          <w:lang w:val="ro-RO"/>
        </w:rPr>
        <w:t>prevăzu</w:t>
      </w:r>
      <w:r>
        <w:rPr>
          <w:rFonts w:ascii="TimesNewRomanPSMT" w:hAnsi="TimesNewRomanPSMT" w:cs="TimesNewRomanPSMT"/>
          <w:sz w:val="24"/>
          <w:szCs w:val="24"/>
          <w:lang w:val="ro-RO"/>
        </w:rPr>
        <w:t>te de</w:t>
      </w:r>
      <w:r w:rsidRPr="00E07391">
        <w:rPr>
          <w:rFonts w:ascii="TimesNewRomanPSMT" w:hAnsi="TimesNewRomanPSMT" w:cs="TimesNewRomanPSMT"/>
          <w:sz w:val="24"/>
          <w:szCs w:val="24"/>
          <w:lang w:val="ro-RO"/>
        </w:rPr>
        <w:t xml:space="preserve"> Planul Individual</w:t>
      </w:r>
      <w:r>
        <w:rPr>
          <w:rFonts w:ascii="TimesNewRomanPSMT" w:hAnsi="TimesNewRomanPSMT" w:cs="TimesNewRomanPSMT"/>
          <w:sz w:val="24"/>
          <w:szCs w:val="24"/>
          <w:lang w:val="ro-RO"/>
        </w:rPr>
        <w:t>izat</w:t>
      </w:r>
      <w:r w:rsidRPr="00E07391">
        <w:rPr>
          <w:rFonts w:ascii="TimesNewRomanPSMT" w:hAnsi="TimesNewRomanPSMT" w:cs="TimesNewRomanPSMT"/>
          <w:sz w:val="24"/>
          <w:szCs w:val="24"/>
          <w:lang w:val="ro-RO"/>
        </w:rPr>
        <w:t xml:space="preserve"> de Intervenție,  Programul Intervenție Specific elaborat de către echipa pluridisciplinară pentru fiecare beneficiar în parte</w:t>
      </w:r>
      <w:r>
        <w:rPr>
          <w:rFonts w:ascii="TimesNewRomanPSMT" w:hAnsi="TimesNewRomanPSMT" w:cs="TimesNewRomanPSMT"/>
          <w:sz w:val="24"/>
          <w:szCs w:val="24"/>
          <w:lang w:val="ro-RO"/>
        </w:rPr>
        <w:t>, etc</w:t>
      </w:r>
      <w:r w:rsidRPr="00E07391">
        <w:rPr>
          <w:rFonts w:ascii="TimesNewRomanPSMT" w:hAnsi="TimesNewRomanPSMT" w:cs="TimesNewRomanPSMT"/>
          <w:sz w:val="24"/>
          <w:szCs w:val="24"/>
          <w:lang w:val="ro-RO"/>
        </w:rPr>
        <w:t>.</w:t>
      </w:r>
    </w:p>
    <w:p w:rsidR="00E07391" w:rsidRPr="008E7E67" w:rsidRDefault="008E7E67" w:rsidP="008E7E67">
      <w:pPr>
        <w:autoSpaceDE w:val="0"/>
        <w:autoSpaceDN w:val="0"/>
        <w:adjustRightInd w:val="0"/>
        <w:spacing w:after="0" w:line="240" w:lineRule="auto"/>
        <w:rPr>
          <w:rFonts w:ascii="TimesNewRomanPSMT" w:hAnsi="TimesNewRomanPSMT" w:cs="TimesNewRomanPSMT"/>
          <w:b/>
          <w:sz w:val="24"/>
          <w:szCs w:val="24"/>
          <w:lang w:val="ro-RO"/>
        </w:rPr>
      </w:pPr>
      <w:r>
        <w:rPr>
          <w:rFonts w:ascii="TimesNewRomanPSMT" w:hAnsi="TimesNewRomanPSMT" w:cs="TimesNewRomanPSMT"/>
          <w:sz w:val="24"/>
          <w:szCs w:val="24"/>
          <w:lang w:val="ro-RO"/>
        </w:rPr>
        <w:t xml:space="preserve">  </w:t>
      </w:r>
      <w:r w:rsidRPr="008E7E67">
        <w:rPr>
          <w:rFonts w:ascii="TimesNewRomanPSMT" w:hAnsi="TimesNewRomanPSMT" w:cs="TimesNewRomanPSMT"/>
          <w:b/>
          <w:sz w:val="24"/>
          <w:szCs w:val="24"/>
          <w:lang w:val="ro-RO"/>
        </w:rPr>
        <w:t>c)</w:t>
      </w:r>
      <w:r>
        <w:rPr>
          <w:rFonts w:ascii="TimesNewRomanPSMT" w:hAnsi="TimesNewRomanPSMT" w:cs="TimesNewRomanPSMT"/>
          <w:b/>
          <w:sz w:val="24"/>
          <w:szCs w:val="24"/>
          <w:lang w:val="ro-RO"/>
        </w:rPr>
        <w:t xml:space="preserve"> </w:t>
      </w:r>
      <w:r w:rsidR="00BC59DA">
        <w:rPr>
          <w:rFonts w:ascii="TimesNewRomanPSMT" w:hAnsi="TimesNewRomanPSMT" w:cs="TimesNewRomanPSMT"/>
          <w:b/>
          <w:sz w:val="24"/>
          <w:szCs w:val="24"/>
          <w:lang w:val="ro-RO"/>
        </w:rPr>
        <w:t xml:space="preserve"> </w:t>
      </w:r>
      <w:r w:rsidRPr="008E7E67">
        <w:rPr>
          <w:rFonts w:ascii="TimesNewRomanPSMT" w:hAnsi="TimesNewRomanPSMT" w:cs="TimesNewRomanPSMT"/>
          <w:sz w:val="24"/>
          <w:szCs w:val="24"/>
          <w:lang w:val="ro-RO"/>
        </w:rPr>
        <w:t>supraveghează, pe timpul nopții beneficiarii</w:t>
      </w:r>
      <w:r w:rsidR="00DC4C8E">
        <w:rPr>
          <w:rFonts w:ascii="TimesNewRomanPSMT" w:hAnsi="TimesNewRomanPSMT" w:cs="TimesNewRomanPSMT"/>
          <w:sz w:val="24"/>
          <w:szCs w:val="24"/>
          <w:lang w:val="ro-RO"/>
        </w:rPr>
        <w:t xml:space="preserve"> serviciilor rezidențiale</w:t>
      </w:r>
      <w:r w:rsidRPr="008E7E67">
        <w:rPr>
          <w:rFonts w:ascii="TimesNewRomanPSMT" w:hAnsi="TimesNewRomanPSMT" w:cs="TimesNewRomanPSMT"/>
          <w:sz w:val="24"/>
          <w:szCs w:val="24"/>
        </w:rPr>
        <w:t>;</w:t>
      </w:r>
      <w:r w:rsidRPr="008E7E67">
        <w:rPr>
          <w:rFonts w:ascii="TimesNewRomanPSMT" w:hAnsi="TimesNewRomanPSMT" w:cs="TimesNewRomanPSMT"/>
          <w:b/>
          <w:sz w:val="24"/>
          <w:szCs w:val="24"/>
          <w:lang w:val="ro-RO"/>
        </w:rPr>
        <w:t xml:space="preserve"> </w:t>
      </w:r>
    </w:p>
    <w:p w:rsidR="00E07391" w:rsidRPr="00AF0804" w:rsidRDefault="00DC4C8E" w:rsidP="00E07391">
      <w:pPr>
        <w:autoSpaceDE w:val="0"/>
        <w:autoSpaceDN w:val="0"/>
        <w:adjustRightInd w:val="0"/>
        <w:spacing w:after="0" w:line="240" w:lineRule="auto"/>
        <w:rPr>
          <w:rFonts w:ascii="TimesNewRomanPSMT" w:hAnsi="TimesNewRomanPSMT" w:cs="TimesNewRomanPSMT"/>
          <w:sz w:val="24"/>
          <w:szCs w:val="24"/>
          <w:lang w:val="ro-RO"/>
        </w:rPr>
      </w:pPr>
      <w:r>
        <w:rPr>
          <w:rFonts w:ascii="Times New Roman" w:hAnsi="Times New Roman" w:cs="Times New Roman"/>
          <w:sz w:val="24"/>
          <w:szCs w:val="24"/>
          <w:lang w:val="ro-RO"/>
        </w:rPr>
        <w:t xml:space="preserve">  </w:t>
      </w:r>
      <w:r w:rsidRPr="00DC4C8E">
        <w:rPr>
          <w:rFonts w:ascii="Times New Roman" w:hAnsi="Times New Roman" w:cs="Times New Roman"/>
          <w:b/>
          <w:sz w:val="24"/>
          <w:szCs w:val="24"/>
          <w:lang w:val="ro-RO"/>
        </w:rPr>
        <w:t>d)</w:t>
      </w:r>
      <w:r>
        <w:rPr>
          <w:rFonts w:ascii="Times New Roman" w:hAnsi="Times New Roman" w:cs="Times New Roman"/>
          <w:sz w:val="24"/>
          <w:szCs w:val="24"/>
          <w:lang w:val="ro-RO"/>
        </w:rPr>
        <w:t xml:space="preserve"> </w:t>
      </w:r>
      <w:r w:rsidR="00BC59DA">
        <w:rPr>
          <w:rFonts w:ascii="Times New Roman" w:hAnsi="Times New Roman" w:cs="Times New Roman"/>
          <w:sz w:val="24"/>
          <w:szCs w:val="24"/>
          <w:lang w:val="ro-RO"/>
        </w:rPr>
        <w:t xml:space="preserve"> </w:t>
      </w:r>
      <w:r>
        <w:rPr>
          <w:rFonts w:ascii="Times New Roman" w:hAnsi="Times New Roman" w:cs="Times New Roman"/>
          <w:sz w:val="24"/>
          <w:szCs w:val="24"/>
          <w:lang w:val="ro-RO"/>
        </w:rPr>
        <w:t>c</w:t>
      </w:r>
      <w:r>
        <w:rPr>
          <w:rFonts w:ascii="TimesNewRomanPSMT" w:hAnsi="TimesNewRomanPSMT" w:cs="TimesNewRomanPSMT"/>
          <w:sz w:val="24"/>
          <w:szCs w:val="24"/>
          <w:lang w:val="ro-RO"/>
        </w:rPr>
        <w:t>rează contextul</w:t>
      </w:r>
      <w:r w:rsidR="00E07391" w:rsidRPr="00AF0804">
        <w:rPr>
          <w:rFonts w:ascii="TimesNewRomanPSMT" w:hAnsi="TimesNewRomanPSMT" w:cs="TimesNewRomanPSMT"/>
          <w:sz w:val="24"/>
          <w:szCs w:val="24"/>
          <w:lang w:val="ro-RO"/>
        </w:rPr>
        <w:t xml:space="preserve"> cotidian </w:t>
      </w:r>
      <w:r w:rsidR="00E07391" w:rsidRPr="00BB11D8">
        <w:rPr>
          <w:rFonts w:ascii="TimesNewRomanPSMT" w:hAnsi="TimesNewRomanPSMT" w:cs="TimesNewRomanPSMT"/>
          <w:sz w:val="24"/>
          <w:szCs w:val="24"/>
          <w:lang w:val="ro-RO"/>
        </w:rPr>
        <w:t>pentru a consolida echilibrul emoţ</w:t>
      </w:r>
      <w:r w:rsidR="00E07391">
        <w:rPr>
          <w:rFonts w:ascii="TimesNewRomanPSMT" w:hAnsi="TimesNewRomanPSMT" w:cs="TimesNewRomanPSMT"/>
          <w:sz w:val="24"/>
          <w:szCs w:val="24"/>
          <w:lang w:val="ro-RO"/>
        </w:rPr>
        <w:t xml:space="preserve">ional a </w:t>
      </w:r>
      <w:r w:rsidR="00E07391" w:rsidRPr="00AF0804">
        <w:rPr>
          <w:rFonts w:ascii="TimesNewRomanPSMT" w:hAnsi="TimesNewRomanPSMT" w:cs="TimesNewRomanPSMT"/>
          <w:sz w:val="24"/>
          <w:szCs w:val="24"/>
          <w:lang w:val="ro-RO"/>
        </w:rPr>
        <w:t>beneficiarilor</w:t>
      </w:r>
      <w:r>
        <w:rPr>
          <w:rFonts w:ascii="TimesNewRomanPSMT" w:hAnsi="TimesNewRomanPSMT" w:cs="TimesNewRomanPSMT"/>
          <w:sz w:val="24"/>
          <w:szCs w:val="24"/>
          <w:lang w:val="ro-RO"/>
        </w:rPr>
        <w:t>;</w:t>
      </w:r>
    </w:p>
    <w:p w:rsidR="00E07391" w:rsidRPr="00DC4C8E" w:rsidRDefault="00DC4C8E" w:rsidP="008E7E67">
      <w:pPr>
        <w:autoSpaceDE w:val="0"/>
        <w:autoSpaceDN w:val="0"/>
        <w:adjustRightInd w:val="0"/>
        <w:spacing w:after="0" w:line="240" w:lineRule="auto"/>
        <w:rPr>
          <w:rFonts w:ascii="TimesNewRomanPSMT" w:hAnsi="TimesNewRomanPSMT" w:cs="TimesNewRomanPSMT"/>
          <w:sz w:val="24"/>
          <w:szCs w:val="24"/>
        </w:rPr>
      </w:pPr>
      <w:r w:rsidRPr="00DC4C8E">
        <w:rPr>
          <w:rFonts w:ascii="Times New Roman" w:hAnsi="Times New Roman" w:cs="Times New Roman"/>
          <w:b/>
          <w:sz w:val="24"/>
          <w:szCs w:val="24"/>
          <w:lang w:val="ro-RO"/>
        </w:rPr>
        <w:t xml:space="preserve">  e)</w:t>
      </w:r>
      <w:r>
        <w:rPr>
          <w:rFonts w:ascii="Times New Roman" w:hAnsi="Times New Roman" w:cs="Times New Roman"/>
          <w:sz w:val="24"/>
          <w:szCs w:val="24"/>
          <w:lang w:val="ro-RO"/>
        </w:rPr>
        <w:t xml:space="preserve"> </w:t>
      </w:r>
      <w:r w:rsidR="00BC59DA">
        <w:rPr>
          <w:rFonts w:ascii="Times New Roman" w:hAnsi="Times New Roman" w:cs="Times New Roman"/>
          <w:sz w:val="24"/>
          <w:szCs w:val="24"/>
          <w:lang w:val="ro-RO"/>
        </w:rPr>
        <w:t xml:space="preserve"> </w:t>
      </w:r>
      <w:r>
        <w:rPr>
          <w:rFonts w:ascii="TimesNewRomanPSMT" w:hAnsi="TimesNewRomanPSMT" w:cs="TimesNewRomanPSMT"/>
          <w:sz w:val="24"/>
          <w:szCs w:val="24"/>
          <w:lang w:val="ro-RO"/>
        </w:rPr>
        <w:t>a</w:t>
      </w:r>
      <w:r w:rsidR="00E07391" w:rsidRPr="00BB11D8">
        <w:rPr>
          <w:rFonts w:ascii="TimesNewRomanPSMT" w:hAnsi="TimesNewRomanPSMT" w:cs="TimesNewRomanPSMT"/>
          <w:sz w:val="24"/>
          <w:szCs w:val="24"/>
          <w:lang w:val="ro-RO"/>
        </w:rPr>
        <w:t xml:space="preserve">sigură suportul îngrijirii specifice şi curente </w:t>
      </w:r>
      <w:r w:rsidR="00E07391" w:rsidRPr="00AF0804">
        <w:rPr>
          <w:rFonts w:ascii="TimesNewRomanPSMT" w:hAnsi="TimesNewRomanPSMT" w:cs="TimesNewRomanPSMT"/>
          <w:sz w:val="24"/>
          <w:szCs w:val="24"/>
          <w:lang w:val="ro-RO"/>
        </w:rPr>
        <w:t>beneficiarilor</w:t>
      </w:r>
      <w:r>
        <w:rPr>
          <w:rFonts w:ascii="TimesNewRomanPSMT" w:hAnsi="TimesNewRomanPSMT" w:cs="TimesNewRomanPSMT"/>
          <w:sz w:val="24"/>
          <w:szCs w:val="24"/>
        </w:rPr>
        <w:t>;</w:t>
      </w:r>
    </w:p>
    <w:p w:rsidR="00E07391" w:rsidRPr="00DC4C8E" w:rsidRDefault="00DC4C8E" w:rsidP="00DC4C8E">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lang w:val="ro-RO"/>
        </w:rPr>
        <w:t xml:space="preserve">  </w:t>
      </w:r>
      <w:r w:rsidRPr="00DC4C8E">
        <w:rPr>
          <w:rFonts w:ascii="TimesNewRomanPSMT" w:hAnsi="TimesNewRomanPSMT" w:cs="TimesNewRomanPSMT"/>
          <w:b/>
          <w:sz w:val="24"/>
          <w:szCs w:val="24"/>
          <w:lang w:val="ro-RO"/>
        </w:rPr>
        <w:t>f)</w:t>
      </w:r>
      <w:r w:rsidR="00BC59DA">
        <w:rPr>
          <w:rFonts w:ascii="TimesNewRomanPSMT" w:hAnsi="TimesNewRomanPSMT" w:cs="TimesNewRomanPSMT"/>
          <w:sz w:val="24"/>
          <w:szCs w:val="24"/>
          <w:lang w:val="ro-RO"/>
        </w:rPr>
        <w:t xml:space="preserve">  </w:t>
      </w:r>
      <w:r>
        <w:rPr>
          <w:rFonts w:ascii="TimesNewRomanPSMT" w:hAnsi="TimesNewRomanPSMT" w:cs="TimesNewRomanPSMT"/>
          <w:sz w:val="24"/>
          <w:szCs w:val="24"/>
          <w:lang w:val="ro-RO"/>
        </w:rPr>
        <w:t>asigură m</w:t>
      </w:r>
      <w:r w:rsidR="00E07391" w:rsidRPr="00AF0804">
        <w:rPr>
          <w:rFonts w:ascii="TimesNewRomanPSMT" w:hAnsi="TimesNewRomanPSMT" w:cs="TimesNewRomanPSMT"/>
          <w:sz w:val="24"/>
          <w:szCs w:val="24"/>
          <w:lang w:val="ro-RO"/>
        </w:rPr>
        <w:t>enţinerea integrităţii şi siguranţei beneficiarilor</w:t>
      </w:r>
      <w:r>
        <w:rPr>
          <w:rFonts w:ascii="TimesNewRomanPSMT" w:hAnsi="TimesNewRomanPSMT" w:cs="TimesNewRomanPSMT"/>
          <w:sz w:val="24"/>
          <w:szCs w:val="24"/>
        </w:rPr>
        <w:t>;</w:t>
      </w:r>
    </w:p>
    <w:p w:rsidR="00E07391" w:rsidRPr="00BC59DA" w:rsidRDefault="00DC4C8E" w:rsidP="00DC4C8E">
      <w:pPr>
        <w:autoSpaceDE w:val="0"/>
        <w:autoSpaceDN w:val="0"/>
        <w:adjustRightInd w:val="0"/>
        <w:spacing w:after="0" w:line="240" w:lineRule="auto"/>
        <w:rPr>
          <w:rFonts w:ascii="TimesNewRomanPSMT" w:hAnsi="TimesNewRomanPSMT" w:cs="TimesNewRomanPSMT"/>
          <w:sz w:val="24"/>
          <w:szCs w:val="24"/>
        </w:rPr>
      </w:pPr>
      <w:r>
        <w:rPr>
          <w:rFonts w:ascii="Times New Roman" w:hAnsi="Times New Roman" w:cs="Times New Roman"/>
          <w:sz w:val="24"/>
          <w:szCs w:val="24"/>
          <w:lang w:val="ro-RO"/>
        </w:rPr>
        <w:t xml:space="preserve">  </w:t>
      </w:r>
      <w:r w:rsidRPr="00DC4C8E">
        <w:rPr>
          <w:rFonts w:ascii="Times New Roman" w:hAnsi="Times New Roman" w:cs="Times New Roman"/>
          <w:b/>
          <w:sz w:val="24"/>
          <w:szCs w:val="24"/>
          <w:lang w:val="ro-RO"/>
        </w:rPr>
        <w:t>g)</w:t>
      </w:r>
      <w:r w:rsidR="00BC59DA">
        <w:rPr>
          <w:rFonts w:ascii="Times New Roman" w:hAnsi="Times New Roman" w:cs="Times New Roman"/>
          <w:sz w:val="24"/>
          <w:szCs w:val="24"/>
          <w:lang w:val="ro-RO"/>
        </w:rPr>
        <w:t xml:space="preserve">  </w:t>
      </w:r>
      <w:r>
        <w:rPr>
          <w:rFonts w:ascii="TimesNewRomanPSMT" w:hAnsi="TimesNewRomanPSMT" w:cs="TimesNewRomanPSMT"/>
          <w:sz w:val="24"/>
          <w:szCs w:val="24"/>
          <w:lang w:val="ro-RO"/>
        </w:rPr>
        <w:t>s</w:t>
      </w:r>
      <w:r w:rsidR="00E07391" w:rsidRPr="000C10D3">
        <w:rPr>
          <w:rFonts w:ascii="TimesNewRomanPSMT" w:hAnsi="TimesNewRomanPSMT" w:cs="TimesNewRomanPSMT"/>
          <w:sz w:val="24"/>
          <w:szCs w:val="24"/>
          <w:lang w:val="ro-RO"/>
        </w:rPr>
        <w:t>e subordone</w:t>
      </w:r>
      <w:r w:rsidR="00E07391">
        <w:rPr>
          <w:rFonts w:ascii="TimesNewRomanPSMT" w:hAnsi="TimesNewRomanPSMT" w:cs="TimesNewRomanPSMT"/>
          <w:sz w:val="24"/>
          <w:szCs w:val="24"/>
          <w:lang w:val="ro-RO"/>
        </w:rPr>
        <w:t xml:space="preserve">ază șefului de complex </w:t>
      </w:r>
      <w:r w:rsidR="00E07391" w:rsidRPr="000C10D3">
        <w:rPr>
          <w:rFonts w:ascii="TimesNewRomanPSMT" w:hAnsi="TimesNewRomanPSMT" w:cs="TimesNewRomanPSMT"/>
          <w:sz w:val="24"/>
          <w:szCs w:val="24"/>
          <w:lang w:val="ro-RO"/>
        </w:rPr>
        <w:t>şi implementează activităţi</w:t>
      </w:r>
      <w:r w:rsidR="00E07391">
        <w:rPr>
          <w:rFonts w:ascii="TimesNewRomanPSMT" w:hAnsi="TimesNewRomanPSMT" w:cs="TimesNewRomanPSMT"/>
          <w:sz w:val="24"/>
          <w:szCs w:val="24"/>
          <w:lang w:val="ro-RO"/>
        </w:rPr>
        <w:t xml:space="preserve"> în conformitate cu indicaţiile </w:t>
      </w:r>
      <w:r w:rsidR="00E07391" w:rsidRPr="000C10D3">
        <w:rPr>
          <w:rFonts w:ascii="TimesNewRomanPSMT" w:hAnsi="TimesNewRomanPSMT" w:cs="TimesNewRomanPSMT"/>
          <w:sz w:val="24"/>
          <w:szCs w:val="24"/>
          <w:lang w:val="ro-RO"/>
        </w:rPr>
        <w:t>managerului de caz, educatorului specializat, medicului, asiste</w:t>
      </w:r>
      <w:r w:rsidR="00E07391">
        <w:rPr>
          <w:rFonts w:ascii="TimesNewRomanPSMT" w:hAnsi="TimesNewRomanPSMT" w:cs="TimesNewRomanPSMT"/>
          <w:sz w:val="24"/>
          <w:szCs w:val="24"/>
          <w:lang w:val="ro-RO"/>
        </w:rPr>
        <w:t>ntului medical</w:t>
      </w:r>
      <w:r w:rsidR="00E07391" w:rsidRPr="000C10D3">
        <w:rPr>
          <w:rFonts w:ascii="TimesNewRomanPSMT" w:hAnsi="TimesNewRomanPSMT" w:cs="TimesNewRomanPSMT"/>
          <w:sz w:val="24"/>
          <w:szCs w:val="24"/>
          <w:lang w:val="ro-RO"/>
        </w:rPr>
        <w:t>,etc</w:t>
      </w:r>
      <w:r w:rsidR="00BC59DA">
        <w:rPr>
          <w:rFonts w:ascii="TimesNewRomanPSMT" w:hAnsi="TimesNewRomanPSMT" w:cs="TimesNewRomanPSMT"/>
          <w:sz w:val="24"/>
          <w:szCs w:val="24"/>
        </w:rPr>
        <w:t>;</w:t>
      </w:r>
    </w:p>
    <w:p w:rsidR="00E07391" w:rsidRDefault="00BC59DA" w:rsidP="00BC59DA">
      <w:pPr>
        <w:autoSpaceDE w:val="0"/>
        <w:autoSpaceDN w:val="0"/>
        <w:adjustRightInd w:val="0"/>
        <w:spacing w:after="0" w:line="240" w:lineRule="auto"/>
        <w:rPr>
          <w:rFonts w:ascii="TimesNewRomanPSMT" w:hAnsi="TimesNewRomanPSMT" w:cs="TimesNewRomanPSMT"/>
          <w:sz w:val="24"/>
          <w:szCs w:val="24"/>
          <w:lang w:val="ro-RO"/>
        </w:rPr>
      </w:pPr>
      <w:r>
        <w:rPr>
          <w:rFonts w:ascii="Times New Roman" w:hAnsi="Times New Roman" w:cs="Times New Roman"/>
          <w:sz w:val="24"/>
          <w:szCs w:val="24"/>
          <w:lang w:val="ro-RO"/>
        </w:rPr>
        <w:t xml:space="preserve">  </w:t>
      </w:r>
      <w:r w:rsidRPr="00BC59DA">
        <w:rPr>
          <w:rFonts w:ascii="Times New Roman" w:hAnsi="Times New Roman" w:cs="Times New Roman"/>
          <w:b/>
          <w:sz w:val="24"/>
          <w:szCs w:val="24"/>
          <w:lang w:val="ro-RO"/>
        </w:rPr>
        <w:t>h)</w:t>
      </w:r>
      <w:r>
        <w:rPr>
          <w:rFonts w:ascii="Times New Roman" w:hAnsi="Times New Roman" w:cs="Times New Roman"/>
          <w:sz w:val="24"/>
          <w:szCs w:val="24"/>
          <w:lang w:val="ro-RO"/>
        </w:rPr>
        <w:t xml:space="preserve">  </w:t>
      </w:r>
      <w:r>
        <w:rPr>
          <w:rFonts w:ascii="TimesNewRomanPSMT" w:hAnsi="TimesNewRomanPSMT" w:cs="TimesNewRomanPSMT"/>
          <w:sz w:val="24"/>
          <w:szCs w:val="24"/>
          <w:lang w:val="ro-RO"/>
        </w:rPr>
        <w:t>i</w:t>
      </w:r>
      <w:r w:rsidR="00E07391">
        <w:rPr>
          <w:rFonts w:ascii="TimesNewRomanPSMT" w:hAnsi="TimesNewRomanPSMT" w:cs="TimesNewRomanPSMT"/>
          <w:sz w:val="24"/>
          <w:szCs w:val="24"/>
          <w:lang w:val="ro-RO"/>
        </w:rPr>
        <w:t>dentifică</w:t>
      </w:r>
      <w:r w:rsidR="00E07391" w:rsidRPr="009D2CB9">
        <w:rPr>
          <w:rFonts w:ascii="TimesNewRomanPSMT" w:hAnsi="TimesNewRomanPSMT" w:cs="TimesNewRomanPSMT"/>
          <w:sz w:val="24"/>
          <w:szCs w:val="24"/>
          <w:lang w:val="ro-RO"/>
        </w:rPr>
        <w:t xml:space="preserve"> situaţiile de risc, cauzele ace</w:t>
      </w:r>
      <w:r w:rsidR="00E07391">
        <w:rPr>
          <w:rFonts w:ascii="TimesNewRomanPSMT" w:hAnsi="TimesNewRomanPSMT" w:cs="TimesNewRomanPSMT"/>
          <w:sz w:val="24"/>
          <w:szCs w:val="24"/>
          <w:lang w:val="ro-RO"/>
        </w:rPr>
        <w:t>stora, și previne</w:t>
      </w:r>
      <w:r>
        <w:rPr>
          <w:rFonts w:ascii="TimesNewRomanPSMT" w:hAnsi="TimesNewRomanPSMT" w:cs="TimesNewRomanPSMT"/>
          <w:sz w:val="24"/>
          <w:szCs w:val="24"/>
          <w:lang w:val="ro-RO"/>
        </w:rPr>
        <w:t xml:space="preserve"> apariţia situaţiilor ce poate</w:t>
      </w:r>
      <w:r w:rsidR="00E07391" w:rsidRPr="009D2CB9">
        <w:rPr>
          <w:rFonts w:ascii="TimesNewRomanPSMT" w:hAnsi="TimesNewRomanPSMT" w:cs="TimesNewRomanPSMT"/>
          <w:sz w:val="24"/>
          <w:szCs w:val="24"/>
          <w:lang w:val="ro-RO"/>
        </w:rPr>
        <w:t xml:space="preserve"> afecta siguranţ</w:t>
      </w:r>
      <w:r w:rsidR="00E07391">
        <w:rPr>
          <w:rFonts w:ascii="TimesNewRomanPSMT" w:hAnsi="TimesNewRomanPSMT" w:cs="TimesNewRomanPSMT"/>
          <w:sz w:val="24"/>
          <w:szCs w:val="24"/>
          <w:lang w:val="ro-RO"/>
        </w:rPr>
        <w:t>a beneficiarilor</w:t>
      </w:r>
      <w:r>
        <w:rPr>
          <w:rFonts w:ascii="TimesNewRomanPSMT" w:hAnsi="TimesNewRomanPSMT" w:cs="TimesNewRomanPSMT"/>
          <w:sz w:val="24"/>
          <w:szCs w:val="24"/>
          <w:lang w:val="ro-RO"/>
        </w:rPr>
        <w:t>;</w:t>
      </w:r>
      <w:r w:rsidR="00E07391" w:rsidRPr="009D2CB9">
        <w:rPr>
          <w:rFonts w:ascii="TimesNewRomanPSMT" w:hAnsi="TimesNewRomanPSMT" w:cs="TimesNewRomanPSMT"/>
          <w:sz w:val="24"/>
          <w:szCs w:val="24"/>
          <w:lang w:val="ro-RO"/>
        </w:rPr>
        <w:t xml:space="preserve"> </w:t>
      </w:r>
    </w:p>
    <w:p w:rsidR="00E07391" w:rsidRDefault="00BC59DA" w:rsidP="00BC59DA">
      <w:pPr>
        <w:autoSpaceDE w:val="0"/>
        <w:autoSpaceDN w:val="0"/>
        <w:adjustRightInd w:val="0"/>
        <w:spacing w:after="0" w:line="240" w:lineRule="auto"/>
        <w:rPr>
          <w:rFonts w:ascii="TimesNewRomanPSMT" w:hAnsi="TimesNewRomanPSMT" w:cs="TimesNewRomanPSMT"/>
          <w:sz w:val="24"/>
          <w:szCs w:val="24"/>
          <w:lang w:val="ro-RO"/>
        </w:rPr>
      </w:pPr>
      <w:r w:rsidRPr="00BC59DA">
        <w:rPr>
          <w:rFonts w:ascii="TimesNewRomanPSMT" w:hAnsi="TimesNewRomanPSMT" w:cs="TimesNewRomanPSMT"/>
          <w:b/>
          <w:sz w:val="24"/>
          <w:szCs w:val="24"/>
          <w:lang w:val="ro-RO"/>
        </w:rPr>
        <w:t xml:space="preserve">   i)</w:t>
      </w:r>
      <w:r>
        <w:rPr>
          <w:rFonts w:ascii="TimesNewRomanPSMT" w:hAnsi="TimesNewRomanPSMT" w:cs="TimesNewRomanPSMT"/>
          <w:sz w:val="24"/>
          <w:szCs w:val="24"/>
          <w:lang w:val="ro-RO"/>
        </w:rPr>
        <w:t xml:space="preserve">  a</w:t>
      </w:r>
      <w:r w:rsidR="00E07391">
        <w:rPr>
          <w:rFonts w:ascii="TimesNewRomanPSMT" w:hAnsi="TimesNewRomanPSMT" w:cs="TimesNewRomanPSMT"/>
          <w:sz w:val="24"/>
          <w:szCs w:val="24"/>
          <w:lang w:val="ro-RO"/>
        </w:rPr>
        <w:t xml:space="preserve">cordară </w:t>
      </w:r>
      <w:r w:rsidR="00E07391" w:rsidRPr="009D2CB9">
        <w:rPr>
          <w:rFonts w:ascii="TimesNewRomanPSMT" w:hAnsi="TimesNewRomanPSMT" w:cs="TimesNewRomanPSMT"/>
          <w:sz w:val="24"/>
          <w:szCs w:val="24"/>
          <w:lang w:val="ro-RO"/>
        </w:rPr>
        <w:t>primului ajutor ş</w:t>
      </w:r>
      <w:r w:rsidR="00E07391">
        <w:rPr>
          <w:rFonts w:ascii="TimesNewRomanPSMT" w:hAnsi="TimesNewRomanPSMT" w:cs="TimesNewRomanPSMT"/>
          <w:sz w:val="24"/>
          <w:szCs w:val="24"/>
          <w:lang w:val="ro-RO"/>
        </w:rPr>
        <w:t>i  informează șeful de com</w:t>
      </w:r>
      <w:r>
        <w:rPr>
          <w:rFonts w:ascii="TimesNewRomanPSMT" w:hAnsi="TimesNewRomanPSMT" w:cs="TimesNewRomanPSMT"/>
          <w:sz w:val="24"/>
          <w:szCs w:val="24"/>
          <w:lang w:val="ro-RO"/>
        </w:rPr>
        <w:t>plex cu privire la apariția acestui eveniment;</w:t>
      </w:r>
    </w:p>
    <w:p w:rsidR="00E07391" w:rsidRPr="00BC59DA" w:rsidRDefault="00BC59DA" w:rsidP="00E07391">
      <w:pPr>
        <w:autoSpaceDE w:val="0"/>
        <w:autoSpaceDN w:val="0"/>
        <w:adjustRightInd w:val="0"/>
        <w:spacing w:after="0" w:line="240" w:lineRule="auto"/>
        <w:rPr>
          <w:rFonts w:ascii="TimesNewRomanPSMT" w:hAnsi="TimesNewRomanPSMT" w:cs="TimesNewRomanPSMT"/>
          <w:sz w:val="24"/>
          <w:szCs w:val="24"/>
          <w:lang w:val="ro-RO"/>
        </w:rPr>
      </w:pPr>
      <w:r>
        <w:rPr>
          <w:rFonts w:ascii="TimesNewRomanPSMT" w:hAnsi="TimesNewRomanPSMT" w:cs="TimesNewRomanPSMT"/>
          <w:sz w:val="24"/>
          <w:szCs w:val="24"/>
          <w:lang w:val="ro-RO"/>
        </w:rPr>
        <w:t xml:space="preserve">   </w:t>
      </w:r>
      <w:r w:rsidRPr="00BC59DA">
        <w:rPr>
          <w:rFonts w:ascii="TimesNewRomanPSMT" w:hAnsi="TimesNewRomanPSMT" w:cs="TimesNewRomanPSMT"/>
          <w:b/>
          <w:sz w:val="24"/>
          <w:szCs w:val="24"/>
          <w:lang w:val="ro-RO"/>
        </w:rPr>
        <w:t>j)</w:t>
      </w:r>
      <w:r>
        <w:rPr>
          <w:rFonts w:ascii="TimesNewRomanPSMT" w:hAnsi="TimesNewRomanPSMT" w:cs="TimesNewRomanPSMT"/>
          <w:sz w:val="24"/>
          <w:szCs w:val="24"/>
          <w:lang w:val="ro-RO"/>
        </w:rPr>
        <w:t xml:space="preserve">  l</w:t>
      </w:r>
      <w:r w:rsidR="00E07391" w:rsidRPr="000B11D2">
        <w:rPr>
          <w:rFonts w:ascii="TimesNewRomanPSMT" w:hAnsi="TimesNewRomanPSMT" w:cs="TimesNewRomanPSMT"/>
          <w:sz w:val="24"/>
          <w:szCs w:val="24"/>
          <w:lang w:val="ro-RO"/>
        </w:rPr>
        <w:t>ucrează</w:t>
      </w:r>
      <w:r w:rsidR="00E07391">
        <w:rPr>
          <w:rFonts w:ascii="TimesNewRomanPSMT" w:hAnsi="TimesNewRomanPSMT" w:cs="TimesNewRomanPSMT"/>
          <w:sz w:val="24"/>
          <w:szCs w:val="24"/>
          <w:lang w:val="ro-RO"/>
        </w:rPr>
        <w:t xml:space="preserve"> </w:t>
      </w:r>
      <w:r>
        <w:rPr>
          <w:rFonts w:ascii="TimesNewRomanPSMT" w:hAnsi="TimesNewRomanPSMT" w:cs="TimesNewRomanPSMT"/>
          <w:sz w:val="24"/>
          <w:szCs w:val="24"/>
          <w:lang w:val="ro-RO"/>
        </w:rPr>
        <w:t>numai pe timpul nopț</w:t>
      </w:r>
      <w:r w:rsidR="00E07391">
        <w:rPr>
          <w:rFonts w:ascii="TimesNewRomanPSMT" w:hAnsi="TimesNewRomanPSMT" w:cs="TimesNewRomanPSMT"/>
          <w:sz w:val="24"/>
          <w:szCs w:val="24"/>
          <w:lang w:val="ro-RO"/>
        </w:rPr>
        <w:t>ii,  de la ora 19 la ora 7 a doua zi</w:t>
      </w:r>
      <w:r>
        <w:rPr>
          <w:rFonts w:ascii="TimesNewRomanPSMT" w:hAnsi="TimesNewRomanPSMT" w:cs="TimesNewRomanPSMT"/>
          <w:sz w:val="24"/>
          <w:szCs w:val="24"/>
        </w:rPr>
        <w:t>;</w:t>
      </w:r>
    </w:p>
    <w:p w:rsidR="00BC59DA" w:rsidRDefault="00BC59DA" w:rsidP="00E07391">
      <w:pPr>
        <w:autoSpaceDE w:val="0"/>
        <w:autoSpaceDN w:val="0"/>
        <w:adjustRightInd w:val="0"/>
        <w:spacing w:after="0" w:line="240" w:lineRule="auto"/>
        <w:rPr>
          <w:rFonts w:ascii="TimesNewRomanPSMT" w:hAnsi="TimesNewRomanPSMT" w:cs="TimesNewRomanPSMT"/>
          <w:sz w:val="24"/>
          <w:szCs w:val="24"/>
          <w:lang w:val="ro-RO"/>
        </w:rPr>
      </w:pPr>
      <w:r w:rsidRPr="00BC59DA">
        <w:rPr>
          <w:rFonts w:ascii="TimesNewRomanPSMT" w:hAnsi="TimesNewRomanPSMT" w:cs="TimesNewRomanPSMT"/>
          <w:b/>
          <w:sz w:val="24"/>
          <w:szCs w:val="24"/>
          <w:lang w:val="ro-RO"/>
        </w:rPr>
        <w:t xml:space="preserve">   k)</w:t>
      </w:r>
      <w:r>
        <w:rPr>
          <w:rFonts w:ascii="TimesNewRomanPSMT" w:hAnsi="TimesNewRomanPSMT" w:cs="TimesNewRomanPSMT"/>
          <w:sz w:val="24"/>
          <w:szCs w:val="24"/>
          <w:lang w:val="ro-RO"/>
        </w:rPr>
        <w:t xml:space="preserve"> </w:t>
      </w:r>
      <w:r>
        <w:rPr>
          <w:rFonts w:ascii="Times New Roman" w:hAnsi="Times New Roman" w:cs="Times New Roman"/>
          <w:sz w:val="24"/>
          <w:szCs w:val="24"/>
          <w:lang w:val="ro-RO"/>
        </w:rPr>
        <w:t>a</w:t>
      </w:r>
      <w:r w:rsidR="00E07391">
        <w:rPr>
          <w:rFonts w:ascii="Times New Roman" w:hAnsi="Times New Roman" w:cs="Times New Roman"/>
          <w:sz w:val="24"/>
          <w:szCs w:val="24"/>
          <w:lang w:val="ro-RO"/>
        </w:rPr>
        <w:t xml:space="preserve">re </w:t>
      </w:r>
      <w:r w:rsidR="00E07391" w:rsidRPr="00266281">
        <w:rPr>
          <w:rFonts w:ascii="TimesNewRomanPSMT" w:hAnsi="TimesNewRomanPSMT" w:cs="TimesNewRomanPSMT"/>
          <w:sz w:val="24"/>
          <w:szCs w:val="24"/>
          <w:lang w:val="ro-RO"/>
        </w:rPr>
        <w:t>cunoştinţele şi deprinderile necesare de a-şi planifica propria activitate, în funcţ</w:t>
      </w:r>
      <w:r w:rsidR="00E07391">
        <w:rPr>
          <w:rFonts w:ascii="TimesNewRomanPSMT" w:hAnsi="TimesNewRomanPSMT" w:cs="TimesNewRomanPSMT"/>
          <w:sz w:val="24"/>
          <w:szCs w:val="24"/>
          <w:lang w:val="ro-RO"/>
        </w:rPr>
        <w:t xml:space="preserve">ie de </w:t>
      </w:r>
    </w:p>
    <w:p w:rsidR="00E07391" w:rsidRPr="00BC59DA" w:rsidRDefault="00E07391" w:rsidP="00E07391">
      <w:pPr>
        <w:autoSpaceDE w:val="0"/>
        <w:autoSpaceDN w:val="0"/>
        <w:adjustRightInd w:val="0"/>
        <w:spacing w:after="0" w:line="240" w:lineRule="auto"/>
        <w:rPr>
          <w:rFonts w:ascii="TimesNewRomanPSMT" w:hAnsi="TimesNewRomanPSMT" w:cs="TimesNewRomanPSMT"/>
          <w:sz w:val="24"/>
          <w:szCs w:val="24"/>
          <w:lang w:val="ro-RO"/>
        </w:rPr>
      </w:pPr>
      <w:r>
        <w:rPr>
          <w:rFonts w:ascii="TimesNewRomanPSMT" w:hAnsi="TimesNewRomanPSMT" w:cs="TimesNewRomanPSMT"/>
          <w:sz w:val="24"/>
          <w:szCs w:val="24"/>
          <w:lang w:val="ro-RO"/>
        </w:rPr>
        <w:t xml:space="preserve">nevoile </w:t>
      </w:r>
      <w:r w:rsidRPr="00266281">
        <w:rPr>
          <w:rFonts w:ascii="TimesNewRomanPSMT" w:hAnsi="TimesNewRomanPSMT" w:cs="TimesNewRomanPSMT"/>
          <w:sz w:val="24"/>
          <w:szCs w:val="24"/>
          <w:lang w:val="ro-RO"/>
        </w:rPr>
        <w:t>beneficiarului, de specificul activităţilor şi de situaţiile neprevă</w:t>
      </w:r>
      <w:r>
        <w:rPr>
          <w:rFonts w:ascii="TimesNewRomanPSMT" w:hAnsi="TimesNewRomanPSMT" w:cs="TimesNewRomanPSMT"/>
          <w:sz w:val="24"/>
          <w:szCs w:val="24"/>
          <w:lang w:val="ro-RO"/>
        </w:rPr>
        <w:t>zute</w:t>
      </w:r>
      <w:r w:rsidR="00BC59DA">
        <w:rPr>
          <w:rFonts w:ascii="TimesNewRomanPSMT" w:hAnsi="TimesNewRomanPSMT" w:cs="TimesNewRomanPSMT"/>
          <w:sz w:val="24"/>
          <w:szCs w:val="24"/>
        </w:rPr>
        <w:t>;</w:t>
      </w:r>
    </w:p>
    <w:p w:rsidR="00E07391" w:rsidRDefault="00BC59DA" w:rsidP="00E07391">
      <w:pPr>
        <w:autoSpaceDE w:val="0"/>
        <w:autoSpaceDN w:val="0"/>
        <w:adjustRightInd w:val="0"/>
        <w:spacing w:after="0" w:line="240" w:lineRule="auto"/>
        <w:rPr>
          <w:rFonts w:ascii="TimesNewRomanPSMT" w:hAnsi="TimesNewRomanPSMT" w:cs="TimesNewRomanPSMT"/>
          <w:sz w:val="24"/>
          <w:szCs w:val="24"/>
          <w:lang w:val="ro-RO"/>
        </w:rPr>
      </w:pPr>
      <w:r w:rsidRPr="00BC59DA">
        <w:rPr>
          <w:rFonts w:ascii="TimesNewRomanPSMT" w:hAnsi="TimesNewRomanPSMT" w:cs="TimesNewRomanPSMT"/>
          <w:b/>
          <w:sz w:val="24"/>
          <w:szCs w:val="24"/>
          <w:lang w:val="ro-RO"/>
        </w:rPr>
        <w:t xml:space="preserve">    l)</w:t>
      </w:r>
      <w:r>
        <w:rPr>
          <w:rFonts w:ascii="TimesNewRomanPSMT" w:hAnsi="TimesNewRomanPSMT" w:cs="TimesNewRomanPSMT"/>
          <w:sz w:val="24"/>
          <w:szCs w:val="24"/>
          <w:lang w:val="ro-RO"/>
        </w:rPr>
        <w:t xml:space="preserve">  u</w:t>
      </w:r>
      <w:r w:rsidR="00E07391" w:rsidRPr="00AF0804">
        <w:rPr>
          <w:rFonts w:ascii="TimesNewRomanPSMT" w:hAnsi="TimesNewRomanPSMT" w:cs="TimesNewRomanPSMT"/>
          <w:sz w:val="24"/>
          <w:szCs w:val="24"/>
          <w:lang w:val="ro-RO"/>
        </w:rPr>
        <w:t>rmă</w:t>
      </w:r>
      <w:r w:rsidR="00E07391">
        <w:rPr>
          <w:rFonts w:ascii="TimesNewRomanPSMT" w:hAnsi="TimesNewRomanPSMT" w:cs="TimesNewRomanPSMT"/>
          <w:sz w:val="24"/>
          <w:szCs w:val="24"/>
          <w:lang w:val="ro-RO"/>
        </w:rPr>
        <w:t xml:space="preserve">rește </w:t>
      </w:r>
      <w:r w:rsidR="00E07391" w:rsidRPr="00AF0804">
        <w:rPr>
          <w:rFonts w:ascii="TimesNewRomanPSMT" w:hAnsi="TimesNewRomanPSMT" w:cs="TimesNewRomanPSMT"/>
          <w:sz w:val="24"/>
          <w:szCs w:val="24"/>
          <w:lang w:val="ro-RO"/>
        </w:rPr>
        <w:t>modul în care sunt aplicate mă</w:t>
      </w:r>
      <w:r w:rsidR="00E07391">
        <w:rPr>
          <w:rFonts w:ascii="TimesNewRomanPSMT" w:hAnsi="TimesNewRomanPSMT" w:cs="TimesNewRomanPSMT"/>
          <w:sz w:val="24"/>
          <w:szCs w:val="24"/>
          <w:lang w:val="ro-RO"/>
        </w:rPr>
        <w:t>surile potrivite (prevăzute în planuri)</w:t>
      </w:r>
      <w:r w:rsidR="00E07391" w:rsidRPr="00AF0804">
        <w:rPr>
          <w:rFonts w:ascii="TimesNewRomanPSMT" w:hAnsi="TimesNewRomanPSMT" w:cs="TimesNewRomanPSMT"/>
          <w:sz w:val="24"/>
          <w:szCs w:val="24"/>
          <w:lang w:val="ro-RO"/>
        </w:rPr>
        <w:t>, de a asigura securitatea şi sănătatea în muncă, apărarea împotriva</w:t>
      </w:r>
      <w:r w:rsidR="00E07391">
        <w:rPr>
          <w:rFonts w:ascii="TimesNewRomanPSMT" w:hAnsi="TimesNewRomanPSMT" w:cs="TimesNewRomanPSMT"/>
          <w:sz w:val="24"/>
          <w:szCs w:val="24"/>
          <w:lang w:val="ro-RO"/>
        </w:rPr>
        <w:t xml:space="preserve"> </w:t>
      </w:r>
      <w:r w:rsidR="00E07391" w:rsidRPr="00AF0804">
        <w:rPr>
          <w:rFonts w:ascii="TimesNewRomanPSMT" w:hAnsi="TimesNewRomanPSMT" w:cs="TimesNewRomanPSMT"/>
          <w:sz w:val="24"/>
          <w:szCs w:val="24"/>
          <w:lang w:val="ro-RO"/>
        </w:rPr>
        <w:t>incendiilor şi de a interveni în situaţiile neprevă</w:t>
      </w:r>
      <w:r w:rsidR="00E07391">
        <w:rPr>
          <w:rFonts w:ascii="TimesNewRomanPSMT" w:hAnsi="TimesNewRomanPSMT" w:cs="TimesNewRomanPSMT"/>
          <w:sz w:val="24"/>
          <w:szCs w:val="24"/>
          <w:lang w:val="ro-RO"/>
        </w:rPr>
        <w:t>zute</w:t>
      </w:r>
      <w:r>
        <w:rPr>
          <w:rFonts w:ascii="TimesNewRomanPSMT" w:hAnsi="TimesNewRomanPSMT" w:cs="TimesNewRomanPSMT"/>
          <w:sz w:val="24"/>
          <w:szCs w:val="24"/>
          <w:lang w:val="ro-RO"/>
        </w:rPr>
        <w:t>;</w:t>
      </w:r>
    </w:p>
    <w:p w:rsidR="00E07391" w:rsidRPr="009A043A" w:rsidRDefault="00BC59DA" w:rsidP="00E07391">
      <w:pPr>
        <w:autoSpaceDE w:val="0"/>
        <w:autoSpaceDN w:val="0"/>
        <w:adjustRightInd w:val="0"/>
        <w:spacing w:after="0" w:line="240" w:lineRule="auto"/>
        <w:rPr>
          <w:rFonts w:ascii="TimesNewRomanPSMT" w:hAnsi="TimesNewRomanPSMT" w:cs="TimesNewRomanPSMT"/>
          <w:sz w:val="24"/>
          <w:szCs w:val="24"/>
          <w:lang w:val="ro-RO"/>
        </w:rPr>
      </w:pPr>
      <w:r>
        <w:rPr>
          <w:rFonts w:ascii="Times New Roman" w:hAnsi="Times New Roman" w:cs="Times New Roman"/>
          <w:sz w:val="24"/>
          <w:szCs w:val="24"/>
          <w:lang w:val="ro-RO"/>
        </w:rPr>
        <w:t xml:space="preserve">   </w:t>
      </w:r>
      <w:r w:rsidRPr="00BC59DA">
        <w:rPr>
          <w:rFonts w:ascii="Times New Roman" w:hAnsi="Times New Roman" w:cs="Times New Roman"/>
          <w:b/>
          <w:sz w:val="24"/>
          <w:szCs w:val="24"/>
          <w:lang w:val="ro-RO"/>
        </w:rPr>
        <w:t>m)</w:t>
      </w:r>
      <w:r>
        <w:rPr>
          <w:rFonts w:ascii="Times New Roman" w:hAnsi="Times New Roman" w:cs="Times New Roman"/>
          <w:sz w:val="24"/>
          <w:szCs w:val="24"/>
          <w:lang w:val="ro-RO"/>
        </w:rPr>
        <w:t xml:space="preserve">  </w:t>
      </w:r>
      <w:r>
        <w:rPr>
          <w:rFonts w:ascii="TimesNewRomanPSMT" w:hAnsi="TimesNewRomanPSMT" w:cs="TimesNewRomanPSMT"/>
          <w:sz w:val="24"/>
          <w:szCs w:val="24"/>
          <w:lang w:val="ro-RO"/>
        </w:rPr>
        <w:t>s</w:t>
      </w:r>
      <w:r w:rsidR="00E07391" w:rsidRPr="009A043A">
        <w:rPr>
          <w:rFonts w:ascii="TimesNewRomanPSMT" w:hAnsi="TimesNewRomanPSMT" w:cs="TimesNewRomanPSMT"/>
          <w:sz w:val="24"/>
          <w:szCs w:val="24"/>
          <w:lang w:val="ro-RO"/>
        </w:rPr>
        <w:t>usţ</w:t>
      </w:r>
      <w:r w:rsidR="00E07391">
        <w:rPr>
          <w:rFonts w:ascii="TimesNewRomanPSMT" w:hAnsi="TimesNewRomanPSMT" w:cs="TimesNewRomanPSMT"/>
          <w:sz w:val="24"/>
          <w:szCs w:val="24"/>
          <w:lang w:val="ro-RO"/>
        </w:rPr>
        <w:t>ine</w:t>
      </w:r>
      <w:r w:rsidR="00E07391" w:rsidRPr="009A043A">
        <w:rPr>
          <w:rFonts w:ascii="TimesNewRomanPSMT" w:hAnsi="TimesNewRomanPSMT" w:cs="TimesNewRomanPSMT"/>
          <w:sz w:val="24"/>
          <w:szCs w:val="24"/>
          <w:lang w:val="ro-RO"/>
        </w:rPr>
        <w:t xml:space="preserve"> </w:t>
      </w:r>
      <w:r w:rsidR="00E07391">
        <w:rPr>
          <w:rFonts w:ascii="TimesNewRomanPSMT" w:hAnsi="TimesNewRomanPSMT" w:cs="TimesNewRomanPSMT"/>
          <w:sz w:val="24"/>
          <w:szCs w:val="24"/>
          <w:lang w:val="ro-RO"/>
        </w:rPr>
        <w:t xml:space="preserve">beneficiarul </w:t>
      </w:r>
      <w:r w:rsidR="00E07391" w:rsidRPr="009A043A">
        <w:rPr>
          <w:rFonts w:ascii="TimesNewRomanPSMT" w:hAnsi="TimesNewRomanPSMT" w:cs="TimesNewRomanPSMT"/>
          <w:sz w:val="24"/>
          <w:szCs w:val="24"/>
          <w:lang w:val="ro-RO"/>
        </w:rPr>
        <w:t>în consolidarea deprinderilor şi aptitudinilor necesare autonomiei personale şi sociale, precum ş</w:t>
      </w:r>
      <w:r w:rsidR="00E07391">
        <w:rPr>
          <w:rFonts w:ascii="TimesNewRomanPSMT" w:hAnsi="TimesNewRomanPSMT" w:cs="TimesNewRomanPSMT"/>
          <w:sz w:val="24"/>
          <w:szCs w:val="24"/>
          <w:lang w:val="ro-RO"/>
        </w:rPr>
        <w:t>i pentru sprijinirea beneficiarului</w:t>
      </w:r>
      <w:r w:rsidR="00E07391" w:rsidRPr="009A043A">
        <w:rPr>
          <w:rFonts w:ascii="TimesNewRomanPSMT" w:hAnsi="TimesNewRomanPSMT" w:cs="TimesNewRomanPSMT"/>
          <w:sz w:val="24"/>
          <w:szCs w:val="24"/>
          <w:lang w:val="ro-RO"/>
        </w:rPr>
        <w:t xml:space="preserve"> în formarea deprinderilor de igienă personală</w:t>
      </w:r>
      <w:r>
        <w:rPr>
          <w:rFonts w:ascii="TimesNewRomanPSMT" w:hAnsi="TimesNewRomanPSMT" w:cs="TimesNewRomanPSMT"/>
          <w:sz w:val="24"/>
          <w:szCs w:val="24"/>
          <w:lang w:val="ro-RO"/>
        </w:rPr>
        <w:t>;</w:t>
      </w:r>
    </w:p>
    <w:p w:rsidR="00BC59DA" w:rsidRPr="00372F92" w:rsidRDefault="00BC59DA" w:rsidP="00BC59DA">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n</w:t>
      </w:r>
      <w:r w:rsidRPr="00372F92">
        <w:rPr>
          <w:rFonts w:ascii="Times New Roman" w:eastAsia="Times New Roman" w:hAnsi="Times New Roman" w:cs="Times New Roman"/>
          <w:b/>
          <w:sz w:val="24"/>
          <w:szCs w:val="24"/>
          <w:lang w:val="ro-RO" w:eastAsia="ro-RO"/>
        </w:rPr>
        <w:t>)</w:t>
      </w:r>
      <w:r w:rsidRPr="00372F92">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 xml:space="preserve">face propuneri de îmbunătăţire a activităţii în vederea creşterii calităţii serviciului şi respectării legislaţiei;  </w:t>
      </w:r>
    </w:p>
    <w:p w:rsidR="00BC59DA" w:rsidRDefault="00BC59DA" w:rsidP="00BC59DA">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b/>
          <w:color w:val="000000"/>
          <w:sz w:val="24"/>
          <w:szCs w:val="24"/>
          <w:lang w:val="ro-RO" w:eastAsia="ro-RO"/>
        </w:rPr>
        <w:t>o</w:t>
      </w:r>
      <w:r w:rsidRPr="00A012A6">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sz w:val="24"/>
          <w:szCs w:val="24"/>
          <w:lang w:val="ro-RO" w:eastAsia="ro-RO"/>
        </w:rPr>
        <w:t>semnalează</w:t>
      </w:r>
      <w:r w:rsidRPr="00372F92">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i/>
          <w:sz w:val="24"/>
          <w:szCs w:val="24"/>
          <w:lang w:val="ro-RO" w:eastAsia="ro-RO"/>
        </w:rPr>
        <w:t>urgent</w:t>
      </w:r>
      <w:r w:rsidRPr="00372F92">
        <w:rPr>
          <w:rFonts w:ascii="Times New Roman" w:eastAsia="Times New Roman" w:hAnsi="Times New Roman" w:cs="Times New Roman"/>
          <w:b/>
          <w:i/>
          <w:sz w:val="24"/>
          <w:szCs w:val="24"/>
          <w:lang w:val="ro-RO" w:eastAsia="ro-RO"/>
        </w:rPr>
        <w:t>,</w:t>
      </w:r>
      <w:r w:rsidRPr="00372F92">
        <w:rPr>
          <w:rFonts w:ascii="Times New Roman" w:eastAsia="Times New Roman" w:hAnsi="Times New Roman" w:cs="Times New Roman"/>
          <w:sz w:val="24"/>
          <w:szCs w:val="24"/>
          <w:lang w:val="ro-RO" w:eastAsia="ro-RO"/>
        </w:rPr>
        <w:t xml:space="preserve"> şefului de complex suspiciuni sau situaţii de abuz, neglijare </w:t>
      </w:r>
    </w:p>
    <w:p w:rsidR="00BC59DA" w:rsidRPr="00BC59DA" w:rsidRDefault="00BC59DA" w:rsidP="00BC59DA">
      <w:pPr>
        <w:spacing w:after="0" w:line="240" w:lineRule="auto"/>
        <w:jc w:val="both"/>
        <w:rPr>
          <w:rFonts w:ascii="Times New Roman" w:eastAsia="Times New Roman" w:hAnsi="Times New Roman" w:cs="Times New Roman"/>
          <w:color w:val="000000"/>
          <w:sz w:val="24"/>
          <w:szCs w:val="24"/>
          <w:lang w:val="ro-RO" w:eastAsia="ro-RO"/>
        </w:rPr>
      </w:pPr>
      <w:r w:rsidRPr="00F04340">
        <w:rPr>
          <w:rFonts w:ascii="Times New Roman" w:eastAsia="Times New Roman" w:hAnsi="Times New Roman" w:cs="Times New Roman"/>
          <w:color w:val="000000"/>
          <w:sz w:val="24"/>
          <w:szCs w:val="24"/>
          <w:lang w:val="ro-RO"/>
        </w:rPr>
        <w:t>hărţuire</w:t>
      </w:r>
      <w:r>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sau</w:t>
      </w:r>
      <w:r>
        <w:rPr>
          <w:rFonts w:ascii="Times New Roman" w:eastAsia="Times New Roman" w:hAnsi="Times New Roman" w:cs="Times New Roman"/>
          <w:sz w:val="24"/>
          <w:szCs w:val="24"/>
          <w:lang w:val="ro-RO" w:eastAsia="ro-RO"/>
        </w:rPr>
        <w:t xml:space="preserve"> </w:t>
      </w:r>
      <w:r w:rsidRPr="00F04340">
        <w:rPr>
          <w:rFonts w:ascii="Times New Roman" w:eastAsia="Times New Roman" w:hAnsi="Times New Roman" w:cs="Times New Roman"/>
          <w:sz w:val="24"/>
          <w:szCs w:val="24"/>
          <w:lang w:val="ro-RO" w:eastAsia="ro-RO"/>
        </w:rPr>
        <w:t xml:space="preserve">exploatare a </w:t>
      </w:r>
      <w:r w:rsidRPr="00F04340">
        <w:rPr>
          <w:rFonts w:ascii="Times New Roman" w:eastAsia="Times New Roman" w:hAnsi="Times New Roman" w:cs="Times New Roman"/>
          <w:sz w:val="24"/>
          <w:szCs w:val="24"/>
          <w:lang w:val="ro-RO"/>
        </w:rPr>
        <w:t>beneficiarilor</w:t>
      </w:r>
      <w:r>
        <w:rPr>
          <w:rFonts w:ascii="Times New Roman" w:eastAsia="Times New Roman" w:hAnsi="Times New Roman" w:cs="Times New Roman"/>
          <w:sz w:val="24"/>
          <w:szCs w:val="24"/>
          <w:lang w:val="ro-RO"/>
        </w:rPr>
        <w:t>;</w:t>
      </w:r>
    </w:p>
    <w:p w:rsidR="00BC59DA" w:rsidRPr="00372F92" w:rsidRDefault="00BC59DA" w:rsidP="00BC59DA">
      <w:pPr>
        <w:tabs>
          <w:tab w:val="left" w:pos="180"/>
          <w:tab w:val="left" w:pos="360"/>
        </w:tabs>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Pr>
          <w:rFonts w:ascii="Times New Roman" w:eastAsia="Times New Roman" w:hAnsi="Times New Roman" w:cs="Times New Roman"/>
          <w:b/>
          <w:sz w:val="24"/>
          <w:szCs w:val="24"/>
          <w:lang w:val="ro-RO"/>
        </w:rPr>
        <w:t xml:space="preserve">  k</w:t>
      </w:r>
      <w:r w:rsidRPr="00B659BB">
        <w:rPr>
          <w:rFonts w:ascii="Times New Roman" w:eastAsia="Times New Roman" w:hAnsi="Times New Roman" w:cs="Times New Roman"/>
          <w:b/>
          <w:sz w:val="24"/>
          <w:szCs w:val="24"/>
          <w:lang w:val="ro-RO"/>
        </w:rPr>
        <w:t>)</w:t>
      </w:r>
      <w:r>
        <w:rPr>
          <w:rFonts w:ascii="Times New Roman" w:eastAsia="Times New Roman" w:hAnsi="Times New Roman" w:cs="Times New Roman"/>
          <w:b/>
          <w:sz w:val="24"/>
          <w:szCs w:val="24"/>
          <w:lang w:val="ro-RO"/>
        </w:rPr>
        <w:t xml:space="preserve">  </w:t>
      </w:r>
      <w:r w:rsidRPr="00372F92">
        <w:rPr>
          <w:rFonts w:ascii="Times New Roman" w:eastAsia="Times New Roman" w:hAnsi="Times New Roman" w:cs="Times New Roman"/>
          <w:sz w:val="24"/>
          <w:szCs w:val="24"/>
          <w:lang w:val="ro-RO"/>
        </w:rPr>
        <w:t xml:space="preserve">răspunde de confidenţialitatea, corectitudinea şi legalitatea actelor şi datelor prezentate </w:t>
      </w:r>
    </w:p>
    <w:p w:rsidR="00BC59DA" w:rsidRDefault="00BC59DA" w:rsidP="00BC59DA">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şefului de complex</w:t>
      </w:r>
      <w:r w:rsidRPr="00372F92">
        <w:rPr>
          <w:rFonts w:ascii="Times New Roman" w:eastAsia="Times New Roman" w:hAnsi="Times New Roman" w:cs="Times New Roman"/>
          <w:sz w:val="24"/>
          <w:szCs w:val="24"/>
          <w:lang w:val="ro-RO"/>
        </w:rPr>
        <w:t>;</w:t>
      </w:r>
    </w:p>
    <w:p w:rsidR="00BC59DA" w:rsidRPr="00372F92" w:rsidRDefault="00BC59DA" w:rsidP="00BC59DA">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Pr>
          <w:rFonts w:ascii="Times New Roman" w:eastAsia="Times New Roman" w:hAnsi="Times New Roman" w:cs="Times New Roman"/>
          <w:b/>
          <w:sz w:val="24"/>
          <w:szCs w:val="24"/>
          <w:lang w:val="ro-RO"/>
        </w:rPr>
        <w:t>l</w:t>
      </w:r>
      <w:r w:rsidRPr="00057524">
        <w:rPr>
          <w:rFonts w:ascii="Times New Roman" w:eastAsia="Times New Roman" w:hAnsi="Times New Roman" w:cs="Times New Roman"/>
          <w:b/>
          <w:sz w:val="24"/>
          <w:szCs w:val="24"/>
          <w:lang w:val="ro-RO"/>
        </w:rPr>
        <w:t>)</w:t>
      </w:r>
      <w:r>
        <w:rPr>
          <w:rFonts w:ascii="Times New Roman" w:eastAsia="Times New Roman" w:hAnsi="Times New Roman" w:cs="Times New Roman"/>
          <w:sz w:val="24"/>
          <w:szCs w:val="24"/>
          <w:lang w:val="ro-RO"/>
        </w:rPr>
        <w:t xml:space="preserve">  </w:t>
      </w:r>
      <w:r w:rsidRPr="00372F92">
        <w:rPr>
          <w:rFonts w:ascii="Times New Roman" w:eastAsia="Times New Roman" w:hAnsi="Times New Roman" w:cs="Times New Roman"/>
          <w:sz w:val="24"/>
          <w:szCs w:val="24"/>
          <w:lang w:val="ro-RO" w:eastAsia="ro-RO"/>
        </w:rPr>
        <w:t>păstreză confidenţialitatea în legătura cu faptele, informaţiile sau documentele de care</w:t>
      </w:r>
    </w:p>
    <w:p w:rsidR="00BC59DA" w:rsidRDefault="00BC59DA" w:rsidP="00BC59DA">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ia la</w:t>
      </w:r>
      <w:r w:rsidRPr="00372F92">
        <w:rPr>
          <w:rFonts w:ascii="Times New Roman" w:eastAsia="Times New Roman" w:hAnsi="Times New Roman" w:cs="Times New Roman"/>
          <w:sz w:val="24"/>
          <w:szCs w:val="24"/>
          <w:lang w:val="ro-RO"/>
        </w:rPr>
        <w:t xml:space="preserve"> cunoştinţă în exercitarea funcţiei; </w:t>
      </w:r>
    </w:p>
    <w:p w:rsidR="00BC59DA" w:rsidRDefault="00BC59DA" w:rsidP="00BC59DA">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Pr>
          <w:rFonts w:ascii="Times New Roman" w:eastAsia="Times New Roman" w:hAnsi="Times New Roman" w:cs="Times New Roman"/>
          <w:b/>
          <w:sz w:val="24"/>
          <w:szCs w:val="24"/>
          <w:lang w:val="ro-RO"/>
        </w:rPr>
        <w:t>m</w:t>
      </w:r>
      <w:r w:rsidRPr="00057524">
        <w:rPr>
          <w:rFonts w:ascii="Times New Roman" w:eastAsia="Times New Roman" w:hAnsi="Times New Roman" w:cs="Times New Roman"/>
          <w:b/>
          <w:sz w:val="24"/>
          <w:szCs w:val="24"/>
          <w:lang w:val="ro-RO"/>
        </w:rPr>
        <w:t>)</w:t>
      </w:r>
      <w:r>
        <w:rPr>
          <w:rFonts w:ascii="Times New Roman" w:eastAsia="Times New Roman" w:hAnsi="Times New Roman" w:cs="Times New Roman"/>
          <w:sz w:val="24"/>
          <w:szCs w:val="24"/>
          <w:lang w:val="ro-RO"/>
        </w:rPr>
        <w:t xml:space="preserve">  </w:t>
      </w:r>
      <w:r w:rsidRPr="00372F92">
        <w:rPr>
          <w:rFonts w:ascii="Times New Roman" w:eastAsia="Times New Roman" w:hAnsi="Times New Roman" w:cs="Times New Roman"/>
          <w:sz w:val="24"/>
          <w:szCs w:val="24"/>
          <w:lang w:val="ro-RO" w:eastAsia="ro-RO"/>
        </w:rPr>
        <w:t>păstreză confidenţialitatea cu privire la locaţia adãpostu</w:t>
      </w:r>
      <w:r>
        <w:rPr>
          <w:rFonts w:ascii="Times New Roman" w:eastAsia="Times New Roman" w:hAnsi="Times New Roman" w:cs="Times New Roman"/>
          <w:sz w:val="24"/>
          <w:szCs w:val="24"/>
          <w:lang w:val="ro-RO" w:eastAsia="ro-RO"/>
        </w:rPr>
        <w:t>lui şi a datelor personale</w:t>
      </w:r>
      <w:r w:rsidRPr="00372F92">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sz w:val="24"/>
          <w:szCs w:val="24"/>
          <w:lang w:val="ro-RO" w:eastAsia="ro-RO"/>
        </w:rPr>
        <w:t>ale</w:t>
      </w:r>
    </w:p>
    <w:p w:rsidR="00BC59DA" w:rsidRDefault="00BC59DA" w:rsidP="00BC59DA">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beneficiarilor</w:t>
      </w:r>
      <w:r w:rsidRPr="004F6262">
        <w:rPr>
          <w:rFonts w:ascii="Times New Roman" w:eastAsia="Times New Roman" w:hAnsi="Times New Roman" w:cs="Times New Roman"/>
          <w:sz w:val="24"/>
          <w:szCs w:val="24"/>
          <w:lang w:val="ro-RO" w:eastAsia="ro-RO"/>
        </w:rPr>
        <w:t>;</w:t>
      </w:r>
    </w:p>
    <w:p w:rsidR="00BC59DA" w:rsidRDefault="00BC59DA" w:rsidP="00BC59DA">
      <w:pPr>
        <w:spacing w:after="0" w:line="240" w:lineRule="auto"/>
        <w:jc w:val="both"/>
        <w:rPr>
          <w:rFonts w:ascii="Times New Roman" w:eastAsia="Times New Roman" w:hAnsi="Times New Roman" w:cs="Times New Roman"/>
          <w:color w:val="000000"/>
          <w:sz w:val="24"/>
          <w:szCs w:val="24"/>
          <w:lang w:val="ro-RO" w:eastAsia="ro-RO"/>
        </w:rPr>
      </w:pPr>
      <w:r w:rsidRPr="00057524">
        <w:rPr>
          <w:rFonts w:ascii="Times New Roman" w:eastAsia="Times New Roman" w:hAnsi="Times New Roman" w:cs="Times New Roman"/>
          <w:b/>
          <w:sz w:val="24"/>
          <w:szCs w:val="24"/>
          <w:lang w:val="ro-RO" w:eastAsia="ro-RO"/>
        </w:rPr>
        <w:t xml:space="preserve">  </w:t>
      </w:r>
      <w:r>
        <w:rPr>
          <w:rFonts w:ascii="Times New Roman" w:eastAsia="Times New Roman" w:hAnsi="Times New Roman" w:cs="Times New Roman"/>
          <w:b/>
          <w:sz w:val="24"/>
          <w:szCs w:val="24"/>
          <w:lang w:val="ro-RO" w:eastAsia="ro-RO"/>
        </w:rPr>
        <w:t xml:space="preserve"> n</w:t>
      </w:r>
      <w:r w:rsidRPr="00057524">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sesizează</w:t>
      </w:r>
      <w:r>
        <w:rPr>
          <w:rFonts w:ascii="Times New Roman" w:eastAsia="Times New Roman" w:hAnsi="Times New Roman" w:cs="Times New Roman"/>
          <w:color w:val="000000"/>
          <w:sz w:val="24"/>
          <w:szCs w:val="24"/>
          <w:lang w:val="ro-RO" w:eastAsia="ro-RO"/>
        </w:rPr>
        <w:t>,</w:t>
      </w:r>
      <w:r w:rsidRPr="00B015A2">
        <w:rPr>
          <w:rFonts w:ascii="Times New Roman" w:eastAsia="Times New Roman" w:hAnsi="Times New Roman" w:cs="Times New Roman"/>
          <w:b/>
          <w:i/>
          <w:sz w:val="24"/>
          <w:szCs w:val="24"/>
          <w:lang w:val="ro-RO"/>
        </w:rPr>
        <w:t xml:space="preserve"> </w:t>
      </w:r>
      <w:r w:rsidRPr="00372F92">
        <w:rPr>
          <w:rFonts w:ascii="Times New Roman" w:eastAsia="Times New Roman" w:hAnsi="Times New Roman" w:cs="Times New Roman"/>
          <w:b/>
          <w:i/>
          <w:sz w:val="24"/>
          <w:szCs w:val="24"/>
          <w:lang w:val="ro-RO"/>
        </w:rPr>
        <w:t>în scris,</w:t>
      </w:r>
      <w:r w:rsidRPr="00372F92">
        <w:rPr>
          <w:rFonts w:ascii="Times New Roman" w:eastAsia="Times New Roman" w:hAnsi="Times New Roman" w:cs="Times New Roman"/>
          <w:sz w:val="24"/>
          <w:szCs w:val="24"/>
          <w:lang w:val="ro-RO"/>
        </w:rPr>
        <w:t xml:space="preserve"> </w:t>
      </w:r>
      <w:r w:rsidRPr="00372F92">
        <w:rPr>
          <w:rFonts w:ascii="Times New Roman" w:eastAsia="Times New Roman" w:hAnsi="Times New Roman" w:cs="Times New Roman"/>
          <w:color w:val="000000"/>
          <w:sz w:val="24"/>
          <w:szCs w:val="24"/>
          <w:lang w:val="ro-RO" w:eastAsia="ro-RO"/>
        </w:rPr>
        <w:t xml:space="preserve"> șefului de complex situaţiile care pun în pericol siguranţa</w:t>
      </w:r>
    </w:p>
    <w:p w:rsidR="00BC59DA" w:rsidRDefault="00BC59DA" w:rsidP="00BC59DA">
      <w:p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 beneficiarului, situaţiile</w:t>
      </w:r>
      <w:r w:rsidRPr="00372F92">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de nerespectare a prevederilor prezentului regulament etc.; </w:t>
      </w:r>
    </w:p>
    <w:p w:rsidR="00BC59DA" w:rsidRDefault="00BC59DA" w:rsidP="00BC59DA">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o</w:t>
      </w:r>
      <w:r w:rsidRPr="00B015A2">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sz w:val="24"/>
          <w:szCs w:val="24"/>
          <w:lang w:val="ro-RO"/>
        </w:rPr>
        <w:t xml:space="preserve">sesizează, </w:t>
      </w:r>
      <w:r w:rsidRPr="00372F92">
        <w:rPr>
          <w:rFonts w:ascii="Times New Roman" w:eastAsia="Times New Roman" w:hAnsi="Times New Roman" w:cs="Times New Roman"/>
          <w:b/>
          <w:i/>
          <w:sz w:val="24"/>
          <w:szCs w:val="24"/>
          <w:lang w:val="ro-RO"/>
        </w:rPr>
        <w:t>în scris,</w:t>
      </w:r>
      <w:r w:rsidRPr="00372F92">
        <w:rPr>
          <w:rFonts w:ascii="Times New Roman" w:eastAsia="Times New Roman" w:hAnsi="Times New Roman" w:cs="Times New Roman"/>
          <w:sz w:val="24"/>
          <w:szCs w:val="24"/>
          <w:lang w:val="ro-RO"/>
        </w:rPr>
        <w:t xml:space="preserve"> </w:t>
      </w:r>
      <w:r w:rsidRPr="00372F92">
        <w:rPr>
          <w:rFonts w:ascii="Times New Roman" w:eastAsia="Times New Roman" w:hAnsi="Times New Roman" w:cs="Times New Roman"/>
          <w:color w:val="000000"/>
          <w:sz w:val="24"/>
          <w:szCs w:val="24"/>
          <w:lang w:val="ro-RO" w:eastAsia="ro-RO"/>
        </w:rPr>
        <w:t>șefului de complex</w:t>
      </w:r>
      <w:r w:rsidRPr="00372F92">
        <w:rPr>
          <w:rFonts w:ascii="Times New Roman" w:eastAsia="Times New Roman" w:hAnsi="Times New Roman" w:cs="Times New Roman"/>
          <w:sz w:val="24"/>
          <w:szCs w:val="24"/>
          <w:lang w:val="ro-RO"/>
        </w:rPr>
        <w:t xml:space="preserve"> suspiciuni sau situaţii de abuz, neglijare sau exploatare</w:t>
      </w:r>
      <w:r>
        <w:rPr>
          <w:rFonts w:ascii="Times New Roman" w:eastAsia="Times New Roman" w:hAnsi="Times New Roman" w:cs="Times New Roman"/>
          <w:sz w:val="24"/>
          <w:szCs w:val="24"/>
          <w:lang w:val="ro-RO"/>
        </w:rPr>
        <w:t xml:space="preserve"> a</w:t>
      </w:r>
      <w:r w:rsidRPr="00372F92">
        <w:rPr>
          <w:rFonts w:ascii="Times New Roman" w:eastAsia="Times New Roman" w:hAnsi="Times New Roman" w:cs="Times New Roman"/>
          <w:sz w:val="24"/>
          <w:szCs w:val="24"/>
          <w:lang w:val="ro-RO"/>
        </w:rPr>
        <w:t>copilului</w:t>
      </w:r>
      <w:r>
        <w:rPr>
          <w:rFonts w:ascii="Times New Roman" w:eastAsia="Times New Roman" w:hAnsi="Times New Roman" w:cs="Times New Roman"/>
          <w:sz w:val="24"/>
          <w:szCs w:val="24"/>
          <w:lang w:val="ro-RO"/>
        </w:rPr>
        <w:t>, complectând fișa A/N/E</w:t>
      </w:r>
      <w:r w:rsidRPr="00372F92">
        <w:rPr>
          <w:rFonts w:ascii="Times New Roman" w:eastAsia="Times New Roman" w:hAnsi="Times New Roman" w:cs="Times New Roman"/>
          <w:sz w:val="24"/>
          <w:szCs w:val="24"/>
          <w:lang w:val="ro-RO"/>
        </w:rPr>
        <w:t>;</w:t>
      </w:r>
    </w:p>
    <w:p w:rsidR="00BC59DA" w:rsidRPr="00372F92" w:rsidRDefault="00BC59DA" w:rsidP="00BC59DA">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p</w:t>
      </w:r>
      <w:r w:rsidRPr="00B015A2">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informează şi consiliază clientul despre drepturile şi obligaţiile sale precum şi a</w:t>
      </w:r>
    </w:p>
    <w:p w:rsidR="00BC59DA" w:rsidRDefault="00BC59DA" w:rsidP="00BC59DA">
      <w:p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color w:val="000000"/>
          <w:sz w:val="24"/>
          <w:szCs w:val="24"/>
          <w:lang w:val="ro-RO" w:eastAsia="ro-RO"/>
        </w:rPr>
        <w:t>posibilităţilor de sprijin</w:t>
      </w:r>
      <w:r>
        <w:rPr>
          <w:rFonts w:ascii="Times New Roman" w:eastAsia="Times New Roman" w:hAnsi="Times New Roman" w:cs="Times New Roman"/>
          <w:color w:val="000000"/>
          <w:sz w:val="24"/>
          <w:szCs w:val="24"/>
          <w:lang w:val="ro-RO" w:eastAsia="ro-RO"/>
        </w:rPr>
        <w:t>, regulamentul de organizare și funcționare a serviciului și a celorlalte regulamente</w:t>
      </w:r>
      <w:r w:rsidRPr="00372F92">
        <w:rPr>
          <w:rFonts w:ascii="Times New Roman" w:eastAsia="Times New Roman" w:hAnsi="Times New Roman" w:cs="Times New Roman"/>
          <w:color w:val="000000"/>
          <w:sz w:val="24"/>
          <w:szCs w:val="24"/>
          <w:lang w:val="ro-RO" w:eastAsia="ro-RO"/>
        </w:rPr>
        <w:t>;</w:t>
      </w:r>
    </w:p>
    <w:p w:rsidR="00BC59DA" w:rsidRPr="00BC59DA" w:rsidRDefault="00BC59DA" w:rsidP="00BC59DA">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r</w:t>
      </w:r>
      <w:r w:rsidRPr="00B015A2">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alte atribuţii prevăzute în standardul minim de cal</w:t>
      </w:r>
      <w:r>
        <w:rPr>
          <w:rFonts w:ascii="Times New Roman" w:eastAsia="Times New Roman" w:hAnsi="Times New Roman" w:cs="Times New Roman"/>
          <w:color w:val="000000"/>
          <w:sz w:val="24"/>
          <w:szCs w:val="24"/>
          <w:lang w:val="ro-RO" w:eastAsia="ro-RO"/>
        </w:rPr>
        <w:t>itate aplicabil</w:t>
      </w:r>
      <w:r w:rsidRPr="0093110E">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și a legislației conexe</w:t>
      </w:r>
      <w:r w:rsidRPr="006F0195">
        <w:rPr>
          <w:rFonts w:ascii="Times New Roman" w:eastAsia="Times New Roman" w:hAnsi="Times New Roman" w:cs="Times New Roman"/>
          <w:color w:val="000000"/>
          <w:sz w:val="24"/>
          <w:szCs w:val="24"/>
          <w:lang w:val="ro-RO" w:eastAsia="ro-RO"/>
        </w:rPr>
        <w:t>.</w:t>
      </w:r>
    </w:p>
    <w:p w:rsidR="00C74C75" w:rsidRPr="00B659BB" w:rsidRDefault="00C74C75" w:rsidP="00C74C75">
      <w:pPr>
        <w:spacing w:after="0" w:line="240" w:lineRule="auto"/>
        <w:jc w:val="both"/>
        <w:rPr>
          <w:rFonts w:ascii="Times New Roman" w:eastAsia="Times New Roman" w:hAnsi="Times New Roman" w:cs="Times New Roman"/>
          <w:sz w:val="24"/>
          <w:szCs w:val="24"/>
          <w:lang w:val="ro-RO" w:eastAsia="ro-RO"/>
        </w:rPr>
      </w:pPr>
    </w:p>
    <w:p w:rsidR="00372F92" w:rsidRPr="00372F92" w:rsidRDefault="00372F92" w:rsidP="00372F92">
      <w:pPr>
        <w:spacing w:after="0" w:line="240" w:lineRule="auto"/>
        <w:jc w:val="center"/>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b/>
          <w:bCs/>
          <w:color w:val="000000"/>
          <w:sz w:val="24"/>
          <w:szCs w:val="24"/>
          <w:lang w:val="ro-RO" w:eastAsia="ro-RO"/>
        </w:rPr>
        <w:t>ARTICOLUL 11</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br/>
      </w:r>
      <w:r w:rsidRPr="00372F92">
        <w:rPr>
          <w:rFonts w:ascii="Times New Roman" w:eastAsia="Times New Roman" w:hAnsi="Times New Roman" w:cs="Times New Roman"/>
          <w:b/>
          <w:color w:val="000000"/>
          <w:sz w:val="24"/>
          <w:szCs w:val="24"/>
          <w:lang w:val="ro-RO" w:eastAsia="ro-RO"/>
        </w:rPr>
        <w:t xml:space="preserve">PERSONALUL ADMINISTRATIV, GOSPODĂRIE, </w:t>
      </w:r>
    </w:p>
    <w:p w:rsidR="002133D3" w:rsidRDefault="00372F92" w:rsidP="002133D3">
      <w:pPr>
        <w:spacing w:after="0" w:line="240" w:lineRule="auto"/>
        <w:jc w:val="center"/>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b/>
          <w:color w:val="000000"/>
          <w:sz w:val="24"/>
          <w:szCs w:val="24"/>
          <w:lang w:val="ro-RO" w:eastAsia="ro-RO"/>
        </w:rPr>
        <w:t>ÎNTREŢINERE-REPARAŢII, DESERVIRE</w:t>
      </w:r>
      <w:r w:rsidRPr="00372F92">
        <w:rPr>
          <w:rFonts w:ascii="Times New Roman" w:eastAsia="Times New Roman" w:hAnsi="Times New Roman" w:cs="Times New Roman"/>
          <w:color w:val="000000"/>
          <w:sz w:val="24"/>
          <w:szCs w:val="24"/>
          <w:lang w:val="ro-RO" w:eastAsia="ro-RO"/>
        </w:rPr>
        <w:t xml:space="preserve"> </w:t>
      </w:r>
    </w:p>
    <w:p w:rsidR="002133D3" w:rsidRDefault="002133D3" w:rsidP="002133D3">
      <w:pPr>
        <w:spacing w:after="0" w:line="240" w:lineRule="auto"/>
        <w:jc w:val="center"/>
        <w:rPr>
          <w:rFonts w:ascii="Times New Roman" w:eastAsia="Times New Roman" w:hAnsi="Times New Roman" w:cs="Times New Roman"/>
          <w:color w:val="000000"/>
          <w:sz w:val="24"/>
          <w:szCs w:val="24"/>
          <w:lang w:val="ro-RO" w:eastAsia="ro-RO"/>
        </w:rPr>
      </w:pPr>
    </w:p>
    <w:p w:rsidR="00372F92" w:rsidRPr="002133D3" w:rsidRDefault="00372F92" w:rsidP="002133D3">
      <w:pPr>
        <w:spacing w:after="0" w:line="240" w:lineRule="auto"/>
        <w:jc w:val="center"/>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b/>
          <w:bCs/>
          <w:color w:val="000000"/>
          <w:sz w:val="24"/>
          <w:szCs w:val="24"/>
          <w:lang w:val="ro-RO" w:eastAsia="ro-RO"/>
        </w:rPr>
        <w:t>(1)</w:t>
      </w:r>
      <w:r w:rsidRPr="00372F92">
        <w:rPr>
          <w:rFonts w:ascii="Times New Roman" w:eastAsia="Times New Roman" w:hAnsi="Times New Roman" w:cs="Times New Roman"/>
          <w:b/>
          <w:color w:val="000000"/>
          <w:sz w:val="24"/>
          <w:szCs w:val="24"/>
          <w:lang w:val="ro-RO" w:eastAsia="ro-RO"/>
        </w:rPr>
        <w:t xml:space="preserve"> Personalului administrativ asigură activităţile auxiliare serviciului social:</w:t>
      </w:r>
    </w:p>
    <w:p w:rsidR="00372F92" w:rsidRPr="00372F92" w:rsidRDefault="00372F92" w:rsidP="00372F92">
      <w:pPr>
        <w:tabs>
          <w:tab w:val="left" w:pos="720"/>
          <w:tab w:val="left" w:pos="900"/>
        </w:tabs>
        <w:spacing w:after="0" w:line="240" w:lineRule="auto"/>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b/>
          <w:color w:val="000000"/>
          <w:sz w:val="24"/>
          <w:szCs w:val="24"/>
          <w:lang w:val="ro-RO" w:eastAsia="ro-RO"/>
        </w:rPr>
        <w:t xml:space="preserve">aprovizionare, mentenanţă, achiziţii etc. şi este format din:  </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w:t>
      </w:r>
      <w:r w:rsidR="00607DAE">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a)</w:t>
      </w:r>
      <w:r w:rsidRPr="00372F92">
        <w:rPr>
          <w:rFonts w:ascii="Times New Roman" w:eastAsia="Times New Roman" w:hAnsi="Times New Roman" w:cs="Times New Roman"/>
          <w:color w:val="000000"/>
          <w:sz w:val="24"/>
          <w:szCs w:val="24"/>
          <w:lang w:val="ro-RO" w:eastAsia="ro-RO"/>
        </w:rPr>
        <w:t xml:space="preserve"> </w:t>
      </w:r>
      <w:r w:rsidR="002173B9">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administrator</w:t>
      </w:r>
      <w:r w:rsidR="002173B9">
        <w:rPr>
          <w:rFonts w:ascii="Times New Roman" w:eastAsia="Times New Roman" w:hAnsi="Times New Roman" w:cs="Times New Roman"/>
          <w:color w:val="000000"/>
          <w:sz w:val="24"/>
          <w:szCs w:val="24"/>
          <w:lang w:val="ro-RO" w:eastAsia="ro-RO"/>
        </w:rPr>
        <w:t xml:space="preserve"> </w:t>
      </w:r>
      <w:r w:rsidR="002173B9" w:rsidRPr="00A7210D">
        <w:rPr>
          <w:rFonts w:ascii="Times New Roman" w:eastAsia="Times New Roman" w:hAnsi="Times New Roman" w:cs="Times New Roman"/>
          <w:b/>
          <w:color w:val="000000"/>
          <w:sz w:val="24"/>
          <w:szCs w:val="24"/>
          <w:lang w:val="ro-RO" w:eastAsia="ro-RO"/>
        </w:rPr>
        <w:t>-1</w:t>
      </w:r>
      <w:r w:rsidRPr="00A7210D">
        <w:rPr>
          <w:rFonts w:ascii="Times New Roman" w:eastAsia="Times New Roman" w:hAnsi="Times New Roman" w:cs="Times New Roman"/>
          <w:b/>
          <w:color w:val="000000"/>
          <w:sz w:val="24"/>
          <w:szCs w:val="24"/>
          <w:lang w:val="ro-RO" w:eastAsia="ro-RO"/>
        </w:rPr>
        <w:t>;</w:t>
      </w:r>
      <w:r w:rsidRPr="00372F92">
        <w:rPr>
          <w:rFonts w:ascii="Times New Roman" w:eastAsia="Times New Roman" w:hAnsi="Times New Roman" w:cs="Times New Roman"/>
          <w:color w:val="000000"/>
          <w:sz w:val="24"/>
          <w:szCs w:val="24"/>
          <w:lang w:val="ro-RO" w:eastAsia="ro-RO"/>
        </w:rPr>
        <w:t xml:space="preserve">   </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w:t>
      </w:r>
      <w:r w:rsidR="00607DAE">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b)</w:t>
      </w:r>
      <w:r w:rsidRPr="00372F92">
        <w:rPr>
          <w:rFonts w:ascii="Times New Roman" w:eastAsia="Times New Roman" w:hAnsi="Times New Roman" w:cs="Times New Roman"/>
          <w:color w:val="000000"/>
          <w:sz w:val="24"/>
          <w:szCs w:val="24"/>
          <w:lang w:val="ro-RO" w:eastAsia="ro-RO"/>
        </w:rPr>
        <w:t xml:space="preserve"> </w:t>
      </w:r>
      <w:r w:rsidR="002173B9">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referent</w:t>
      </w:r>
      <w:r w:rsidR="002173B9">
        <w:rPr>
          <w:rFonts w:ascii="Times New Roman" w:eastAsia="Times New Roman" w:hAnsi="Times New Roman" w:cs="Times New Roman"/>
          <w:color w:val="000000"/>
          <w:sz w:val="24"/>
          <w:szCs w:val="24"/>
          <w:lang w:val="ro-RO" w:eastAsia="ro-RO"/>
        </w:rPr>
        <w:t xml:space="preserve"> de specialitate </w:t>
      </w:r>
      <w:r w:rsidRPr="00372F92">
        <w:rPr>
          <w:rFonts w:ascii="Times New Roman" w:eastAsia="Times New Roman" w:hAnsi="Times New Roman" w:cs="Times New Roman"/>
          <w:color w:val="000000"/>
          <w:sz w:val="24"/>
          <w:szCs w:val="24"/>
          <w:lang w:val="ro-RO" w:eastAsia="ro-RO"/>
        </w:rPr>
        <w:t>(contabil)</w:t>
      </w:r>
      <w:r w:rsidR="005628FD" w:rsidRPr="005628FD">
        <w:rPr>
          <w:rFonts w:ascii="Times New Roman" w:eastAsia="Times New Roman" w:hAnsi="Times New Roman" w:cs="Times New Roman"/>
          <w:b/>
          <w:color w:val="000000"/>
          <w:sz w:val="24"/>
          <w:szCs w:val="24"/>
          <w:lang w:val="ro-RO" w:eastAsia="ro-RO"/>
        </w:rPr>
        <w:t xml:space="preserve"> </w:t>
      </w:r>
      <w:r w:rsidR="005628FD" w:rsidRPr="00A7210D">
        <w:rPr>
          <w:rFonts w:ascii="Times New Roman" w:eastAsia="Times New Roman" w:hAnsi="Times New Roman" w:cs="Times New Roman"/>
          <w:b/>
          <w:color w:val="000000"/>
          <w:sz w:val="24"/>
          <w:szCs w:val="24"/>
          <w:lang w:val="ro-RO" w:eastAsia="ro-RO"/>
        </w:rPr>
        <w:t>-1</w:t>
      </w:r>
      <w:r w:rsidRPr="00372F92">
        <w:rPr>
          <w:rFonts w:ascii="Times New Roman" w:eastAsia="Times New Roman" w:hAnsi="Times New Roman" w:cs="Times New Roman"/>
          <w:color w:val="000000"/>
          <w:sz w:val="24"/>
          <w:szCs w:val="24"/>
          <w:lang w:val="ro-RO" w:eastAsia="ro-RO"/>
        </w:rPr>
        <w:t>; </w:t>
      </w:r>
    </w:p>
    <w:p w:rsidR="00372F92" w:rsidRPr="00372F92" w:rsidRDefault="00372F92" w:rsidP="00607DAE">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w:t>
      </w:r>
      <w:r w:rsidR="00607DAE">
        <w:rPr>
          <w:rFonts w:ascii="Times New Roman" w:eastAsia="Times New Roman" w:hAnsi="Times New Roman" w:cs="Times New Roman"/>
          <w:color w:val="000000"/>
          <w:sz w:val="24"/>
          <w:szCs w:val="24"/>
          <w:lang w:val="ro-RO" w:eastAsia="ro-RO"/>
        </w:rPr>
        <w:t xml:space="preserve">     </w:t>
      </w:r>
      <w:r w:rsidR="00607DAE">
        <w:rPr>
          <w:rFonts w:ascii="Times New Roman" w:eastAsia="Times New Roman" w:hAnsi="Times New Roman" w:cs="Times New Roman"/>
          <w:b/>
          <w:bCs/>
          <w:color w:val="000000"/>
          <w:sz w:val="24"/>
          <w:szCs w:val="24"/>
          <w:lang w:val="ro-RO" w:eastAsia="ro-RO"/>
        </w:rPr>
        <w:t>c</w:t>
      </w:r>
      <w:r w:rsidRPr="00372F92">
        <w:rPr>
          <w:rFonts w:ascii="Times New Roman" w:eastAsia="Times New Roman" w:hAnsi="Times New Roman" w:cs="Times New Roman"/>
          <w:b/>
          <w:bCs/>
          <w:color w:val="000000"/>
          <w:sz w:val="24"/>
          <w:szCs w:val="24"/>
          <w:lang w:val="ro-RO" w:eastAsia="ro-RO"/>
        </w:rPr>
        <w:t>)</w:t>
      </w:r>
      <w:r w:rsidRPr="00372F92">
        <w:rPr>
          <w:rFonts w:ascii="Times New Roman" w:eastAsia="Times New Roman" w:hAnsi="Times New Roman" w:cs="Times New Roman"/>
          <w:color w:val="000000"/>
          <w:sz w:val="24"/>
          <w:szCs w:val="24"/>
          <w:lang w:val="ro-RO" w:eastAsia="ro-RO"/>
        </w:rPr>
        <w:t xml:space="preserve"> </w:t>
      </w:r>
      <w:r w:rsidR="002173B9">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magaziner</w:t>
      </w:r>
      <w:r w:rsidR="002173B9">
        <w:rPr>
          <w:rFonts w:ascii="Times New Roman" w:eastAsia="Times New Roman" w:hAnsi="Times New Roman" w:cs="Times New Roman"/>
          <w:color w:val="000000"/>
          <w:sz w:val="24"/>
          <w:szCs w:val="24"/>
          <w:lang w:val="ro-RO" w:eastAsia="ro-RO"/>
        </w:rPr>
        <w:t xml:space="preserve"> </w:t>
      </w:r>
      <w:r w:rsidR="002173B9" w:rsidRPr="00A7210D">
        <w:rPr>
          <w:rFonts w:ascii="Times New Roman" w:eastAsia="Times New Roman" w:hAnsi="Times New Roman" w:cs="Times New Roman"/>
          <w:b/>
          <w:color w:val="000000"/>
          <w:sz w:val="24"/>
          <w:szCs w:val="24"/>
          <w:lang w:val="ro-RO" w:eastAsia="ro-RO"/>
        </w:rPr>
        <w:t>-1</w:t>
      </w:r>
      <w:r w:rsidRPr="00A7210D">
        <w:rPr>
          <w:rFonts w:ascii="Times New Roman" w:eastAsia="Times New Roman" w:hAnsi="Times New Roman" w:cs="Times New Roman"/>
          <w:b/>
          <w:color w:val="000000"/>
          <w:sz w:val="24"/>
          <w:szCs w:val="24"/>
          <w:lang w:val="ro-RO" w:eastAsia="ro-RO"/>
        </w:rPr>
        <w:t>;</w:t>
      </w:r>
      <w:r w:rsidRPr="00372F92">
        <w:rPr>
          <w:rFonts w:ascii="Times New Roman" w:eastAsia="Times New Roman" w:hAnsi="Times New Roman" w:cs="Times New Roman"/>
          <w:color w:val="000000"/>
          <w:sz w:val="24"/>
          <w:szCs w:val="24"/>
          <w:lang w:val="ro-RO" w:eastAsia="ro-RO"/>
        </w:rPr>
        <w:t xml:space="preserve">  </w:t>
      </w:r>
    </w:p>
    <w:p w:rsidR="00372F92" w:rsidRPr="00372F92" w:rsidRDefault="00372F92" w:rsidP="006D71EE">
      <w:pPr>
        <w:tabs>
          <w:tab w:val="left" w:pos="2724"/>
          <w:tab w:val="left" w:pos="7072"/>
        </w:tabs>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w:t>
      </w:r>
      <w:r w:rsidR="00607DAE">
        <w:rPr>
          <w:rFonts w:ascii="Times New Roman" w:eastAsia="Times New Roman" w:hAnsi="Times New Roman" w:cs="Times New Roman"/>
          <w:color w:val="000000"/>
          <w:sz w:val="24"/>
          <w:szCs w:val="24"/>
          <w:lang w:val="ro-RO" w:eastAsia="ro-RO"/>
        </w:rPr>
        <w:t xml:space="preserve">    </w:t>
      </w:r>
      <w:r w:rsidR="006D71EE">
        <w:rPr>
          <w:rFonts w:ascii="Times New Roman" w:eastAsia="Times New Roman" w:hAnsi="Times New Roman" w:cs="Times New Roman"/>
          <w:color w:val="000000"/>
          <w:sz w:val="24"/>
          <w:szCs w:val="24"/>
          <w:lang w:val="ro-RO" w:eastAsia="ro-RO"/>
        </w:rPr>
        <w:t xml:space="preserve"> </w:t>
      </w:r>
      <w:r w:rsidR="00607DAE">
        <w:rPr>
          <w:rFonts w:ascii="Times New Roman" w:eastAsia="Times New Roman" w:hAnsi="Times New Roman" w:cs="Times New Roman"/>
          <w:b/>
          <w:bCs/>
          <w:color w:val="000000"/>
          <w:sz w:val="24"/>
          <w:szCs w:val="24"/>
          <w:lang w:val="ro-RO" w:eastAsia="ro-RO"/>
        </w:rPr>
        <w:t>d</w:t>
      </w:r>
      <w:r w:rsidRPr="00372F92">
        <w:rPr>
          <w:rFonts w:ascii="Times New Roman" w:eastAsia="Times New Roman" w:hAnsi="Times New Roman" w:cs="Times New Roman"/>
          <w:b/>
          <w:bCs/>
          <w:color w:val="000000"/>
          <w:sz w:val="24"/>
          <w:szCs w:val="24"/>
          <w:lang w:val="ro-RO" w:eastAsia="ro-RO"/>
        </w:rPr>
        <w:t>)</w:t>
      </w:r>
      <w:r w:rsidRPr="00372F92">
        <w:rPr>
          <w:rFonts w:ascii="Times New Roman" w:eastAsia="Times New Roman" w:hAnsi="Times New Roman" w:cs="Times New Roman"/>
          <w:color w:val="000000"/>
          <w:sz w:val="24"/>
          <w:szCs w:val="24"/>
          <w:lang w:val="ro-RO" w:eastAsia="ro-RO"/>
        </w:rPr>
        <w:t xml:space="preserve"> </w:t>
      </w:r>
      <w:r w:rsidR="002173B9">
        <w:rPr>
          <w:rFonts w:ascii="Times New Roman" w:eastAsia="Times New Roman" w:hAnsi="Times New Roman" w:cs="Times New Roman"/>
          <w:color w:val="000000"/>
          <w:sz w:val="24"/>
          <w:szCs w:val="24"/>
          <w:lang w:val="ro-RO" w:eastAsia="ro-RO"/>
        </w:rPr>
        <w:t xml:space="preserve"> îngrijitor </w:t>
      </w:r>
      <w:r w:rsidR="002173B9" w:rsidRPr="00A7210D">
        <w:rPr>
          <w:rFonts w:ascii="Times New Roman" w:eastAsia="Times New Roman" w:hAnsi="Times New Roman" w:cs="Times New Roman"/>
          <w:b/>
          <w:color w:val="000000"/>
          <w:sz w:val="24"/>
          <w:szCs w:val="24"/>
          <w:lang w:val="ro-RO" w:eastAsia="ro-RO"/>
        </w:rPr>
        <w:t>-1</w:t>
      </w:r>
      <w:r w:rsidRPr="00A7210D">
        <w:rPr>
          <w:rFonts w:ascii="Times New Roman" w:eastAsia="Times New Roman" w:hAnsi="Times New Roman" w:cs="Times New Roman"/>
          <w:b/>
          <w:color w:val="000000"/>
          <w:sz w:val="24"/>
          <w:szCs w:val="24"/>
          <w:lang w:val="ro-RO" w:eastAsia="ro-RO"/>
        </w:rPr>
        <w:t>;</w:t>
      </w:r>
      <w:r w:rsidRPr="00372F92">
        <w:rPr>
          <w:rFonts w:ascii="Times New Roman" w:eastAsia="Times New Roman" w:hAnsi="Times New Roman" w:cs="Times New Roman"/>
          <w:color w:val="000000"/>
          <w:sz w:val="24"/>
          <w:szCs w:val="24"/>
          <w:lang w:val="ro-RO" w:eastAsia="ro-RO"/>
        </w:rPr>
        <w:t xml:space="preserve">   </w:t>
      </w:r>
      <w:r w:rsidR="00607DAE">
        <w:rPr>
          <w:rFonts w:ascii="Times New Roman" w:eastAsia="Times New Roman" w:hAnsi="Times New Roman" w:cs="Times New Roman"/>
          <w:color w:val="000000"/>
          <w:sz w:val="24"/>
          <w:szCs w:val="24"/>
          <w:lang w:val="ro-RO" w:eastAsia="ro-RO"/>
        </w:rPr>
        <w:tab/>
      </w:r>
      <w:r w:rsidR="006D71EE">
        <w:rPr>
          <w:rFonts w:ascii="Times New Roman" w:eastAsia="Times New Roman" w:hAnsi="Times New Roman" w:cs="Times New Roman"/>
          <w:color w:val="000000"/>
          <w:sz w:val="24"/>
          <w:szCs w:val="24"/>
          <w:lang w:val="ro-RO" w:eastAsia="ro-RO"/>
        </w:rPr>
        <w:tab/>
      </w:r>
    </w:p>
    <w:p w:rsidR="002133D3" w:rsidRDefault="00372F92" w:rsidP="00607DAE">
      <w:p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w:t>
      </w:r>
      <w:r w:rsidR="00607DAE">
        <w:rPr>
          <w:rFonts w:ascii="Times New Roman" w:eastAsia="Times New Roman" w:hAnsi="Times New Roman" w:cs="Times New Roman"/>
          <w:color w:val="000000"/>
          <w:sz w:val="24"/>
          <w:szCs w:val="24"/>
          <w:lang w:val="ro-RO" w:eastAsia="ro-RO"/>
        </w:rPr>
        <w:t xml:space="preserve">    </w:t>
      </w:r>
      <w:r w:rsidR="006D71EE">
        <w:rPr>
          <w:rFonts w:ascii="Times New Roman" w:eastAsia="Times New Roman" w:hAnsi="Times New Roman" w:cs="Times New Roman"/>
          <w:color w:val="000000"/>
          <w:sz w:val="24"/>
          <w:szCs w:val="24"/>
          <w:lang w:val="ro-RO" w:eastAsia="ro-RO"/>
        </w:rPr>
        <w:t xml:space="preserve"> </w:t>
      </w:r>
      <w:r w:rsidR="00607DAE">
        <w:rPr>
          <w:rFonts w:ascii="Times New Roman" w:eastAsia="Times New Roman" w:hAnsi="Times New Roman" w:cs="Times New Roman"/>
          <w:b/>
          <w:bCs/>
          <w:color w:val="000000"/>
          <w:sz w:val="24"/>
          <w:szCs w:val="24"/>
          <w:lang w:val="ro-RO" w:eastAsia="ro-RO"/>
        </w:rPr>
        <w:t>e</w:t>
      </w:r>
      <w:r w:rsidRPr="00372F92">
        <w:rPr>
          <w:rFonts w:ascii="Times New Roman" w:eastAsia="Times New Roman" w:hAnsi="Times New Roman" w:cs="Times New Roman"/>
          <w:b/>
          <w:bCs/>
          <w:color w:val="000000"/>
          <w:sz w:val="24"/>
          <w:szCs w:val="24"/>
          <w:lang w:val="ro-RO" w:eastAsia="ro-RO"/>
        </w:rPr>
        <w:t>)</w:t>
      </w:r>
      <w:r w:rsidR="002173B9">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muncitor calificat fochist</w:t>
      </w:r>
      <w:r w:rsidR="002173B9">
        <w:rPr>
          <w:rFonts w:ascii="Times New Roman" w:eastAsia="Times New Roman" w:hAnsi="Times New Roman" w:cs="Times New Roman"/>
          <w:color w:val="000000"/>
          <w:sz w:val="24"/>
          <w:szCs w:val="24"/>
          <w:lang w:val="ro-RO" w:eastAsia="ro-RO"/>
        </w:rPr>
        <w:t xml:space="preserve"> </w:t>
      </w:r>
      <w:r w:rsidR="002173B9" w:rsidRPr="00A7210D">
        <w:rPr>
          <w:rFonts w:ascii="Times New Roman" w:eastAsia="Times New Roman" w:hAnsi="Times New Roman" w:cs="Times New Roman"/>
          <w:b/>
          <w:color w:val="000000"/>
          <w:sz w:val="24"/>
          <w:szCs w:val="24"/>
          <w:lang w:val="ro-RO" w:eastAsia="ro-RO"/>
        </w:rPr>
        <w:t>-1</w:t>
      </w:r>
      <w:r w:rsidR="002133D3">
        <w:rPr>
          <w:rFonts w:ascii="Times New Roman" w:eastAsia="Times New Roman" w:hAnsi="Times New Roman" w:cs="Times New Roman"/>
          <w:b/>
          <w:color w:val="000000"/>
          <w:sz w:val="24"/>
          <w:szCs w:val="24"/>
          <w:lang w:val="ro-RO" w:eastAsia="ro-RO"/>
        </w:rPr>
        <w:t>.</w:t>
      </w:r>
    </w:p>
    <w:p w:rsidR="00372F92" w:rsidRPr="00372F92" w:rsidRDefault="00372F92" w:rsidP="00607DAE">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   </w:t>
      </w:r>
    </w:p>
    <w:p w:rsidR="00372F92" w:rsidRPr="002133D3" w:rsidRDefault="00372F92" w:rsidP="002133D3">
      <w:pPr>
        <w:spacing w:after="0" w:line="240" w:lineRule="auto"/>
        <w:jc w:val="both"/>
        <w:rPr>
          <w:rFonts w:ascii="Times New Roman" w:eastAsia="Times New Roman" w:hAnsi="Times New Roman" w:cs="Times New Roman"/>
          <w:color w:val="000000"/>
          <w:sz w:val="24"/>
          <w:szCs w:val="24"/>
          <w:lang w:val="ro-RO" w:eastAsia="ro-RO"/>
        </w:rPr>
      </w:pPr>
      <w:r w:rsidRPr="002133D3">
        <w:rPr>
          <w:rFonts w:ascii="Times New Roman" w:eastAsia="Times New Roman" w:hAnsi="Times New Roman" w:cs="Times New Roman"/>
          <w:b/>
          <w:color w:val="000000"/>
          <w:sz w:val="24"/>
          <w:szCs w:val="24"/>
          <w:lang w:val="ro-RO" w:eastAsia="ro-RO"/>
        </w:rPr>
        <w:t xml:space="preserve">    </w:t>
      </w:r>
      <w:r w:rsidR="002133D3" w:rsidRPr="002133D3">
        <w:rPr>
          <w:rFonts w:ascii="Times New Roman" w:eastAsia="Times New Roman" w:hAnsi="Times New Roman" w:cs="Times New Roman"/>
          <w:b/>
          <w:color w:val="000000"/>
          <w:sz w:val="24"/>
          <w:szCs w:val="24"/>
          <w:lang w:val="ro-RO" w:eastAsia="ro-RO"/>
        </w:rPr>
        <w:t xml:space="preserve">    </w:t>
      </w:r>
      <w:r w:rsidR="002133D3" w:rsidRPr="002133D3">
        <w:rPr>
          <w:rFonts w:ascii="Times New Roman" w:eastAsia="Times New Roman" w:hAnsi="Times New Roman" w:cs="Times New Roman"/>
          <w:b/>
          <w:color w:val="000000"/>
          <w:sz w:val="24"/>
          <w:szCs w:val="24"/>
          <w:lang w:eastAsia="ro-RO"/>
        </w:rPr>
        <w:t>(2)</w:t>
      </w:r>
      <w:r w:rsidR="002133D3">
        <w:rPr>
          <w:rFonts w:ascii="Times New Roman" w:eastAsia="Times New Roman" w:hAnsi="Times New Roman" w:cs="Times New Roman"/>
          <w:color w:val="000000"/>
          <w:sz w:val="24"/>
          <w:szCs w:val="24"/>
          <w:lang w:eastAsia="ro-RO"/>
        </w:rPr>
        <w:t xml:space="preserve">  </w:t>
      </w:r>
      <w:r w:rsidRPr="00372F92">
        <w:rPr>
          <w:rFonts w:ascii="Times New Roman" w:eastAsia="Times New Roman" w:hAnsi="Times New Roman" w:cs="Times New Roman"/>
          <w:b/>
          <w:color w:val="000000"/>
          <w:sz w:val="24"/>
          <w:szCs w:val="24"/>
          <w:lang w:val="ro-RO" w:eastAsia="ro-RO"/>
        </w:rPr>
        <w:t xml:space="preserve">Atribuţii ale personalului administrativ - administrator:  </w:t>
      </w:r>
    </w:p>
    <w:p w:rsidR="00372F92" w:rsidRPr="00372F92" w:rsidRDefault="00372F92" w:rsidP="00F047C4">
      <w:pPr>
        <w:numPr>
          <w:ilvl w:val="0"/>
          <w:numId w:val="4"/>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color w:val="000000"/>
          <w:sz w:val="24"/>
          <w:szCs w:val="24"/>
          <w:lang w:val="ro-RO" w:eastAsia="ro-RO"/>
        </w:rPr>
        <w:t>asigură</w:t>
      </w:r>
      <w:r w:rsidRPr="00372F92">
        <w:rPr>
          <w:rFonts w:ascii="Times New Roman" w:eastAsia="Times New Roman" w:hAnsi="Times New Roman" w:cs="Times New Roman"/>
          <w:b/>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aprovizionarea şi înzestrarea complexului cu alimente, medicamente ,mobilier,</w:t>
      </w:r>
    </w:p>
    <w:p w:rsidR="00372F92" w:rsidRPr="00372F92" w:rsidRDefault="00372F92" w:rsidP="00372F92">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cazarmament, materiale pentru igiena şi curăţenie,în limita fondurilor de care dispune instituţia;</w:t>
      </w:r>
    </w:p>
    <w:p w:rsidR="00372F92" w:rsidRPr="00372F92" w:rsidRDefault="00372F92" w:rsidP="00F047C4">
      <w:pPr>
        <w:numPr>
          <w:ilvl w:val="0"/>
          <w:numId w:val="4"/>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supervizeze activitatea magazinerului;</w:t>
      </w:r>
    </w:p>
    <w:p w:rsidR="00372F92" w:rsidRPr="00372F92" w:rsidRDefault="00372F92" w:rsidP="00F047C4">
      <w:pPr>
        <w:numPr>
          <w:ilvl w:val="0"/>
          <w:numId w:val="4"/>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asigură circuitul documentelor în cadrul gestiunii unității;</w:t>
      </w:r>
    </w:p>
    <w:p w:rsidR="00372F92" w:rsidRPr="00372F92" w:rsidRDefault="00372F92" w:rsidP="00F047C4">
      <w:pPr>
        <w:numPr>
          <w:ilvl w:val="0"/>
          <w:numId w:val="4"/>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repartizează pe gestiuni bunurile unității, controlând periodic modul cum sunt păstrate şi</w:t>
      </w:r>
    </w:p>
    <w:p w:rsidR="00372F92" w:rsidRPr="00372F92" w:rsidRDefault="00372F92" w:rsidP="00372F92">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folosite aceste bunuri, luând măsuri pentru a preîntâmpina sustragerea şi distrugerea lor;</w:t>
      </w:r>
    </w:p>
    <w:p w:rsidR="00372F92" w:rsidRPr="00372F92" w:rsidRDefault="00372F92" w:rsidP="00F047C4">
      <w:pPr>
        <w:numPr>
          <w:ilvl w:val="0"/>
          <w:numId w:val="4"/>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prezintă spre aprobare şefului de complex necesarul de alimente, combustibil, materiale</w:t>
      </w:r>
    </w:p>
    <w:p w:rsidR="00372F92" w:rsidRPr="00372F92" w:rsidRDefault="00372F92" w:rsidP="00372F92">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de întreţinere şi curăţenie, echipament şi alte articole, ţinând cont de stocul din magazii, urmărind ca achiziţionarea acestora, în lipsa achizițiilor publice făcute de direcție, să se facă pe baza ofertelor de prețuri, cu respectarea dispoziţiilor legale în vigoare;</w:t>
      </w:r>
    </w:p>
    <w:p w:rsidR="00372F92" w:rsidRPr="00372F92" w:rsidRDefault="00372F92" w:rsidP="00F047C4">
      <w:pPr>
        <w:numPr>
          <w:ilvl w:val="0"/>
          <w:numId w:val="4"/>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asigură implementarea colectării selective a deşeurilor în cadrul unității;</w:t>
      </w:r>
    </w:p>
    <w:p w:rsidR="00372F92" w:rsidRPr="00372F92" w:rsidRDefault="00851809" w:rsidP="00F047C4">
      <w:pPr>
        <w:numPr>
          <w:ilvl w:val="0"/>
          <w:numId w:val="4"/>
        </w:numPr>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color w:val="000000"/>
          <w:sz w:val="24"/>
          <w:szCs w:val="24"/>
          <w:lang w:val="ro-RO" w:eastAsia="ro-RO"/>
        </w:rPr>
        <w:t>asigură</w:t>
      </w:r>
      <w:r w:rsidR="00372F92" w:rsidRPr="00372F92">
        <w:rPr>
          <w:rFonts w:ascii="Times New Roman" w:eastAsia="Times New Roman" w:hAnsi="Times New Roman" w:cs="Times New Roman"/>
          <w:color w:val="000000"/>
          <w:sz w:val="24"/>
          <w:szCs w:val="24"/>
          <w:lang w:val="ro-RO" w:eastAsia="ro-RO"/>
        </w:rPr>
        <w:t xml:space="preserve"> înscrierea beneficiarele rezidente din cadrul complexului  în Cartea de Imobil; </w:t>
      </w:r>
    </w:p>
    <w:p w:rsidR="00372F92" w:rsidRPr="00372F92" w:rsidRDefault="00851809" w:rsidP="00F047C4">
      <w:pPr>
        <w:numPr>
          <w:ilvl w:val="0"/>
          <w:numId w:val="4"/>
        </w:numPr>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asigură</w:t>
      </w:r>
      <w:r w:rsidR="00372F92" w:rsidRPr="00372F92">
        <w:rPr>
          <w:rFonts w:ascii="Times New Roman" w:eastAsia="Times New Roman" w:hAnsi="Times New Roman" w:cs="Times New Roman"/>
          <w:sz w:val="24"/>
          <w:szCs w:val="24"/>
          <w:lang w:val="ro-RO" w:eastAsia="ro-RO"/>
        </w:rPr>
        <w:t xml:space="preserve"> curăţenia, încălzirea, iluminatul şi reparaţiile curente şi anuale ale imobilelor,</w:t>
      </w:r>
    </w:p>
    <w:p w:rsidR="00372F92" w:rsidRPr="00372F92" w:rsidRDefault="00372F92" w:rsidP="00372F92">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 spaţiului aferent acestora şi a bunurilor;</w:t>
      </w:r>
    </w:p>
    <w:p w:rsidR="00372F92" w:rsidRPr="00372F92" w:rsidRDefault="00372F92" w:rsidP="00F047C4">
      <w:pPr>
        <w:numPr>
          <w:ilvl w:val="0"/>
          <w:numId w:val="4"/>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asigură instruirea periodică a întregului personal cu privire la normele de securitate şi</w:t>
      </w:r>
    </w:p>
    <w:p w:rsidR="00372F92" w:rsidRPr="00372F92" w:rsidRDefault="00372F92" w:rsidP="00372F92">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sănătate în muncă şi a normelor în domeniul situaţiilor de urgenţă, întocmind planuri de masuri pe aceste direcţii şi asigură mijloacele necesare în caz de incendiu;</w:t>
      </w:r>
    </w:p>
    <w:p w:rsidR="00372F92" w:rsidRPr="00372F92" w:rsidRDefault="00372F92" w:rsidP="00F047C4">
      <w:pPr>
        <w:numPr>
          <w:ilvl w:val="0"/>
          <w:numId w:val="4"/>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xml:space="preserve">asigură întocmească registrul inventar şi registrul cu repartizarea bunurilor în instituţie, </w:t>
      </w:r>
    </w:p>
    <w:p w:rsidR="00372F92" w:rsidRPr="00372F92" w:rsidRDefault="00372F92" w:rsidP="00372F92">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face propuneri de casare, pregăteşte şi asigură operaţiunile de inventariere anuală şi curentă a acestora;</w:t>
      </w:r>
    </w:p>
    <w:p w:rsidR="00372F92" w:rsidRPr="00372F92" w:rsidRDefault="00372F92" w:rsidP="00F047C4">
      <w:pPr>
        <w:numPr>
          <w:ilvl w:val="0"/>
          <w:numId w:val="4"/>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răspunde integral şi direct  pentru pagubele produse, pe care le-a cauzat gestiunea sa;</w:t>
      </w:r>
    </w:p>
    <w:p w:rsidR="00372F92" w:rsidRPr="00372F92" w:rsidRDefault="00372F92" w:rsidP="00F047C4">
      <w:pPr>
        <w:numPr>
          <w:ilvl w:val="0"/>
          <w:numId w:val="4"/>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răspunde de buna funcţionare a instalaţiilor electrice, sanitare, a utilajelor şi aparatelor</w:t>
      </w:r>
    </w:p>
    <w:p w:rsidR="00372F92" w:rsidRPr="00372F92" w:rsidRDefault="00372F92" w:rsidP="00372F92">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din dotare, de  asigurarea şi menţinerea lor în stare de funcţionare;</w:t>
      </w:r>
    </w:p>
    <w:p w:rsidR="00372F92" w:rsidRPr="00372F92" w:rsidRDefault="00372F92" w:rsidP="00F047C4">
      <w:pPr>
        <w:numPr>
          <w:ilvl w:val="0"/>
          <w:numId w:val="4"/>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sesizează în scris şi la timp şeful de complex despre deteriorările constatate.</w:t>
      </w:r>
    </w:p>
    <w:p w:rsidR="006F0195" w:rsidRDefault="00C74C75" w:rsidP="00F047C4">
      <w:pPr>
        <w:pStyle w:val="ListParagraph"/>
        <w:numPr>
          <w:ilvl w:val="0"/>
          <w:numId w:val="4"/>
        </w:numPr>
        <w:spacing w:after="0" w:line="240" w:lineRule="auto"/>
        <w:jc w:val="both"/>
        <w:rPr>
          <w:rFonts w:ascii="Times New Roman" w:eastAsia="Times New Roman" w:hAnsi="Times New Roman" w:cs="Times New Roman"/>
          <w:color w:val="000000"/>
          <w:sz w:val="24"/>
          <w:szCs w:val="24"/>
          <w:lang w:val="ro-RO" w:eastAsia="ro-RO"/>
        </w:rPr>
      </w:pPr>
      <w:r w:rsidRPr="00C74C75">
        <w:rPr>
          <w:rFonts w:ascii="Times New Roman" w:eastAsia="Times New Roman" w:hAnsi="Times New Roman" w:cs="Times New Roman"/>
          <w:sz w:val="24"/>
          <w:szCs w:val="24"/>
          <w:lang w:val="ro-RO" w:eastAsia="ro-RO"/>
        </w:rPr>
        <w:t xml:space="preserve">semnalează, </w:t>
      </w:r>
      <w:r w:rsidRPr="00C74C75">
        <w:rPr>
          <w:rFonts w:ascii="Times New Roman" w:eastAsia="Times New Roman" w:hAnsi="Times New Roman" w:cs="Times New Roman"/>
          <w:b/>
          <w:i/>
          <w:sz w:val="24"/>
          <w:szCs w:val="24"/>
          <w:lang w:val="ro-RO" w:eastAsia="ro-RO"/>
        </w:rPr>
        <w:t>urgent,</w:t>
      </w:r>
      <w:r w:rsidRPr="00C74C75">
        <w:rPr>
          <w:rFonts w:ascii="Times New Roman" w:eastAsia="Times New Roman" w:hAnsi="Times New Roman" w:cs="Times New Roman"/>
          <w:sz w:val="24"/>
          <w:szCs w:val="24"/>
          <w:lang w:val="ro-RO" w:eastAsia="ro-RO"/>
        </w:rPr>
        <w:t xml:space="preserve"> şefului de complex suspiciuni sau situaţii de abuz, neglijare</w:t>
      </w:r>
    </w:p>
    <w:p w:rsidR="00C74C75" w:rsidRPr="006F0195" w:rsidRDefault="00C74C75" w:rsidP="006F0195">
      <w:pPr>
        <w:pStyle w:val="ListParagraph"/>
        <w:spacing w:after="0" w:line="240" w:lineRule="auto"/>
        <w:ind w:left="0"/>
        <w:jc w:val="both"/>
        <w:rPr>
          <w:rFonts w:ascii="Times New Roman" w:eastAsia="Times New Roman" w:hAnsi="Times New Roman" w:cs="Times New Roman"/>
          <w:color w:val="000000"/>
          <w:sz w:val="24"/>
          <w:szCs w:val="24"/>
          <w:lang w:val="ro-RO" w:eastAsia="ro-RO"/>
        </w:rPr>
      </w:pPr>
      <w:r w:rsidRPr="006F0195">
        <w:rPr>
          <w:rFonts w:ascii="Times New Roman" w:eastAsia="Times New Roman" w:hAnsi="Times New Roman" w:cs="Times New Roman"/>
          <w:color w:val="000000"/>
          <w:sz w:val="24"/>
          <w:szCs w:val="24"/>
          <w:lang w:val="ro-RO"/>
        </w:rPr>
        <w:t>hărţuire</w:t>
      </w:r>
      <w:r w:rsidR="006F0195">
        <w:rPr>
          <w:rFonts w:ascii="Times New Roman" w:eastAsia="Times New Roman" w:hAnsi="Times New Roman" w:cs="Times New Roman"/>
          <w:color w:val="000000"/>
          <w:sz w:val="24"/>
          <w:szCs w:val="24"/>
          <w:lang w:val="ro-RO"/>
        </w:rPr>
        <w:t xml:space="preserve"> </w:t>
      </w:r>
      <w:r w:rsidRPr="006F0195">
        <w:rPr>
          <w:rFonts w:ascii="Times New Roman" w:eastAsia="Times New Roman" w:hAnsi="Times New Roman" w:cs="Times New Roman"/>
          <w:sz w:val="24"/>
          <w:szCs w:val="24"/>
          <w:lang w:val="ro-RO" w:eastAsia="ro-RO"/>
        </w:rPr>
        <w:t xml:space="preserve">sau exploatare a </w:t>
      </w:r>
      <w:r w:rsidRPr="006F0195">
        <w:rPr>
          <w:rFonts w:ascii="Times New Roman" w:eastAsia="Times New Roman" w:hAnsi="Times New Roman" w:cs="Times New Roman"/>
          <w:sz w:val="24"/>
          <w:szCs w:val="24"/>
          <w:lang w:val="ro-RO"/>
        </w:rPr>
        <w:t>beneficiarilor;</w:t>
      </w:r>
    </w:p>
    <w:p w:rsidR="0007761A" w:rsidRDefault="00C74C75" w:rsidP="00F047C4">
      <w:pPr>
        <w:pStyle w:val="ListParagraph"/>
        <w:numPr>
          <w:ilvl w:val="0"/>
          <w:numId w:val="4"/>
        </w:numPr>
        <w:tabs>
          <w:tab w:val="left" w:pos="180"/>
          <w:tab w:val="left" w:pos="360"/>
        </w:tabs>
        <w:spacing w:after="0" w:line="240" w:lineRule="auto"/>
        <w:rPr>
          <w:rFonts w:ascii="Times New Roman" w:eastAsia="Times New Roman" w:hAnsi="Times New Roman" w:cs="Times New Roman"/>
          <w:sz w:val="24"/>
          <w:szCs w:val="24"/>
          <w:lang w:val="ro-RO"/>
        </w:rPr>
      </w:pPr>
      <w:r w:rsidRPr="00C74C75">
        <w:rPr>
          <w:rFonts w:ascii="Times New Roman" w:eastAsia="Times New Roman" w:hAnsi="Times New Roman" w:cs="Times New Roman"/>
          <w:sz w:val="24"/>
          <w:szCs w:val="24"/>
          <w:lang w:val="ro-RO"/>
        </w:rPr>
        <w:t>răspunde de confidenţialitatea, corectitudinea şi legalitatea actelor şi datelor prezentate</w:t>
      </w:r>
    </w:p>
    <w:p w:rsidR="00851809" w:rsidRDefault="0007761A" w:rsidP="00851809">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şefului </w:t>
      </w:r>
      <w:r w:rsidRPr="0007761A">
        <w:rPr>
          <w:rFonts w:ascii="Times New Roman" w:eastAsia="Times New Roman" w:hAnsi="Times New Roman" w:cs="Times New Roman"/>
          <w:sz w:val="24"/>
          <w:szCs w:val="24"/>
          <w:lang w:val="ro-RO"/>
        </w:rPr>
        <w:t xml:space="preserve"> de complex</w:t>
      </w:r>
      <w:r w:rsidR="00C74C75" w:rsidRPr="0007761A">
        <w:rPr>
          <w:rFonts w:ascii="Times New Roman" w:eastAsia="Times New Roman" w:hAnsi="Times New Roman" w:cs="Times New Roman"/>
          <w:sz w:val="24"/>
          <w:szCs w:val="24"/>
          <w:lang w:val="ro-RO"/>
        </w:rPr>
        <w:t>;</w:t>
      </w:r>
    </w:p>
    <w:p w:rsidR="00906BAA" w:rsidRDefault="00851809" w:rsidP="00906BAA">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rPr>
        <w:t xml:space="preserve">    </w:t>
      </w:r>
      <w:r w:rsidRPr="00851809">
        <w:rPr>
          <w:rFonts w:ascii="Times New Roman" w:eastAsia="Times New Roman" w:hAnsi="Times New Roman" w:cs="Times New Roman"/>
          <w:b/>
          <w:sz w:val="24"/>
          <w:szCs w:val="24"/>
          <w:lang w:val="ro-RO"/>
        </w:rPr>
        <w:t>p)</w:t>
      </w:r>
      <w:r>
        <w:rPr>
          <w:rFonts w:ascii="Times New Roman" w:eastAsia="Times New Roman" w:hAnsi="Times New Roman" w:cs="Times New Roman"/>
          <w:sz w:val="24"/>
          <w:szCs w:val="24"/>
          <w:lang w:val="ro-RO"/>
        </w:rPr>
        <w:t xml:space="preserve">  </w:t>
      </w:r>
      <w:r w:rsidR="00C74C75" w:rsidRPr="00C74C75">
        <w:rPr>
          <w:rFonts w:ascii="Times New Roman" w:eastAsia="Times New Roman" w:hAnsi="Times New Roman" w:cs="Times New Roman"/>
          <w:sz w:val="24"/>
          <w:szCs w:val="24"/>
          <w:lang w:val="ro-RO" w:eastAsia="ro-RO"/>
        </w:rPr>
        <w:t>păstreză confidenţialitatea în legătura cu faptele, informaţiile sau documentele de care</w:t>
      </w:r>
      <w:r w:rsidR="00906BAA">
        <w:rPr>
          <w:rFonts w:ascii="Times New Roman" w:eastAsia="Times New Roman" w:hAnsi="Times New Roman" w:cs="Times New Roman"/>
          <w:sz w:val="24"/>
          <w:szCs w:val="24"/>
          <w:lang w:val="ro-RO" w:eastAsia="ro-RO"/>
        </w:rPr>
        <w:t xml:space="preserve"> </w:t>
      </w:r>
      <w:r w:rsidR="00C74C75" w:rsidRPr="00C74C75">
        <w:rPr>
          <w:rFonts w:ascii="Times New Roman" w:eastAsia="Times New Roman" w:hAnsi="Times New Roman" w:cs="Times New Roman"/>
          <w:sz w:val="24"/>
          <w:szCs w:val="24"/>
          <w:lang w:val="ro-RO"/>
        </w:rPr>
        <w:t xml:space="preserve">ia la cunoştinţă în exercitarea funcţiei; </w:t>
      </w:r>
    </w:p>
    <w:p w:rsidR="00906BAA" w:rsidRDefault="00906BAA" w:rsidP="00906BAA">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906BAA">
        <w:rPr>
          <w:rFonts w:ascii="Times New Roman" w:eastAsia="Times New Roman" w:hAnsi="Times New Roman" w:cs="Times New Roman"/>
          <w:b/>
          <w:sz w:val="24"/>
          <w:szCs w:val="24"/>
          <w:lang w:val="ro-RO" w:eastAsia="ro-RO"/>
        </w:rPr>
        <w:t>q)</w:t>
      </w:r>
      <w:r>
        <w:rPr>
          <w:rFonts w:ascii="Times New Roman" w:eastAsia="Times New Roman" w:hAnsi="Times New Roman" w:cs="Times New Roman"/>
          <w:sz w:val="24"/>
          <w:szCs w:val="24"/>
          <w:lang w:val="ro-RO" w:eastAsia="ro-RO"/>
        </w:rPr>
        <w:t xml:space="preserve">  </w:t>
      </w:r>
      <w:r w:rsidR="00C74C75" w:rsidRPr="00C74C75">
        <w:rPr>
          <w:rFonts w:ascii="Times New Roman" w:eastAsia="Times New Roman" w:hAnsi="Times New Roman" w:cs="Times New Roman"/>
          <w:sz w:val="24"/>
          <w:szCs w:val="24"/>
          <w:lang w:val="ro-RO" w:eastAsia="ro-RO"/>
        </w:rPr>
        <w:t>păstreză confidenţialitatea cu privire la locaţia adãpostului şi a datelor personale ale</w:t>
      </w:r>
      <w:r>
        <w:rPr>
          <w:rFonts w:ascii="Times New Roman" w:eastAsia="Times New Roman" w:hAnsi="Times New Roman" w:cs="Times New Roman"/>
          <w:sz w:val="24"/>
          <w:szCs w:val="24"/>
          <w:lang w:val="ro-RO" w:eastAsia="ro-RO"/>
        </w:rPr>
        <w:t xml:space="preserve"> </w:t>
      </w:r>
      <w:r w:rsidR="00C74C75" w:rsidRPr="00C74C75">
        <w:rPr>
          <w:rFonts w:ascii="Times New Roman" w:eastAsia="Times New Roman" w:hAnsi="Times New Roman" w:cs="Times New Roman"/>
          <w:sz w:val="24"/>
          <w:szCs w:val="24"/>
          <w:lang w:val="ro-RO" w:eastAsia="ro-RO"/>
        </w:rPr>
        <w:t>beneficiarilor;</w:t>
      </w:r>
    </w:p>
    <w:p w:rsidR="00906BAA" w:rsidRDefault="00906BAA" w:rsidP="00906BAA">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906BAA">
        <w:rPr>
          <w:rFonts w:ascii="Times New Roman" w:eastAsia="Times New Roman" w:hAnsi="Times New Roman" w:cs="Times New Roman"/>
          <w:b/>
          <w:sz w:val="24"/>
          <w:szCs w:val="24"/>
          <w:lang w:val="ro-RO" w:eastAsia="ro-RO"/>
        </w:rPr>
        <w:t>r)</w:t>
      </w:r>
      <w:r>
        <w:rPr>
          <w:rFonts w:ascii="Times New Roman" w:eastAsia="Times New Roman" w:hAnsi="Times New Roman" w:cs="Times New Roman"/>
          <w:sz w:val="24"/>
          <w:szCs w:val="24"/>
          <w:lang w:val="ro-RO" w:eastAsia="ro-RO"/>
        </w:rPr>
        <w:t xml:space="preserve">  </w:t>
      </w:r>
      <w:r w:rsidR="00C74C75" w:rsidRPr="00C74C75">
        <w:rPr>
          <w:rFonts w:ascii="Times New Roman" w:eastAsia="Times New Roman" w:hAnsi="Times New Roman" w:cs="Times New Roman"/>
          <w:color w:val="000000"/>
          <w:sz w:val="24"/>
          <w:szCs w:val="24"/>
          <w:lang w:val="ro-RO" w:eastAsia="ro-RO"/>
        </w:rPr>
        <w:t>sesizează,</w:t>
      </w:r>
      <w:r w:rsidR="00C74C75" w:rsidRPr="00C74C75">
        <w:rPr>
          <w:rFonts w:ascii="Times New Roman" w:eastAsia="Times New Roman" w:hAnsi="Times New Roman" w:cs="Times New Roman"/>
          <w:b/>
          <w:i/>
          <w:sz w:val="24"/>
          <w:szCs w:val="24"/>
          <w:lang w:val="ro-RO"/>
        </w:rPr>
        <w:t xml:space="preserve"> în scris,</w:t>
      </w:r>
      <w:r w:rsidR="00C74C75" w:rsidRPr="00C74C75">
        <w:rPr>
          <w:rFonts w:ascii="Times New Roman" w:eastAsia="Times New Roman" w:hAnsi="Times New Roman" w:cs="Times New Roman"/>
          <w:sz w:val="24"/>
          <w:szCs w:val="24"/>
          <w:lang w:val="ro-RO"/>
        </w:rPr>
        <w:t xml:space="preserve"> </w:t>
      </w:r>
      <w:r w:rsidR="00C74C75" w:rsidRPr="00C74C75">
        <w:rPr>
          <w:rFonts w:ascii="Times New Roman" w:eastAsia="Times New Roman" w:hAnsi="Times New Roman" w:cs="Times New Roman"/>
          <w:color w:val="000000"/>
          <w:sz w:val="24"/>
          <w:szCs w:val="24"/>
          <w:lang w:val="ro-RO" w:eastAsia="ro-RO"/>
        </w:rPr>
        <w:t xml:space="preserve"> șefului de complex situaţiile care pun în pericol siguranţa</w:t>
      </w:r>
      <w:r>
        <w:rPr>
          <w:rFonts w:ascii="Times New Roman" w:eastAsia="Times New Roman" w:hAnsi="Times New Roman" w:cs="Times New Roman"/>
          <w:sz w:val="24"/>
          <w:szCs w:val="24"/>
          <w:lang w:val="ro-RO" w:eastAsia="ro-RO"/>
        </w:rPr>
        <w:t xml:space="preserve"> </w:t>
      </w:r>
      <w:r w:rsidR="00C74C75" w:rsidRPr="00C74C75">
        <w:rPr>
          <w:rFonts w:ascii="Times New Roman" w:eastAsia="Times New Roman" w:hAnsi="Times New Roman" w:cs="Times New Roman"/>
          <w:color w:val="000000"/>
          <w:sz w:val="24"/>
          <w:szCs w:val="24"/>
          <w:lang w:val="ro-RO" w:eastAsia="ro-RO"/>
        </w:rPr>
        <w:t>beneficiarului, situaţiile</w:t>
      </w:r>
      <w:r w:rsidR="00C74C75" w:rsidRPr="00C74C75">
        <w:rPr>
          <w:rFonts w:ascii="Times New Roman" w:eastAsia="Times New Roman" w:hAnsi="Times New Roman" w:cs="Times New Roman"/>
          <w:sz w:val="24"/>
          <w:szCs w:val="24"/>
          <w:lang w:val="ro-RO" w:eastAsia="ro-RO"/>
        </w:rPr>
        <w:t xml:space="preserve"> </w:t>
      </w:r>
      <w:r w:rsidR="00C74C75" w:rsidRPr="00C74C75">
        <w:rPr>
          <w:rFonts w:ascii="Times New Roman" w:eastAsia="Times New Roman" w:hAnsi="Times New Roman" w:cs="Times New Roman"/>
          <w:color w:val="000000"/>
          <w:sz w:val="24"/>
          <w:szCs w:val="24"/>
          <w:lang w:val="ro-RO" w:eastAsia="ro-RO"/>
        </w:rPr>
        <w:t>de nerespectare a prevederilor prezentului regulament etc.; </w:t>
      </w:r>
    </w:p>
    <w:p w:rsidR="00A473DB" w:rsidRDefault="00906BAA" w:rsidP="00A473DB">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s</w:t>
      </w:r>
      <w:r w:rsidRPr="00906BAA">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00C74C75" w:rsidRPr="00C74C75">
        <w:rPr>
          <w:rFonts w:ascii="Times New Roman" w:eastAsia="Times New Roman" w:hAnsi="Times New Roman" w:cs="Times New Roman"/>
          <w:sz w:val="24"/>
          <w:szCs w:val="24"/>
          <w:lang w:val="ro-RO"/>
        </w:rPr>
        <w:t xml:space="preserve">sesizează, </w:t>
      </w:r>
      <w:r w:rsidR="00C74C75" w:rsidRPr="00C74C75">
        <w:rPr>
          <w:rFonts w:ascii="Times New Roman" w:eastAsia="Times New Roman" w:hAnsi="Times New Roman" w:cs="Times New Roman"/>
          <w:b/>
          <w:i/>
          <w:sz w:val="24"/>
          <w:szCs w:val="24"/>
          <w:lang w:val="ro-RO"/>
        </w:rPr>
        <w:t>în scris,</w:t>
      </w:r>
      <w:r w:rsidR="00C74C75" w:rsidRPr="00C74C75">
        <w:rPr>
          <w:rFonts w:ascii="Times New Roman" w:eastAsia="Times New Roman" w:hAnsi="Times New Roman" w:cs="Times New Roman"/>
          <w:sz w:val="24"/>
          <w:szCs w:val="24"/>
          <w:lang w:val="ro-RO"/>
        </w:rPr>
        <w:t xml:space="preserve"> </w:t>
      </w:r>
      <w:r w:rsidR="00C74C75" w:rsidRPr="00C74C75">
        <w:rPr>
          <w:rFonts w:ascii="Times New Roman" w:eastAsia="Times New Roman" w:hAnsi="Times New Roman" w:cs="Times New Roman"/>
          <w:color w:val="000000"/>
          <w:sz w:val="24"/>
          <w:szCs w:val="24"/>
          <w:lang w:val="ro-RO" w:eastAsia="ro-RO"/>
        </w:rPr>
        <w:t>șefului de complex</w:t>
      </w:r>
      <w:r w:rsidR="00C74C75" w:rsidRPr="00C74C75">
        <w:rPr>
          <w:rFonts w:ascii="Times New Roman" w:eastAsia="Times New Roman" w:hAnsi="Times New Roman" w:cs="Times New Roman"/>
          <w:sz w:val="24"/>
          <w:szCs w:val="24"/>
          <w:lang w:val="ro-RO"/>
        </w:rPr>
        <w:t xml:space="preserve"> suspiciuni sau situaţii de abuz, neglijare sau exploatare acopilului, complectând fișa A/N/E;</w:t>
      </w:r>
    </w:p>
    <w:p w:rsidR="00C74C75" w:rsidRPr="00A473DB" w:rsidRDefault="00A473DB" w:rsidP="00A473DB">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sidRPr="00A473DB">
        <w:rPr>
          <w:rFonts w:ascii="Times New Roman" w:eastAsia="Times New Roman" w:hAnsi="Times New Roman" w:cs="Times New Roman"/>
          <w:b/>
          <w:sz w:val="24"/>
          <w:szCs w:val="24"/>
          <w:lang w:val="ro-RO" w:eastAsia="ro-RO"/>
        </w:rPr>
        <w:t xml:space="preserve">    t)</w:t>
      </w:r>
      <w:r>
        <w:rPr>
          <w:rFonts w:ascii="Times New Roman" w:eastAsia="Times New Roman" w:hAnsi="Times New Roman" w:cs="Times New Roman"/>
          <w:sz w:val="24"/>
          <w:szCs w:val="24"/>
          <w:lang w:val="ro-RO" w:eastAsia="ro-RO"/>
        </w:rPr>
        <w:t xml:space="preserve">  </w:t>
      </w:r>
      <w:r w:rsidR="00C74C75" w:rsidRPr="00C74C75">
        <w:rPr>
          <w:rFonts w:ascii="Times New Roman" w:eastAsia="Times New Roman" w:hAnsi="Times New Roman" w:cs="Times New Roman"/>
          <w:color w:val="000000"/>
          <w:sz w:val="24"/>
          <w:szCs w:val="24"/>
          <w:lang w:val="ro-RO" w:eastAsia="ro-RO"/>
        </w:rPr>
        <w:t xml:space="preserve">alte atribuţii prevăzute în standardul minim de calitate aplicabil și </w:t>
      </w:r>
      <w:r>
        <w:rPr>
          <w:rFonts w:ascii="Times New Roman" w:eastAsia="Times New Roman" w:hAnsi="Times New Roman" w:cs="Times New Roman"/>
          <w:color w:val="000000"/>
          <w:sz w:val="24"/>
          <w:szCs w:val="24"/>
          <w:lang w:val="ro-RO" w:eastAsia="ro-RO"/>
        </w:rPr>
        <w:t>legislației din domeniul administrativ  și financiar</w:t>
      </w:r>
      <w:r w:rsidR="00C74C75" w:rsidRPr="00C74C75">
        <w:rPr>
          <w:rFonts w:ascii="Times New Roman" w:eastAsia="Times New Roman" w:hAnsi="Times New Roman" w:cs="Times New Roman"/>
          <w:color w:val="000000"/>
          <w:sz w:val="24"/>
          <w:szCs w:val="24"/>
          <w:lang w:val="ro-RO" w:eastAsia="ro-RO"/>
        </w:rPr>
        <w:t xml:space="preserve">.  </w:t>
      </w:r>
    </w:p>
    <w:p w:rsidR="00372F92" w:rsidRPr="00372F92" w:rsidRDefault="00372F92" w:rsidP="00372F92">
      <w:pPr>
        <w:spacing w:after="0" w:line="240" w:lineRule="auto"/>
        <w:ind w:firstLine="708"/>
        <w:jc w:val="both"/>
        <w:rPr>
          <w:rFonts w:ascii="Times New Roman" w:eastAsia="Times New Roman" w:hAnsi="Times New Roman" w:cs="Times New Roman"/>
          <w:b/>
          <w:color w:val="000000"/>
          <w:sz w:val="24"/>
          <w:szCs w:val="24"/>
          <w:lang w:val="ro-RO" w:eastAsia="ro-RO"/>
        </w:rPr>
      </w:pPr>
    </w:p>
    <w:p w:rsidR="00372F92" w:rsidRPr="00372F92" w:rsidRDefault="002133D3" w:rsidP="002133D3">
      <w:pPr>
        <w:spacing w:after="0" w:line="240" w:lineRule="auto"/>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color w:val="000000"/>
          <w:sz w:val="24"/>
          <w:szCs w:val="24"/>
          <w:lang w:val="ro-RO" w:eastAsia="ro-RO"/>
        </w:rPr>
        <w:t xml:space="preserve">        (3)  </w:t>
      </w:r>
      <w:r w:rsidR="00372F92" w:rsidRPr="00372F92">
        <w:rPr>
          <w:rFonts w:ascii="Times New Roman" w:eastAsia="Times New Roman" w:hAnsi="Times New Roman" w:cs="Times New Roman"/>
          <w:b/>
          <w:color w:val="000000"/>
          <w:sz w:val="24"/>
          <w:szCs w:val="24"/>
          <w:lang w:val="ro-RO" w:eastAsia="ro-RO"/>
        </w:rPr>
        <w:t xml:space="preserve">Atribuţii ale personalului administrativ </w:t>
      </w:r>
      <w:r w:rsidR="003963D8">
        <w:rPr>
          <w:rFonts w:ascii="Times New Roman" w:eastAsia="Times New Roman" w:hAnsi="Times New Roman" w:cs="Times New Roman"/>
          <w:b/>
          <w:color w:val="000000"/>
          <w:sz w:val="24"/>
          <w:szCs w:val="24"/>
          <w:lang w:val="ro-RO" w:eastAsia="ro-RO"/>
        </w:rPr>
        <w:t>–</w:t>
      </w:r>
      <w:r w:rsidR="00372F92" w:rsidRPr="00372F92">
        <w:rPr>
          <w:rFonts w:ascii="Times New Roman" w:eastAsia="Times New Roman" w:hAnsi="Times New Roman" w:cs="Times New Roman"/>
          <w:b/>
          <w:color w:val="000000"/>
          <w:sz w:val="24"/>
          <w:szCs w:val="24"/>
          <w:lang w:val="ro-RO" w:eastAsia="ro-RO"/>
        </w:rPr>
        <w:t xml:space="preserve"> referent</w:t>
      </w:r>
      <w:r w:rsidR="00A7210D">
        <w:rPr>
          <w:rFonts w:ascii="Times New Roman" w:eastAsia="Times New Roman" w:hAnsi="Times New Roman" w:cs="Times New Roman"/>
          <w:b/>
          <w:color w:val="000000"/>
          <w:sz w:val="24"/>
          <w:szCs w:val="24"/>
          <w:lang w:val="ro-RO" w:eastAsia="ro-RO"/>
        </w:rPr>
        <w:t xml:space="preserve"> de specialitate(contabil)</w:t>
      </w:r>
      <w:r w:rsidR="00372F92" w:rsidRPr="00372F92">
        <w:rPr>
          <w:rFonts w:ascii="Times New Roman" w:eastAsia="Times New Roman" w:hAnsi="Times New Roman" w:cs="Times New Roman"/>
          <w:b/>
          <w:color w:val="000000"/>
          <w:sz w:val="24"/>
          <w:szCs w:val="24"/>
          <w:lang w:val="ro-RO" w:eastAsia="ro-RO"/>
        </w:rPr>
        <w:t xml:space="preserve">:  </w:t>
      </w:r>
    </w:p>
    <w:p w:rsidR="00372F92" w:rsidRPr="00372F92" w:rsidRDefault="00372F92" w:rsidP="00F047C4">
      <w:pPr>
        <w:numPr>
          <w:ilvl w:val="1"/>
          <w:numId w:val="3"/>
        </w:num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organizează şi exercită controlul financiar preventiv în conformitate cu reglementările în </w:t>
      </w:r>
    </w:p>
    <w:p w:rsidR="00372F92" w:rsidRPr="00372F92" w:rsidRDefault="00372F92" w:rsidP="00372F92">
      <w:p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vigoare;</w:t>
      </w:r>
    </w:p>
    <w:p w:rsidR="00372F92" w:rsidRPr="00372F92" w:rsidRDefault="00372F92" w:rsidP="00F047C4">
      <w:pPr>
        <w:numPr>
          <w:ilvl w:val="1"/>
          <w:numId w:val="3"/>
        </w:num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ţine şi înregistrează fiecare document în registrul de evidenţă privind operaţiunile</w:t>
      </w:r>
    </w:p>
    <w:p w:rsidR="00372F92" w:rsidRPr="00372F92" w:rsidRDefault="00372F92" w:rsidP="00372F92">
      <w:p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prezentate la viza de controlul financiar preventiv;</w:t>
      </w:r>
    </w:p>
    <w:p w:rsidR="00372F92" w:rsidRPr="00372F92" w:rsidRDefault="00372F92" w:rsidP="00F047C4">
      <w:pPr>
        <w:numPr>
          <w:ilvl w:val="1"/>
          <w:numId w:val="3"/>
        </w:num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angajează unitatea prin semnătură, alături de şeful de complex, în toate operaţiunile</w:t>
      </w:r>
    </w:p>
    <w:p w:rsidR="00372F92" w:rsidRPr="00372F92" w:rsidRDefault="00372F92" w:rsidP="00372F92">
      <w:p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patrimoniale;</w:t>
      </w:r>
    </w:p>
    <w:p w:rsidR="00372F92" w:rsidRPr="00372F92" w:rsidRDefault="00372F92" w:rsidP="00F047C4">
      <w:pPr>
        <w:numPr>
          <w:ilvl w:val="1"/>
          <w:numId w:val="3"/>
        </w:num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asigură întocmirea planului de venituri şi cheltuieli bugetare, de casă, precum şi orice </w:t>
      </w:r>
    </w:p>
    <w:p w:rsidR="00372F92" w:rsidRPr="00372F92" w:rsidRDefault="00372F92" w:rsidP="00372F92">
      <w:p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alte</w:t>
      </w:r>
      <w:r w:rsidRPr="00372F92">
        <w:rPr>
          <w:rFonts w:ascii="Times New Roman" w:eastAsia="Times New Roman" w:hAnsi="Times New Roman" w:cs="Times New Roman"/>
          <w:b/>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lucrări de</w:t>
      </w:r>
      <w:r w:rsidRPr="00372F92">
        <w:rPr>
          <w:rFonts w:ascii="Times New Roman" w:eastAsia="Times New Roman" w:hAnsi="Times New Roman" w:cs="Times New Roman"/>
          <w:b/>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 xml:space="preserve">planificare financiară, la termenele şi în condiţiile prevăzute de dispoziţiile legale în vigoare; </w:t>
      </w:r>
    </w:p>
    <w:p w:rsidR="00372F92" w:rsidRPr="00372F92" w:rsidRDefault="00372F92" w:rsidP="00F047C4">
      <w:pPr>
        <w:numPr>
          <w:ilvl w:val="1"/>
          <w:numId w:val="3"/>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asigură executarea integrală a planului de cheltuieli bugetare în scopul unei eficiente şi</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egale utilizări a fondurilor alocate, informând săptămânal şeful de complex în vederea luări unor măsuri operative pentru a se asigura realizarea sarcinilor planificate şi încadrarea strictă în creditele acordate;</w:t>
      </w:r>
    </w:p>
    <w:p w:rsidR="00372F92" w:rsidRPr="00372F92" w:rsidRDefault="00372F92" w:rsidP="00F047C4">
      <w:pPr>
        <w:numPr>
          <w:ilvl w:val="1"/>
          <w:numId w:val="3"/>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organizează conform dispoziţiilor legale circuitul actelor justificative şi al documentelor</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contabile şi asigură înregistrarea lor în mod cronologic şi sistematic în evidenţa contabilă, sintetică şi analitică, pentru complex, având ca finalitate evidenţa zilnică a acestora;</w:t>
      </w:r>
    </w:p>
    <w:p w:rsidR="00372F92" w:rsidRPr="00372F92" w:rsidRDefault="00372F92" w:rsidP="00F047C4">
      <w:pPr>
        <w:numPr>
          <w:ilvl w:val="1"/>
          <w:numId w:val="3"/>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întocmeşte lunar balanţe de verificare;</w:t>
      </w:r>
    </w:p>
    <w:p w:rsidR="00372F92" w:rsidRPr="00372F92" w:rsidRDefault="00372F92" w:rsidP="00F047C4">
      <w:pPr>
        <w:numPr>
          <w:ilvl w:val="1"/>
          <w:numId w:val="3"/>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întocmeşte balanţa analitică trimestrială pentru obiectele de inventar, anuale pentru</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mijloace fixe şi lunar pentru alimente şi materiale de curăţenie;</w:t>
      </w:r>
    </w:p>
    <w:p w:rsidR="00372F92" w:rsidRPr="00372F92" w:rsidRDefault="00372F92" w:rsidP="00F047C4">
      <w:pPr>
        <w:numPr>
          <w:ilvl w:val="1"/>
          <w:numId w:val="3"/>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clasează şi păstrează toate actele justificative de cheltuieli, documentele contabile,fişele,</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balanţele de verificare;</w:t>
      </w:r>
    </w:p>
    <w:p w:rsidR="00372F92" w:rsidRPr="00372F92" w:rsidRDefault="00372F92" w:rsidP="00F047C4">
      <w:pPr>
        <w:numPr>
          <w:ilvl w:val="1"/>
          <w:numId w:val="3"/>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întocmeşte dările de seamă contabile şi cele statistice privind plata salariilor, precum şi</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contul de execuţie bugetară;</w:t>
      </w:r>
    </w:p>
    <w:p w:rsidR="00372F92" w:rsidRPr="00372F92" w:rsidRDefault="00372F92" w:rsidP="00F047C4">
      <w:pPr>
        <w:numPr>
          <w:ilvl w:val="1"/>
          <w:numId w:val="3"/>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întocmeşte formele pentru efectuarea încasărilor şi plăţilor în numerar sau prin conturile</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bancare pentru urmărirea debitelor de orice fel şi pentru achitarea creditelor;</w:t>
      </w:r>
    </w:p>
    <w:p w:rsidR="00372F92" w:rsidRPr="00372F92" w:rsidRDefault="00372F92" w:rsidP="00F047C4">
      <w:pPr>
        <w:numPr>
          <w:ilvl w:val="1"/>
          <w:numId w:val="3"/>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primeşte şi execută formele de oprire şi sprijină realizarea titlurilor executorii, a</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contractelor, încheiate de personalul instituţiei cu societăţile comerciale, efectuează reţinerile respective în ştatele de plată;</w:t>
      </w:r>
    </w:p>
    <w:p w:rsidR="00372F92" w:rsidRPr="00372F92" w:rsidRDefault="00372F92" w:rsidP="00F047C4">
      <w:pPr>
        <w:numPr>
          <w:ilvl w:val="1"/>
          <w:numId w:val="3"/>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constituie contracte de garanţii pentru gestionari şi urmăreşte modul de formare al</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garanţiilor materiale;</w:t>
      </w:r>
    </w:p>
    <w:p w:rsidR="00372F92" w:rsidRPr="00372F92" w:rsidRDefault="00372F92" w:rsidP="00F047C4">
      <w:pPr>
        <w:numPr>
          <w:ilvl w:val="1"/>
          <w:numId w:val="3"/>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asigură  întocmirea şi executarea planul fondului de salarii al unităţii în conformitate cu</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statul de funcţii al complexului;</w:t>
      </w:r>
    </w:p>
    <w:p w:rsidR="00372F92" w:rsidRPr="00372F92" w:rsidRDefault="00372F92" w:rsidP="00F047C4">
      <w:pPr>
        <w:numPr>
          <w:ilvl w:val="1"/>
          <w:numId w:val="3"/>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urmăreşte aplicare şi respectarea dispoziţiilor legale privind salarizarea şi drepturile</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personalului unităţii;</w:t>
      </w:r>
    </w:p>
    <w:p w:rsidR="00372F92" w:rsidRPr="00372F92" w:rsidRDefault="00372F92" w:rsidP="00F047C4">
      <w:pPr>
        <w:numPr>
          <w:ilvl w:val="1"/>
          <w:numId w:val="3"/>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duce la îndeplinire deciziile cu privire la răspunderea materială şi administrativă a</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salariaţilor;</w:t>
      </w:r>
    </w:p>
    <w:p w:rsidR="00372F92" w:rsidRPr="00372F92" w:rsidRDefault="00372F92" w:rsidP="00F047C4">
      <w:pPr>
        <w:numPr>
          <w:ilvl w:val="1"/>
          <w:numId w:val="3"/>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răspunde de inventarierea valorilor materiale şi băneşti;</w:t>
      </w:r>
    </w:p>
    <w:p w:rsidR="00372F92" w:rsidRPr="00372F92" w:rsidRDefault="00372F92" w:rsidP="00F047C4">
      <w:pPr>
        <w:numPr>
          <w:ilvl w:val="1"/>
          <w:numId w:val="3"/>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instruieşte şi supervizează periodic personalul unităţi care gestionează bunuri;</w:t>
      </w:r>
    </w:p>
    <w:p w:rsidR="00372F92" w:rsidRPr="00372F92" w:rsidRDefault="001E21AA" w:rsidP="00F047C4">
      <w:pPr>
        <w:numPr>
          <w:ilvl w:val="1"/>
          <w:numId w:val="3"/>
        </w:num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sz w:val="24"/>
          <w:szCs w:val="24"/>
          <w:lang w:val="ro-RO" w:eastAsia="ro-RO"/>
        </w:rPr>
        <w:t>asigură completarea şi</w:t>
      </w:r>
      <w:r w:rsidR="00372F92" w:rsidRPr="00372F92">
        <w:rPr>
          <w:rFonts w:ascii="Times New Roman" w:eastAsia="Times New Roman" w:hAnsi="Times New Roman" w:cs="Times New Roman"/>
          <w:sz w:val="24"/>
          <w:szCs w:val="24"/>
          <w:lang w:val="ro-RO" w:eastAsia="ro-RO"/>
        </w:rPr>
        <w:t xml:space="preserve"> ţinerea la zi a carnetele de muncă ale salariaţilor;</w:t>
      </w:r>
    </w:p>
    <w:p w:rsidR="00372F92" w:rsidRPr="00372F92" w:rsidRDefault="00372F92" w:rsidP="00F047C4">
      <w:pPr>
        <w:numPr>
          <w:ilvl w:val="1"/>
          <w:numId w:val="3"/>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asigură întocmirea statele de plata ale salariaţilor pe baza dispoziţiilor primite de la</w:t>
      </w:r>
    </w:p>
    <w:p w:rsidR="003963D8" w:rsidRDefault="00372F92" w:rsidP="003963D8">
      <w:p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direcţie</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şi a pontajelor lunare întocmite de  referentul de specialitate şi semnate de şeful de complex;</w:t>
      </w:r>
    </w:p>
    <w:p w:rsidR="003963D8" w:rsidRDefault="003963D8" w:rsidP="003963D8">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sz w:val="24"/>
          <w:szCs w:val="24"/>
          <w:lang w:val="ro-RO" w:eastAsia="ro-RO"/>
        </w:rPr>
        <w:t xml:space="preserve">   </w:t>
      </w:r>
      <w:r w:rsidRPr="003963D8">
        <w:rPr>
          <w:rFonts w:ascii="Times New Roman" w:eastAsia="Times New Roman" w:hAnsi="Times New Roman" w:cs="Times New Roman"/>
          <w:b/>
          <w:sz w:val="24"/>
          <w:szCs w:val="24"/>
          <w:lang w:val="ro-RO" w:eastAsia="ro-RO"/>
        </w:rPr>
        <w:t>u)</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 xml:space="preserve">semnalează, </w:t>
      </w:r>
      <w:r w:rsidRPr="00C74C75">
        <w:rPr>
          <w:rFonts w:ascii="Times New Roman" w:eastAsia="Times New Roman" w:hAnsi="Times New Roman" w:cs="Times New Roman"/>
          <w:b/>
          <w:i/>
          <w:sz w:val="24"/>
          <w:szCs w:val="24"/>
          <w:lang w:val="ro-RO" w:eastAsia="ro-RO"/>
        </w:rPr>
        <w:t>urgent,</w:t>
      </w:r>
      <w:r w:rsidRPr="00C74C75">
        <w:rPr>
          <w:rFonts w:ascii="Times New Roman" w:eastAsia="Times New Roman" w:hAnsi="Times New Roman" w:cs="Times New Roman"/>
          <w:sz w:val="24"/>
          <w:szCs w:val="24"/>
          <w:lang w:val="ro-RO" w:eastAsia="ro-RO"/>
        </w:rPr>
        <w:t xml:space="preserve"> şefului de complex suspiciuni sau situaţii de abuz, neglijare</w:t>
      </w:r>
    </w:p>
    <w:p w:rsidR="003963D8" w:rsidRDefault="003963D8" w:rsidP="003963D8">
      <w:pPr>
        <w:pStyle w:val="ListParagraph"/>
        <w:spacing w:after="0" w:line="240" w:lineRule="auto"/>
        <w:ind w:left="0"/>
        <w:jc w:val="both"/>
        <w:rPr>
          <w:rFonts w:ascii="Times New Roman" w:eastAsia="Times New Roman" w:hAnsi="Times New Roman" w:cs="Times New Roman"/>
          <w:sz w:val="24"/>
          <w:szCs w:val="24"/>
          <w:lang w:val="ro-RO"/>
        </w:rPr>
      </w:pPr>
      <w:r w:rsidRPr="006F0195">
        <w:rPr>
          <w:rFonts w:ascii="Times New Roman" w:eastAsia="Times New Roman" w:hAnsi="Times New Roman" w:cs="Times New Roman"/>
          <w:color w:val="000000"/>
          <w:sz w:val="24"/>
          <w:szCs w:val="24"/>
          <w:lang w:val="ro-RO"/>
        </w:rPr>
        <w:t>hărţuire</w:t>
      </w:r>
      <w:r>
        <w:rPr>
          <w:rFonts w:ascii="Times New Roman" w:eastAsia="Times New Roman" w:hAnsi="Times New Roman" w:cs="Times New Roman"/>
          <w:color w:val="000000"/>
          <w:sz w:val="24"/>
          <w:szCs w:val="24"/>
          <w:lang w:val="ro-RO"/>
        </w:rPr>
        <w:t xml:space="preserve"> </w:t>
      </w:r>
      <w:r w:rsidRPr="006F0195">
        <w:rPr>
          <w:rFonts w:ascii="Times New Roman" w:eastAsia="Times New Roman" w:hAnsi="Times New Roman" w:cs="Times New Roman"/>
          <w:sz w:val="24"/>
          <w:szCs w:val="24"/>
          <w:lang w:val="ro-RO" w:eastAsia="ro-RO"/>
        </w:rPr>
        <w:t xml:space="preserve">sau exploatare a </w:t>
      </w:r>
      <w:r w:rsidRPr="006F0195">
        <w:rPr>
          <w:rFonts w:ascii="Times New Roman" w:eastAsia="Times New Roman" w:hAnsi="Times New Roman" w:cs="Times New Roman"/>
          <w:sz w:val="24"/>
          <w:szCs w:val="24"/>
          <w:lang w:val="ro-RO"/>
        </w:rPr>
        <w:t>beneficiarilor;</w:t>
      </w:r>
    </w:p>
    <w:p w:rsidR="003963D8" w:rsidRPr="003963D8" w:rsidRDefault="003963D8" w:rsidP="003963D8">
      <w:pPr>
        <w:pStyle w:val="ListParagraph"/>
        <w:spacing w:after="0" w:line="240" w:lineRule="auto"/>
        <w:ind w:left="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sz w:val="24"/>
          <w:szCs w:val="24"/>
          <w:lang w:val="ro-RO"/>
        </w:rPr>
        <w:t xml:space="preserve">   </w:t>
      </w:r>
      <w:r w:rsidRPr="003963D8">
        <w:rPr>
          <w:rFonts w:ascii="Times New Roman" w:eastAsia="Times New Roman" w:hAnsi="Times New Roman" w:cs="Times New Roman"/>
          <w:b/>
          <w:sz w:val="24"/>
          <w:szCs w:val="24"/>
          <w:lang w:val="ro-RO"/>
        </w:rPr>
        <w:t>v)</w:t>
      </w:r>
      <w:r>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sz w:val="24"/>
          <w:szCs w:val="24"/>
          <w:lang w:val="ro-RO"/>
        </w:rPr>
        <w:t>răspunde de confidenţialitatea, corectitudinea şi legalitatea actelor şi datelor prezentate</w:t>
      </w:r>
    </w:p>
    <w:p w:rsidR="003963D8" w:rsidRDefault="003963D8" w:rsidP="003963D8">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şefului </w:t>
      </w:r>
      <w:r w:rsidRPr="0007761A">
        <w:rPr>
          <w:rFonts w:ascii="Times New Roman" w:eastAsia="Times New Roman" w:hAnsi="Times New Roman" w:cs="Times New Roman"/>
          <w:sz w:val="24"/>
          <w:szCs w:val="24"/>
          <w:lang w:val="ro-RO"/>
        </w:rPr>
        <w:t xml:space="preserve"> de complex;</w:t>
      </w:r>
    </w:p>
    <w:p w:rsidR="003963D8" w:rsidRDefault="003963D8" w:rsidP="003963D8">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rPr>
        <w:lastRenderedPageBreak/>
        <w:t xml:space="preserve">  </w:t>
      </w:r>
      <w:r w:rsidRPr="003963D8">
        <w:rPr>
          <w:rFonts w:ascii="Times New Roman" w:eastAsia="Times New Roman" w:hAnsi="Times New Roman" w:cs="Times New Roman"/>
          <w:b/>
          <w:sz w:val="24"/>
          <w:szCs w:val="24"/>
          <w:lang w:val="ro-RO"/>
        </w:rPr>
        <w:t>w)</w:t>
      </w:r>
      <w:r>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sz w:val="24"/>
          <w:szCs w:val="24"/>
          <w:lang w:val="ro-RO" w:eastAsia="ro-RO"/>
        </w:rPr>
        <w:t>păstreză confidenţialitatea în legătura cu faptele, informaţiile sau documentele de care</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rPr>
        <w:t xml:space="preserve">ia la cunoştinţă în exercitarea funcţiei; </w:t>
      </w:r>
    </w:p>
    <w:p w:rsidR="003963D8" w:rsidRDefault="003963D8" w:rsidP="003963D8">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3963D8">
        <w:rPr>
          <w:rFonts w:ascii="Times New Roman" w:eastAsia="Times New Roman" w:hAnsi="Times New Roman" w:cs="Times New Roman"/>
          <w:b/>
          <w:sz w:val="24"/>
          <w:szCs w:val="24"/>
          <w:lang w:val="ro-RO" w:eastAsia="ro-RO"/>
        </w:rPr>
        <w:t>x)</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păstreză confidenţialitatea cu privire la locaţia adãpostului şi a datelor personale ale</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beneficiarilor;</w:t>
      </w:r>
    </w:p>
    <w:p w:rsidR="003963D8" w:rsidRDefault="003963D8" w:rsidP="003963D8">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 xml:space="preserve">y)  </w:t>
      </w:r>
      <w:r w:rsidRPr="00C74C75">
        <w:rPr>
          <w:rFonts w:ascii="Times New Roman" w:eastAsia="Times New Roman" w:hAnsi="Times New Roman" w:cs="Times New Roman"/>
          <w:color w:val="000000"/>
          <w:sz w:val="24"/>
          <w:szCs w:val="24"/>
          <w:lang w:val="ro-RO" w:eastAsia="ro-RO"/>
        </w:rPr>
        <w:t>sesizează,</w:t>
      </w:r>
      <w:r w:rsidRPr="00C74C75">
        <w:rPr>
          <w:rFonts w:ascii="Times New Roman" w:eastAsia="Times New Roman" w:hAnsi="Times New Roman" w:cs="Times New Roman"/>
          <w:b/>
          <w:i/>
          <w:sz w:val="24"/>
          <w:szCs w:val="24"/>
          <w:lang w:val="ro-RO"/>
        </w:rPr>
        <w:t xml:space="preserve"> în scris,</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 xml:space="preserve"> șefului de complex situaţiile care pun în pericol siguranţa</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beneficiarului, situaţiile</w:t>
      </w:r>
      <w:r w:rsidRPr="00C74C75">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de nerespectare a prevederilor prezentului regulament etc.; </w:t>
      </w:r>
    </w:p>
    <w:p w:rsidR="003963D8" w:rsidRDefault="003963D8" w:rsidP="003963D8">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z</w:t>
      </w:r>
      <w:r w:rsidRPr="00906BAA">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rPr>
        <w:t xml:space="preserve">sesizează, </w:t>
      </w:r>
      <w:r w:rsidRPr="00C74C75">
        <w:rPr>
          <w:rFonts w:ascii="Times New Roman" w:eastAsia="Times New Roman" w:hAnsi="Times New Roman" w:cs="Times New Roman"/>
          <w:b/>
          <w:i/>
          <w:sz w:val="24"/>
          <w:szCs w:val="24"/>
          <w:lang w:val="ro-RO"/>
        </w:rPr>
        <w:t>în scris,</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șefului de complex</w:t>
      </w:r>
      <w:r w:rsidRPr="00C74C75">
        <w:rPr>
          <w:rFonts w:ascii="Times New Roman" w:eastAsia="Times New Roman" w:hAnsi="Times New Roman" w:cs="Times New Roman"/>
          <w:sz w:val="24"/>
          <w:szCs w:val="24"/>
          <w:lang w:val="ro-RO"/>
        </w:rPr>
        <w:t xml:space="preserve"> suspiciuni sau situaţii de abuz, neglijare sau exploatare acopilului, complectând fișa A/N/E;</w:t>
      </w:r>
    </w:p>
    <w:p w:rsidR="00413C82" w:rsidRDefault="002173B9" w:rsidP="00413C82">
      <w:pPr>
        <w:pStyle w:val="ListParagraph"/>
        <w:tabs>
          <w:tab w:val="left" w:pos="180"/>
          <w:tab w:val="left" w:pos="360"/>
        </w:tabs>
        <w:spacing w:after="0" w:line="240" w:lineRule="auto"/>
        <w:ind w:left="0"/>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sz w:val="24"/>
          <w:szCs w:val="24"/>
          <w:lang w:val="ro-RO" w:eastAsia="ro-RO"/>
        </w:rPr>
        <w:t xml:space="preserve"> aa</w:t>
      </w:r>
      <w:r w:rsidR="003963D8" w:rsidRPr="00A473DB">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003963D8" w:rsidRPr="00C74C75">
        <w:rPr>
          <w:rFonts w:ascii="Times New Roman" w:eastAsia="Times New Roman" w:hAnsi="Times New Roman" w:cs="Times New Roman"/>
          <w:color w:val="000000"/>
          <w:sz w:val="24"/>
          <w:szCs w:val="24"/>
          <w:lang w:val="ro-RO" w:eastAsia="ro-RO"/>
        </w:rPr>
        <w:t xml:space="preserve">alte atribuţii prevăzute în standardul minim de calitate aplicabil și </w:t>
      </w:r>
      <w:r w:rsidR="003963D8">
        <w:rPr>
          <w:rFonts w:ascii="Times New Roman" w:eastAsia="Times New Roman" w:hAnsi="Times New Roman" w:cs="Times New Roman"/>
          <w:color w:val="000000"/>
          <w:sz w:val="24"/>
          <w:szCs w:val="24"/>
          <w:lang w:val="ro-RO" w:eastAsia="ro-RO"/>
        </w:rPr>
        <w:t>legislației din domeniul administrativ  și financiar</w:t>
      </w:r>
      <w:r w:rsidR="003963D8" w:rsidRPr="00C74C75">
        <w:rPr>
          <w:rFonts w:ascii="Times New Roman" w:eastAsia="Times New Roman" w:hAnsi="Times New Roman" w:cs="Times New Roman"/>
          <w:color w:val="000000"/>
          <w:sz w:val="24"/>
          <w:szCs w:val="24"/>
          <w:lang w:val="ro-RO" w:eastAsia="ro-RO"/>
        </w:rPr>
        <w:t xml:space="preserve">.  </w:t>
      </w:r>
    </w:p>
    <w:p w:rsidR="00413C82" w:rsidRDefault="00413C82" w:rsidP="00413C82">
      <w:pPr>
        <w:pStyle w:val="ListParagraph"/>
        <w:tabs>
          <w:tab w:val="left" w:pos="180"/>
          <w:tab w:val="left" w:pos="360"/>
        </w:tabs>
        <w:spacing w:after="0" w:line="240" w:lineRule="auto"/>
        <w:ind w:left="0"/>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p>
    <w:p w:rsidR="00372F92" w:rsidRPr="00413C82" w:rsidRDefault="00413C82" w:rsidP="00413C82">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color w:val="000000"/>
          <w:sz w:val="24"/>
          <w:szCs w:val="24"/>
          <w:lang w:val="ro-RO" w:eastAsia="ro-RO"/>
        </w:rPr>
        <w:t xml:space="preserve">         </w:t>
      </w:r>
      <w:r w:rsidR="005628FD">
        <w:rPr>
          <w:rFonts w:ascii="Times New Roman" w:eastAsia="Times New Roman" w:hAnsi="Times New Roman" w:cs="Times New Roman"/>
          <w:b/>
          <w:bCs/>
          <w:color w:val="000000"/>
          <w:sz w:val="24"/>
          <w:szCs w:val="24"/>
          <w:lang w:val="ro-RO" w:eastAsia="ro-RO"/>
        </w:rPr>
        <w:t>(4</w:t>
      </w:r>
      <w:r w:rsidR="00372F92" w:rsidRPr="00372F92">
        <w:rPr>
          <w:rFonts w:ascii="Times New Roman" w:eastAsia="Times New Roman" w:hAnsi="Times New Roman" w:cs="Times New Roman"/>
          <w:b/>
          <w:bCs/>
          <w:color w:val="000000"/>
          <w:sz w:val="24"/>
          <w:szCs w:val="24"/>
          <w:lang w:val="ro-RO" w:eastAsia="ro-RO"/>
        </w:rPr>
        <w:t>)</w:t>
      </w:r>
      <w:r w:rsidR="00372F92" w:rsidRPr="00372F92">
        <w:rPr>
          <w:rFonts w:ascii="Times New Roman" w:eastAsia="Times New Roman" w:hAnsi="Times New Roman" w:cs="Times New Roman"/>
          <w:b/>
          <w:color w:val="000000"/>
          <w:sz w:val="24"/>
          <w:szCs w:val="24"/>
          <w:lang w:val="ro-RO" w:eastAsia="ro-RO"/>
        </w:rPr>
        <w:t xml:space="preserve"> Atribuţii ale personalului administrativ - magaziner:  </w:t>
      </w:r>
    </w:p>
    <w:p w:rsidR="00372F92" w:rsidRPr="00372F92" w:rsidRDefault="00372F92" w:rsidP="0075388B">
      <w:pPr>
        <w:numPr>
          <w:ilvl w:val="0"/>
          <w:numId w:val="8"/>
        </w:numPr>
        <w:tabs>
          <w:tab w:val="left" w:pos="540"/>
        </w:tabs>
        <w:autoSpaceDE w:val="0"/>
        <w:autoSpaceDN w:val="0"/>
        <w:adjustRightInd w:val="0"/>
        <w:spacing w:after="0" w:line="240" w:lineRule="auto"/>
        <w:ind w:hanging="18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se ingrijește de pastrarea în bune condiții a materialelor, obiectelor și alimentelor din</w:t>
      </w:r>
    </w:p>
    <w:p w:rsidR="00372F92" w:rsidRPr="00372F92" w:rsidRDefault="00372F92" w:rsidP="0075388B">
      <w:pPr>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gestiunea sa;</w:t>
      </w:r>
    </w:p>
    <w:p w:rsidR="00372F92" w:rsidRPr="00372F92" w:rsidRDefault="00372F92" w:rsidP="0075388B">
      <w:pPr>
        <w:numPr>
          <w:ilvl w:val="0"/>
          <w:numId w:val="8"/>
        </w:numPr>
        <w:tabs>
          <w:tab w:val="left" w:pos="540"/>
        </w:tabs>
        <w:autoSpaceDE w:val="0"/>
        <w:autoSpaceDN w:val="0"/>
        <w:adjustRightInd w:val="0"/>
        <w:spacing w:after="0" w:line="240" w:lineRule="auto"/>
        <w:ind w:hanging="18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xml:space="preserve">asigură primirea marfurilor numai cu documente legale de insoțire, certificate de </w:t>
      </w:r>
    </w:p>
    <w:p w:rsidR="00372F92" w:rsidRPr="00372F92" w:rsidRDefault="00372F92" w:rsidP="0075388B">
      <w:pPr>
        <w:tabs>
          <w:tab w:val="left" w:pos="540"/>
        </w:tabs>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calitate, garanție în termen,gramaje  și preț conforme cu actele de adjudecare a licitației;</w:t>
      </w:r>
    </w:p>
    <w:p w:rsidR="00372F92" w:rsidRPr="00372F92" w:rsidRDefault="00372F92" w:rsidP="0075388B">
      <w:pPr>
        <w:numPr>
          <w:ilvl w:val="0"/>
          <w:numId w:val="8"/>
        </w:numPr>
        <w:tabs>
          <w:tab w:val="clear" w:pos="360"/>
          <w:tab w:val="left" w:pos="540"/>
        </w:tabs>
        <w:autoSpaceDE w:val="0"/>
        <w:autoSpaceDN w:val="0"/>
        <w:adjustRightInd w:val="0"/>
        <w:spacing w:after="0" w:line="240" w:lineRule="auto"/>
        <w:ind w:hanging="18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eliberează bunuri din magazia unitatii numai în baza documentelor aprobate de</w:t>
      </w:r>
    </w:p>
    <w:p w:rsidR="00372F92" w:rsidRPr="00372F92" w:rsidRDefault="00372F92" w:rsidP="0075388B">
      <w:pPr>
        <w:tabs>
          <w:tab w:val="left" w:pos="540"/>
        </w:tabs>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conducerea complexului(referat de necesitate), întocmind  pe loc bon de consum pentru bunurile eliberate;</w:t>
      </w:r>
    </w:p>
    <w:p w:rsidR="00372F92" w:rsidRPr="00372F92" w:rsidRDefault="00372F92" w:rsidP="0075388B">
      <w:pPr>
        <w:numPr>
          <w:ilvl w:val="0"/>
          <w:numId w:val="8"/>
        </w:numPr>
        <w:tabs>
          <w:tab w:val="left" w:pos="540"/>
        </w:tabs>
        <w:autoSpaceDE w:val="0"/>
        <w:autoSpaceDN w:val="0"/>
        <w:adjustRightInd w:val="0"/>
        <w:spacing w:after="0" w:line="240" w:lineRule="auto"/>
        <w:ind w:hanging="18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nu primește în magazie alte bunuri decat cele solicitate prin comandă, în cantitatea</w:t>
      </w:r>
    </w:p>
    <w:p w:rsidR="00372F92" w:rsidRPr="00372F92" w:rsidRDefault="00372F92" w:rsidP="0075388B">
      <w:pPr>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solicitată;</w:t>
      </w:r>
    </w:p>
    <w:p w:rsidR="00372F92" w:rsidRPr="00372F92" w:rsidRDefault="00372F92" w:rsidP="0075388B">
      <w:pPr>
        <w:numPr>
          <w:ilvl w:val="0"/>
          <w:numId w:val="8"/>
        </w:numPr>
        <w:tabs>
          <w:tab w:val="left" w:pos="540"/>
        </w:tabs>
        <w:autoSpaceDE w:val="0"/>
        <w:autoSpaceDN w:val="0"/>
        <w:adjustRightInd w:val="0"/>
        <w:spacing w:after="0" w:line="240" w:lineRule="auto"/>
        <w:ind w:hanging="18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eticheteaza marfurile din magazii, inscriind sortimentul, marimea și prețul, iar pentru</w:t>
      </w:r>
    </w:p>
    <w:p w:rsidR="00372F92" w:rsidRPr="00372F92" w:rsidRDefault="00372F92" w:rsidP="0075388B">
      <w:pPr>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alimente data expirări;</w:t>
      </w:r>
    </w:p>
    <w:p w:rsidR="00372F92" w:rsidRPr="00372F92" w:rsidRDefault="00372F92" w:rsidP="0075388B">
      <w:pPr>
        <w:numPr>
          <w:ilvl w:val="0"/>
          <w:numId w:val="8"/>
        </w:numPr>
        <w:autoSpaceDE w:val="0"/>
        <w:autoSpaceDN w:val="0"/>
        <w:adjustRightInd w:val="0"/>
        <w:spacing w:after="0" w:line="240" w:lineRule="auto"/>
        <w:ind w:hanging="18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xml:space="preserve">   răspunde direct de curățenia spațiilor de stocare a alimentelor;</w:t>
      </w:r>
    </w:p>
    <w:p w:rsidR="00372F92" w:rsidRPr="00372F92" w:rsidRDefault="00372F92" w:rsidP="0075388B">
      <w:pPr>
        <w:numPr>
          <w:ilvl w:val="0"/>
          <w:numId w:val="8"/>
        </w:numPr>
        <w:tabs>
          <w:tab w:val="num" w:pos="540"/>
        </w:tabs>
        <w:autoSpaceDE w:val="0"/>
        <w:autoSpaceDN w:val="0"/>
        <w:adjustRightInd w:val="0"/>
        <w:spacing w:after="0" w:line="240" w:lineRule="auto"/>
        <w:ind w:hanging="18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raspunde integral de pagubele produse  pe care le-a  cauzat gestiunea sa;</w:t>
      </w:r>
    </w:p>
    <w:p w:rsidR="00164A00" w:rsidRDefault="00372F92" w:rsidP="0075388B">
      <w:pPr>
        <w:numPr>
          <w:ilvl w:val="0"/>
          <w:numId w:val="8"/>
        </w:numPr>
        <w:tabs>
          <w:tab w:val="left" w:pos="540"/>
        </w:tabs>
        <w:autoSpaceDE w:val="0"/>
        <w:autoSpaceDN w:val="0"/>
        <w:adjustRightInd w:val="0"/>
        <w:spacing w:after="0" w:line="240" w:lineRule="auto"/>
        <w:ind w:hanging="18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participă la întocmirea meniurilor săptămânale și zilnice;</w:t>
      </w:r>
    </w:p>
    <w:p w:rsidR="00164A00" w:rsidRDefault="00164A00" w:rsidP="0075388B">
      <w:pPr>
        <w:numPr>
          <w:ilvl w:val="0"/>
          <w:numId w:val="8"/>
        </w:numPr>
        <w:tabs>
          <w:tab w:val="left" w:pos="540"/>
        </w:tabs>
        <w:autoSpaceDE w:val="0"/>
        <w:autoSpaceDN w:val="0"/>
        <w:adjustRightInd w:val="0"/>
        <w:spacing w:after="0" w:line="240" w:lineRule="auto"/>
        <w:ind w:hanging="18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164A00">
        <w:rPr>
          <w:rFonts w:ascii="Times New Roman" w:eastAsia="Times New Roman" w:hAnsi="Times New Roman" w:cs="Times New Roman"/>
          <w:sz w:val="24"/>
          <w:szCs w:val="24"/>
          <w:lang w:val="ro-RO" w:eastAsia="ro-RO"/>
        </w:rPr>
        <w:t xml:space="preserve">semnalează, </w:t>
      </w:r>
      <w:r w:rsidRPr="00164A00">
        <w:rPr>
          <w:rFonts w:ascii="Times New Roman" w:eastAsia="Times New Roman" w:hAnsi="Times New Roman" w:cs="Times New Roman"/>
          <w:b/>
          <w:i/>
          <w:sz w:val="24"/>
          <w:szCs w:val="24"/>
          <w:lang w:val="ro-RO" w:eastAsia="ro-RO"/>
        </w:rPr>
        <w:t>urgent,</w:t>
      </w:r>
      <w:r w:rsidRPr="00164A00">
        <w:rPr>
          <w:rFonts w:ascii="Times New Roman" w:eastAsia="Times New Roman" w:hAnsi="Times New Roman" w:cs="Times New Roman"/>
          <w:sz w:val="24"/>
          <w:szCs w:val="24"/>
          <w:lang w:val="ro-RO" w:eastAsia="ro-RO"/>
        </w:rPr>
        <w:t xml:space="preserve"> şefului de complex suspiciuni sau situaţii de abuz, neglijare</w:t>
      </w:r>
    </w:p>
    <w:p w:rsidR="00164A00" w:rsidRDefault="00164A00" w:rsidP="0075388B">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rPr>
      </w:pPr>
      <w:r w:rsidRPr="00164A00">
        <w:rPr>
          <w:rFonts w:ascii="Times New Roman" w:eastAsia="Times New Roman" w:hAnsi="Times New Roman" w:cs="Times New Roman"/>
          <w:color w:val="000000"/>
          <w:sz w:val="24"/>
          <w:szCs w:val="24"/>
          <w:lang w:val="ro-RO"/>
        </w:rPr>
        <w:t xml:space="preserve">hărţuire </w:t>
      </w:r>
      <w:r w:rsidRPr="00164A00">
        <w:rPr>
          <w:rFonts w:ascii="Times New Roman" w:eastAsia="Times New Roman" w:hAnsi="Times New Roman" w:cs="Times New Roman"/>
          <w:sz w:val="24"/>
          <w:szCs w:val="24"/>
          <w:lang w:val="ro-RO" w:eastAsia="ro-RO"/>
        </w:rPr>
        <w:t xml:space="preserve">sau exploatare a </w:t>
      </w:r>
      <w:r w:rsidRPr="00164A00">
        <w:rPr>
          <w:rFonts w:ascii="Times New Roman" w:eastAsia="Times New Roman" w:hAnsi="Times New Roman" w:cs="Times New Roman"/>
          <w:sz w:val="24"/>
          <w:szCs w:val="24"/>
          <w:lang w:val="ro-RO"/>
        </w:rPr>
        <w:t>beneficiarilor;</w:t>
      </w:r>
    </w:p>
    <w:p w:rsidR="00164A00" w:rsidRDefault="00164A00" w:rsidP="0075388B">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rPr>
      </w:pPr>
      <w:r w:rsidRPr="00164A00">
        <w:rPr>
          <w:rFonts w:ascii="Times New Roman" w:eastAsia="Times New Roman" w:hAnsi="Times New Roman" w:cs="Times New Roman"/>
          <w:b/>
          <w:sz w:val="24"/>
          <w:szCs w:val="24"/>
          <w:lang w:val="ro-RO"/>
        </w:rPr>
        <w:t xml:space="preserve">   j)</w:t>
      </w:r>
      <w:r>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sz w:val="24"/>
          <w:szCs w:val="24"/>
          <w:lang w:val="ro-RO"/>
        </w:rPr>
        <w:t>răspunde de confidenţialitatea, corectitudinea şi legalitatea actelor şi datelor prezentate</w:t>
      </w:r>
    </w:p>
    <w:p w:rsidR="00164A00" w:rsidRDefault="00164A00" w:rsidP="0075388B">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şefului </w:t>
      </w:r>
      <w:r w:rsidRPr="0007761A">
        <w:rPr>
          <w:rFonts w:ascii="Times New Roman" w:eastAsia="Times New Roman" w:hAnsi="Times New Roman" w:cs="Times New Roman"/>
          <w:sz w:val="24"/>
          <w:szCs w:val="24"/>
          <w:lang w:val="ro-RO"/>
        </w:rPr>
        <w:t xml:space="preserve"> de complex;</w:t>
      </w:r>
    </w:p>
    <w:p w:rsidR="00164A00" w:rsidRDefault="00164A00" w:rsidP="0075388B">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rPr>
      </w:pPr>
      <w:r w:rsidRPr="00164A00">
        <w:rPr>
          <w:rFonts w:ascii="Times New Roman" w:eastAsia="Times New Roman" w:hAnsi="Times New Roman" w:cs="Times New Roman"/>
          <w:b/>
          <w:sz w:val="24"/>
          <w:szCs w:val="24"/>
          <w:lang w:val="ro-RO"/>
        </w:rPr>
        <w:t xml:space="preserve">   l)</w:t>
      </w:r>
      <w:r>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sz w:val="24"/>
          <w:szCs w:val="24"/>
          <w:lang w:val="ro-RO" w:eastAsia="ro-RO"/>
        </w:rPr>
        <w:t>păstreză confidenţialitatea în legătura cu faptele, informaţiile sau documentele de care</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rPr>
        <w:t xml:space="preserve">ia la cunoştinţă în exercitarea funcţiei; </w:t>
      </w:r>
    </w:p>
    <w:p w:rsidR="00164A00" w:rsidRDefault="00164A00" w:rsidP="0075388B">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rPr>
        <w:t xml:space="preserve"> </w:t>
      </w:r>
      <w:r w:rsidRPr="00164A00">
        <w:rPr>
          <w:rFonts w:ascii="Times New Roman" w:eastAsia="Times New Roman" w:hAnsi="Times New Roman" w:cs="Times New Roman"/>
          <w:b/>
          <w:sz w:val="24"/>
          <w:szCs w:val="24"/>
          <w:lang w:val="ro-RO"/>
        </w:rPr>
        <w:t>m)</w:t>
      </w:r>
      <w:r>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sz w:val="24"/>
          <w:szCs w:val="24"/>
          <w:lang w:val="ro-RO" w:eastAsia="ro-RO"/>
        </w:rPr>
        <w:t>păstreză confidenţialitatea cu privire la locaţia adãpostului şi a datelor personale ale</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beneficiarilor;</w:t>
      </w:r>
    </w:p>
    <w:p w:rsidR="00164A00" w:rsidRDefault="00164A00" w:rsidP="0075388B">
      <w:pPr>
        <w:tabs>
          <w:tab w:val="left" w:pos="540"/>
        </w:tabs>
        <w:autoSpaceDE w:val="0"/>
        <w:autoSpaceDN w:val="0"/>
        <w:adjustRightInd w:val="0"/>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sz w:val="24"/>
          <w:szCs w:val="24"/>
          <w:lang w:val="ro-RO" w:eastAsia="ro-RO"/>
        </w:rPr>
        <w:t xml:space="preserve">  </w:t>
      </w:r>
      <w:r w:rsidRPr="00164A00">
        <w:rPr>
          <w:rFonts w:ascii="Times New Roman" w:eastAsia="Times New Roman" w:hAnsi="Times New Roman" w:cs="Times New Roman"/>
          <w:b/>
          <w:sz w:val="24"/>
          <w:szCs w:val="24"/>
          <w:lang w:val="ro-RO" w:eastAsia="ro-RO"/>
        </w:rPr>
        <w:t>n)</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sesizează,</w:t>
      </w:r>
      <w:r w:rsidRPr="00C74C75">
        <w:rPr>
          <w:rFonts w:ascii="Times New Roman" w:eastAsia="Times New Roman" w:hAnsi="Times New Roman" w:cs="Times New Roman"/>
          <w:b/>
          <w:i/>
          <w:sz w:val="24"/>
          <w:szCs w:val="24"/>
          <w:lang w:val="ro-RO"/>
        </w:rPr>
        <w:t xml:space="preserve"> în scris,</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 xml:space="preserve"> șefului de complex situaţiile care pun în pericol siguranţa</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beneficiarului, situaţiile</w:t>
      </w:r>
      <w:r w:rsidRPr="00C74C75">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de nerespectare a prevederilor prezentului regulament etc.; </w:t>
      </w:r>
    </w:p>
    <w:p w:rsidR="00164A00" w:rsidRDefault="00164A00" w:rsidP="0075388B">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color w:val="000000"/>
          <w:sz w:val="24"/>
          <w:szCs w:val="24"/>
          <w:lang w:val="ro-RO" w:eastAsia="ro-RO"/>
        </w:rPr>
        <w:t xml:space="preserve">   </w:t>
      </w:r>
      <w:r w:rsidRPr="00164A00">
        <w:rPr>
          <w:rFonts w:ascii="Times New Roman" w:eastAsia="Times New Roman" w:hAnsi="Times New Roman" w:cs="Times New Roman"/>
          <w:b/>
          <w:color w:val="000000"/>
          <w:sz w:val="24"/>
          <w:szCs w:val="24"/>
          <w:lang w:val="ro-RO" w:eastAsia="ro-RO"/>
        </w:rPr>
        <w:t>0)</w:t>
      </w:r>
      <w:r>
        <w:rPr>
          <w:rFonts w:ascii="Times New Roman" w:eastAsia="Times New Roman" w:hAnsi="Times New Roman" w:cs="Times New Roman"/>
          <w:color w:val="000000"/>
          <w:sz w:val="24"/>
          <w:szCs w:val="24"/>
          <w:lang w:val="ro-RO" w:eastAsia="ro-RO"/>
        </w:rPr>
        <w:t xml:space="preserve">  </w:t>
      </w:r>
      <w:r w:rsidRPr="00164A00">
        <w:rPr>
          <w:rFonts w:ascii="Times New Roman" w:eastAsia="Times New Roman" w:hAnsi="Times New Roman" w:cs="Times New Roman"/>
          <w:b/>
          <w:sz w:val="24"/>
          <w:szCs w:val="24"/>
          <w:lang w:val="ro-RO"/>
        </w:rPr>
        <w:t>sesizează</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b/>
          <w:i/>
          <w:sz w:val="24"/>
          <w:szCs w:val="24"/>
          <w:lang w:val="ro-RO"/>
        </w:rPr>
        <w:t>în scris,</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șefului de complex</w:t>
      </w:r>
      <w:r w:rsidRPr="00C74C75">
        <w:rPr>
          <w:rFonts w:ascii="Times New Roman" w:eastAsia="Times New Roman" w:hAnsi="Times New Roman" w:cs="Times New Roman"/>
          <w:sz w:val="24"/>
          <w:szCs w:val="24"/>
          <w:lang w:val="ro-RO"/>
        </w:rPr>
        <w:t xml:space="preserve"> suspiciuni sau situaţii de abuz, neglijare sau exploatare acopilului, complectând fișa A/N/E;</w:t>
      </w:r>
    </w:p>
    <w:p w:rsidR="008B2486" w:rsidRDefault="00164A00" w:rsidP="0075388B">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rPr>
        <w:t xml:space="preserve">   </w:t>
      </w:r>
      <w:r w:rsidRPr="00164A00">
        <w:rPr>
          <w:rFonts w:ascii="Times New Roman" w:eastAsia="Times New Roman" w:hAnsi="Times New Roman" w:cs="Times New Roman"/>
          <w:b/>
          <w:sz w:val="24"/>
          <w:szCs w:val="24"/>
          <w:lang w:val="ro-RO"/>
        </w:rPr>
        <w:t>p)</w:t>
      </w:r>
      <w:r>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 xml:space="preserve">alte atribuţii prevăzute în standardul minim de calitate aplicabil și </w:t>
      </w:r>
      <w:r>
        <w:rPr>
          <w:rFonts w:ascii="Times New Roman" w:eastAsia="Times New Roman" w:hAnsi="Times New Roman" w:cs="Times New Roman"/>
          <w:color w:val="000000"/>
          <w:sz w:val="24"/>
          <w:szCs w:val="24"/>
          <w:lang w:val="ro-RO" w:eastAsia="ro-RO"/>
        </w:rPr>
        <w:t>legislației din domeniul administrativ  și financiar</w:t>
      </w:r>
      <w:r w:rsidRPr="00C74C75">
        <w:rPr>
          <w:rFonts w:ascii="Times New Roman" w:eastAsia="Times New Roman" w:hAnsi="Times New Roman" w:cs="Times New Roman"/>
          <w:color w:val="000000"/>
          <w:sz w:val="24"/>
          <w:szCs w:val="24"/>
          <w:lang w:val="ro-RO" w:eastAsia="ro-RO"/>
        </w:rPr>
        <w:t xml:space="preserve">.  </w:t>
      </w:r>
    </w:p>
    <w:p w:rsidR="008B2486" w:rsidRDefault="008B2486" w:rsidP="0075388B">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ab/>
      </w:r>
    </w:p>
    <w:p w:rsidR="00372F92" w:rsidRPr="008B2486" w:rsidRDefault="008B2486" w:rsidP="0075388B">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ab/>
      </w:r>
      <w:r w:rsidR="005628FD">
        <w:rPr>
          <w:rFonts w:ascii="Times New Roman" w:eastAsia="Times New Roman" w:hAnsi="Times New Roman" w:cs="Times New Roman"/>
          <w:b/>
          <w:bCs/>
          <w:color w:val="000000"/>
          <w:sz w:val="24"/>
          <w:szCs w:val="24"/>
          <w:lang w:val="ro-RO" w:eastAsia="ro-RO"/>
        </w:rPr>
        <w:t>(5</w:t>
      </w:r>
      <w:r w:rsidR="00372F92" w:rsidRPr="00372F92">
        <w:rPr>
          <w:rFonts w:ascii="Times New Roman" w:eastAsia="Times New Roman" w:hAnsi="Times New Roman" w:cs="Times New Roman"/>
          <w:b/>
          <w:bCs/>
          <w:color w:val="000000"/>
          <w:sz w:val="24"/>
          <w:szCs w:val="24"/>
          <w:lang w:val="ro-RO" w:eastAsia="ro-RO"/>
        </w:rPr>
        <w:t>)</w:t>
      </w:r>
      <w:r w:rsidR="00372F92" w:rsidRPr="00372F92">
        <w:rPr>
          <w:rFonts w:ascii="Times New Roman" w:eastAsia="Times New Roman" w:hAnsi="Times New Roman" w:cs="Times New Roman"/>
          <w:b/>
          <w:color w:val="000000"/>
          <w:sz w:val="24"/>
          <w:szCs w:val="24"/>
          <w:lang w:val="ro-RO" w:eastAsia="ro-RO"/>
        </w:rPr>
        <w:t xml:space="preserve"> Atribuţii ale personalului admi</w:t>
      </w:r>
      <w:r w:rsidR="00876D0B">
        <w:rPr>
          <w:rFonts w:ascii="Times New Roman" w:eastAsia="Times New Roman" w:hAnsi="Times New Roman" w:cs="Times New Roman"/>
          <w:b/>
          <w:color w:val="000000"/>
          <w:sz w:val="24"/>
          <w:szCs w:val="24"/>
          <w:lang w:val="ro-RO" w:eastAsia="ro-RO"/>
        </w:rPr>
        <w:t>nistrativ - îngrijitor</w:t>
      </w:r>
      <w:r w:rsidR="00372F92" w:rsidRPr="00372F92">
        <w:rPr>
          <w:rFonts w:ascii="Times New Roman" w:eastAsia="Times New Roman" w:hAnsi="Times New Roman" w:cs="Times New Roman"/>
          <w:b/>
          <w:color w:val="000000"/>
          <w:sz w:val="24"/>
          <w:szCs w:val="24"/>
          <w:lang w:val="ro-RO" w:eastAsia="ro-RO"/>
        </w:rPr>
        <w:t xml:space="preserve">:  </w:t>
      </w:r>
    </w:p>
    <w:p w:rsidR="00372F92" w:rsidRPr="00372F92" w:rsidRDefault="00372F92" w:rsidP="0075388B">
      <w:pPr>
        <w:numPr>
          <w:ilvl w:val="0"/>
          <w:numId w:val="7"/>
        </w:numPr>
        <w:tabs>
          <w:tab w:val="left" w:pos="180"/>
          <w:tab w:val="left" w:pos="360"/>
          <w:tab w:val="left" w:pos="720"/>
        </w:tabs>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asigură curațenia unității ori de cate ori este nevoie (pereți, usi, coridoare, balustrade,</w:t>
      </w:r>
    </w:p>
    <w:p w:rsidR="00372F92" w:rsidRPr="00372F92" w:rsidRDefault="00372F92" w:rsidP="0075388B">
      <w:pPr>
        <w:tabs>
          <w:tab w:val="left" w:pos="180"/>
          <w:tab w:val="left" w:pos="360"/>
          <w:tab w:val="left" w:pos="720"/>
        </w:tabs>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scari,oficii, grupuri sanitare, saloane, cabinete, birouri, balcoane,sali de mese,precum și alte dependințe ale unității);</w:t>
      </w:r>
    </w:p>
    <w:p w:rsidR="00372F92" w:rsidRPr="00372F92" w:rsidRDefault="00372F92" w:rsidP="0075388B">
      <w:pPr>
        <w:numPr>
          <w:ilvl w:val="0"/>
          <w:numId w:val="7"/>
        </w:num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raspunde de buna folosire și pastrare a bunurilor care se afla în sectorul pe care îl</w:t>
      </w:r>
    </w:p>
    <w:p w:rsidR="00372F92" w:rsidRPr="00372F92" w:rsidRDefault="00372F92" w:rsidP="0075388B">
      <w:p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supraveghează, îngrijindu-se de buna sa gospodarire;</w:t>
      </w:r>
    </w:p>
    <w:p w:rsidR="00372F92" w:rsidRPr="00372F92" w:rsidRDefault="00372F92" w:rsidP="0075388B">
      <w:pPr>
        <w:numPr>
          <w:ilvl w:val="0"/>
          <w:numId w:val="7"/>
        </w:num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se îngrijește și raspunde de inventarul pe care il are în dotare;</w:t>
      </w:r>
    </w:p>
    <w:p w:rsidR="00372F92" w:rsidRPr="00372F92" w:rsidRDefault="00372F92" w:rsidP="0075388B">
      <w:pPr>
        <w:numPr>
          <w:ilvl w:val="0"/>
          <w:numId w:val="7"/>
        </w:num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asigură menajul beneficiarilor;</w:t>
      </w:r>
    </w:p>
    <w:p w:rsidR="00372F92" w:rsidRPr="00372F92" w:rsidRDefault="00372F92" w:rsidP="0075388B">
      <w:pPr>
        <w:numPr>
          <w:ilvl w:val="0"/>
          <w:numId w:val="7"/>
        </w:num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lastRenderedPageBreak/>
        <w:t>asigură igienizarea zlnică a grupurilor sanitare;</w:t>
      </w:r>
    </w:p>
    <w:p w:rsidR="00372F92" w:rsidRPr="00372F92" w:rsidRDefault="00372F92" w:rsidP="0075388B">
      <w:pPr>
        <w:numPr>
          <w:ilvl w:val="0"/>
          <w:numId w:val="7"/>
        </w:num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se ingrijește de pastrarea în bune condiții a materialelor și obiectelor din gestiunea sa;</w:t>
      </w:r>
    </w:p>
    <w:p w:rsidR="00372F92" w:rsidRPr="00372F92" w:rsidRDefault="00372F92" w:rsidP="0075388B">
      <w:pPr>
        <w:numPr>
          <w:ilvl w:val="0"/>
          <w:numId w:val="7"/>
        </w:num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solicită </w:t>
      </w:r>
      <w:r w:rsidRPr="00372F92">
        <w:rPr>
          <w:rFonts w:ascii="Times New Roman" w:eastAsia="Times New Roman" w:hAnsi="Times New Roman" w:cs="Times New Roman"/>
          <w:sz w:val="24"/>
          <w:szCs w:val="24"/>
          <w:lang w:val="ro-RO" w:eastAsia="ro-RO"/>
        </w:rPr>
        <w:t>administatorului aprovizionarea cu materiale pentru igiena şi curăţenie;</w:t>
      </w:r>
    </w:p>
    <w:p w:rsidR="008B2486" w:rsidRPr="008B2486" w:rsidRDefault="008B2486" w:rsidP="0075388B">
      <w:pPr>
        <w:pStyle w:val="ListParagraph"/>
        <w:numPr>
          <w:ilvl w:val="0"/>
          <w:numId w:val="7"/>
        </w:numPr>
        <w:spacing w:after="0" w:line="240" w:lineRule="auto"/>
        <w:rPr>
          <w:rFonts w:ascii="Times New Roman" w:eastAsia="Times New Roman" w:hAnsi="Times New Roman" w:cs="Times New Roman"/>
          <w:color w:val="000000"/>
          <w:sz w:val="24"/>
          <w:szCs w:val="24"/>
          <w:lang w:val="ro-RO" w:eastAsia="ro-RO"/>
        </w:rPr>
      </w:pPr>
      <w:r w:rsidRPr="008B2486">
        <w:rPr>
          <w:rFonts w:ascii="Times New Roman" w:eastAsia="Times New Roman" w:hAnsi="Times New Roman" w:cs="Times New Roman"/>
          <w:sz w:val="24"/>
          <w:szCs w:val="24"/>
          <w:lang w:val="ro-RO" w:eastAsia="ro-RO"/>
        </w:rPr>
        <w:t xml:space="preserve">semnalează, </w:t>
      </w:r>
      <w:r w:rsidRPr="008B2486">
        <w:rPr>
          <w:rFonts w:ascii="Times New Roman" w:eastAsia="Times New Roman" w:hAnsi="Times New Roman" w:cs="Times New Roman"/>
          <w:b/>
          <w:i/>
          <w:sz w:val="24"/>
          <w:szCs w:val="24"/>
          <w:lang w:val="ro-RO" w:eastAsia="ro-RO"/>
        </w:rPr>
        <w:t>urgent,</w:t>
      </w:r>
      <w:r w:rsidRPr="008B2486">
        <w:rPr>
          <w:rFonts w:ascii="Times New Roman" w:eastAsia="Times New Roman" w:hAnsi="Times New Roman" w:cs="Times New Roman"/>
          <w:sz w:val="24"/>
          <w:szCs w:val="24"/>
          <w:lang w:val="ro-RO" w:eastAsia="ro-RO"/>
        </w:rPr>
        <w:t xml:space="preserve"> şefului de complex suspiciuni sau situaţii de abuz, neglijare</w:t>
      </w:r>
    </w:p>
    <w:p w:rsidR="008B2486" w:rsidRDefault="008B2486" w:rsidP="0075388B">
      <w:pPr>
        <w:pStyle w:val="ListParagraph"/>
        <w:spacing w:after="0" w:line="240" w:lineRule="auto"/>
        <w:ind w:left="0"/>
        <w:rPr>
          <w:rFonts w:ascii="Times New Roman" w:eastAsia="Times New Roman" w:hAnsi="Times New Roman" w:cs="Times New Roman"/>
          <w:sz w:val="24"/>
          <w:szCs w:val="24"/>
          <w:lang w:val="ro-RO"/>
        </w:rPr>
      </w:pPr>
      <w:r w:rsidRPr="006F0195">
        <w:rPr>
          <w:rFonts w:ascii="Times New Roman" w:eastAsia="Times New Roman" w:hAnsi="Times New Roman" w:cs="Times New Roman"/>
          <w:color w:val="000000"/>
          <w:sz w:val="24"/>
          <w:szCs w:val="24"/>
          <w:lang w:val="ro-RO"/>
        </w:rPr>
        <w:t>hărţuire</w:t>
      </w:r>
      <w:r>
        <w:rPr>
          <w:rFonts w:ascii="Times New Roman" w:eastAsia="Times New Roman" w:hAnsi="Times New Roman" w:cs="Times New Roman"/>
          <w:color w:val="000000"/>
          <w:sz w:val="24"/>
          <w:szCs w:val="24"/>
          <w:lang w:val="ro-RO"/>
        </w:rPr>
        <w:t xml:space="preserve"> </w:t>
      </w:r>
      <w:r w:rsidRPr="006F0195">
        <w:rPr>
          <w:rFonts w:ascii="Times New Roman" w:eastAsia="Times New Roman" w:hAnsi="Times New Roman" w:cs="Times New Roman"/>
          <w:sz w:val="24"/>
          <w:szCs w:val="24"/>
          <w:lang w:val="ro-RO" w:eastAsia="ro-RO"/>
        </w:rPr>
        <w:t xml:space="preserve">sau exploatare a </w:t>
      </w:r>
      <w:r w:rsidRPr="006F0195">
        <w:rPr>
          <w:rFonts w:ascii="Times New Roman" w:eastAsia="Times New Roman" w:hAnsi="Times New Roman" w:cs="Times New Roman"/>
          <w:sz w:val="24"/>
          <w:szCs w:val="24"/>
          <w:lang w:val="ro-RO"/>
        </w:rPr>
        <w:t>beneficiarilor;</w:t>
      </w:r>
    </w:p>
    <w:p w:rsidR="008B2486" w:rsidRDefault="008B2486" w:rsidP="0075388B">
      <w:pPr>
        <w:pStyle w:val="ListParagraph"/>
        <w:numPr>
          <w:ilvl w:val="0"/>
          <w:numId w:val="7"/>
        </w:numPr>
        <w:spacing w:after="0" w:line="240" w:lineRule="auto"/>
        <w:rPr>
          <w:rFonts w:ascii="Times New Roman" w:eastAsia="Times New Roman" w:hAnsi="Times New Roman" w:cs="Times New Roman"/>
          <w:color w:val="000000"/>
          <w:sz w:val="24"/>
          <w:szCs w:val="24"/>
          <w:lang w:val="ro-RO" w:eastAsia="ro-RO"/>
        </w:rPr>
      </w:pPr>
      <w:r w:rsidRPr="00C74C75">
        <w:rPr>
          <w:rFonts w:ascii="Times New Roman" w:eastAsia="Times New Roman" w:hAnsi="Times New Roman" w:cs="Times New Roman"/>
          <w:sz w:val="24"/>
          <w:szCs w:val="24"/>
          <w:lang w:val="ro-RO"/>
        </w:rPr>
        <w:t>răspunde de confidenţialitatea, corectitudinea şi legalitatea actelor şi datelor prezentate</w:t>
      </w:r>
    </w:p>
    <w:p w:rsidR="008B2486" w:rsidRPr="008B2486" w:rsidRDefault="008B2486" w:rsidP="0075388B">
      <w:pPr>
        <w:pStyle w:val="ListParagraph"/>
        <w:spacing w:after="0" w:line="240" w:lineRule="auto"/>
        <w:ind w:left="0"/>
        <w:rPr>
          <w:rFonts w:ascii="Times New Roman" w:eastAsia="Times New Roman" w:hAnsi="Times New Roman" w:cs="Times New Roman"/>
          <w:color w:val="000000"/>
          <w:sz w:val="24"/>
          <w:szCs w:val="24"/>
          <w:lang w:val="ro-RO" w:eastAsia="ro-RO"/>
        </w:rPr>
      </w:pPr>
      <w:r w:rsidRPr="008B2486">
        <w:rPr>
          <w:rFonts w:ascii="Times New Roman" w:eastAsia="Times New Roman" w:hAnsi="Times New Roman" w:cs="Times New Roman"/>
          <w:sz w:val="24"/>
          <w:szCs w:val="24"/>
          <w:lang w:val="ro-RO"/>
        </w:rPr>
        <w:t>şefului  de complex;</w:t>
      </w:r>
    </w:p>
    <w:p w:rsidR="008B2486" w:rsidRDefault="008B2486" w:rsidP="0075388B">
      <w:pPr>
        <w:pStyle w:val="ListParagraph"/>
        <w:numPr>
          <w:ilvl w:val="0"/>
          <w:numId w:val="7"/>
        </w:numPr>
        <w:tabs>
          <w:tab w:val="left" w:pos="180"/>
          <w:tab w:val="left" w:pos="360"/>
        </w:tabs>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păstreză confidenţialitatea în legătura cu faptele, informaţiile sau documentele de care</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rPr>
        <w:t>ia</w:t>
      </w:r>
    </w:p>
    <w:p w:rsidR="008B2486" w:rsidRPr="008B2486" w:rsidRDefault="008B2486" w:rsidP="0075388B">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sidRPr="008B2486">
        <w:rPr>
          <w:rFonts w:ascii="Times New Roman" w:eastAsia="Times New Roman" w:hAnsi="Times New Roman" w:cs="Times New Roman"/>
          <w:sz w:val="24"/>
          <w:szCs w:val="24"/>
          <w:lang w:val="ro-RO"/>
        </w:rPr>
        <w:t xml:space="preserve">la cunoştinţă în exercitarea funcţiei; </w:t>
      </w:r>
    </w:p>
    <w:p w:rsidR="008B2486" w:rsidRDefault="008B2486" w:rsidP="0075388B">
      <w:pPr>
        <w:pStyle w:val="ListParagraph"/>
        <w:numPr>
          <w:ilvl w:val="0"/>
          <w:numId w:val="7"/>
        </w:numPr>
        <w:tabs>
          <w:tab w:val="left" w:pos="180"/>
          <w:tab w:val="left" w:pos="360"/>
        </w:tabs>
        <w:spacing w:after="0" w:line="240" w:lineRule="auto"/>
        <w:rPr>
          <w:rFonts w:ascii="Times New Roman" w:eastAsia="Times New Roman" w:hAnsi="Times New Roman" w:cs="Times New Roman"/>
          <w:sz w:val="24"/>
          <w:szCs w:val="24"/>
          <w:lang w:val="ro-RO" w:eastAsia="ro-RO"/>
        </w:rPr>
      </w:pPr>
      <w:r w:rsidRPr="00C74C75">
        <w:rPr>
          <w:rFonts w:ascii="Times New Roman" w:eastAsia="Times New Roman" w:hAnsi="Times New Roman" w:cs="Times New Roman"/>
          <w:sz w:val="24"/>
          <w:szCs w:val="24"/>
          <w:lang w:val="ro-RO" w:eastAsia="ro-RO"/>
        </w:rPr>
        <w:t>păstreză confidenţialitatea cu privire la locaţia adãpostului şi a datelor personale ale</w:t>
      </w:r>
      <w:r>
        <w:rPr>
          <w:rFonts w:ascii="Times New Roman" w:eastAsia="Times New Roman" w:hAnsi="Times New Roman" w:cs="Times New Roman"/>
          <w:sz w:val="24"/>
          <w:szCs w:val="24"/>
          <w:lang w:val="ro-RO" w:eastAsia="ro-RO"/>
        </w:rPr>
        <w:t xml:space="preserve"> </w:t>
      </w:r>
    </w:p>
    <w:p w:rsidR="008B2486" w:rsidRDefault="008B2486" w:rsidP="0075388B">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sidRPr="00C74C75">
        <w:rPr>
          <w:rFonts w:ascii="Times New Roman" w:eastAsia="Times New Roman" w:hAnsi="Times New Roman" w:cs="Times New Roman"/>
          <w:sz w:val="24"/>
          <w:szCs w:val="24"/>
          <w:lang w:val="ro-RO" w:eastAsia="ro-RO"/>
        </w:rPr>
        <w:t>beneficiarilor;</w:t>
      </w:r>
    </w:p>
    <w:p w:rsidR="00387E4A" w:rsidRDefault="00387E4A" w:rsidP="0075388B">
      <w:pPr>
        <w:pStyle w:val="ListParagraph"/>
        <w:numPr>
          <w:ilvl w:val="0"/>
          <w:numId w:val="7"/>
        </w:numPr>
        <w:tabs>
          <w:tab w:val="left" w:pos="180"/>
          <w:tab w:val="left" w:pos="360"/>
        </w:tabs>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color w:val="000000"/>
          <w:sz w:val="24"/>
          <w:szCs w:val="24"/>
          <w:lang w:val="ro-RO" w:eastAsia="ro-RO"/>
        </w:rPr>
        <w:t xml:space="preserve">   </w:t>
      </w:r>
      <w:r w:rsidR="008B2486" w:rsidRPr="00C74C75">
        <w:rPr>
          <w:rFonts w:ascii="Times New Roman" w:eastAsia="Times New Roman" w:hAnsi="Times New Roman" w:cs="Times New Roman"/>
          <w:color w:val="000000"/>
          <w:sz w:val="24"/>
          <w:szCs w:val="24"/>
          <w:lang w:val="ro-RO" w:eastAsia="ro-RO"/>
        </w:rPr>
        <w:t>sesizează,</w:t>
      </w:r>
      <w:r w:rsidR="008B2486" w:rsidRPr="00C74C75">
        <w:rPr>
          <w:rFonts w:ascii="Times New Roman" w:eastAsia="Times New Roman" w:hAnsi="Times New Roman" w:cs="Times New Roman"/>
          <w:b/>
          <w:i/>
          <w:sz w:val="24"/>
          <w:szCs w:val="24"/>
          <w:lang w:val="ro-RO"/>
        </w:rPr>
        <w:t xml:space="preserve"> în scris,</w:t>
      </w:r>
      <w:r w:rsidR="008B2486" w:rsidRPr="00C74C75">
        <w:rPr>
          <w:rFonts w:ascii="Times New Roman" w:eastAsia="Times New Roman" w:hAnsi="Times New Roman" w:cs="Times New Roman"/>
          <w:sz w:val="24"/>
          <w:szCs w:val="24"/>
          <w:lang w:val="ro-RO"/>
        </w:rPr>
        <w:t xml:space="preserve"> </w:t>
      </w:r>
      <w:r w:rsidR="008B2486" w:rsidRPr="00C74C75">
        <w:rPr>
          <w:rFonts w:ascii="Times New Roman" w:eastAsia="Times New Roman" w:hAnsi="Times New Roman" w:cs="Times New Roman"/>
          <w:color w:val="000000"/>
          <w:sz w:val="24"/>
          <w:szCs w:val="24"/>
          <w:lang w:val="ro-RO" w:eastAsia="ro-RO"/>
        </w:rPr>
        <w:t xml:space="preserve"> șefului de complex situaţiile care pun în pericol siguranţa</w:t>
      </w:r>
      <w:r w:rsidR="008B2486">
        <w:rPr>
          <w:rFonts w:ascii="Times New Roman" w:eastAsia="Times New Roman" w:hAnsi="Times New Roman" w:cs="Times New Roman"/>
          <w:sz w:val="24"/>
          <w:szCs w:val="24"/>
          <w:lang w:val="ro-RO" w:eastAsia="ro-RO"/>
        </w:rPr>
        <w:t xml:space="preserve"> </w:t>
      </w:r>
    </w:p>
    <w:p w:rsidR="008B2486" w:rsidRDefault="008B2486" w:rsidP="0075388B">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sidRPr="00C74C75">
        <w:rPr>
          <w:rFonts w:ascii="Times New Roman" w:eastAsia="Times New Roman" w:hAnsi="Times New Roman" w:cs="Times New Roman"/>
          <w:color w:val="000000"/>
          <w:sz w:val="24"/>
          <w:szCs w:val="24"/>
          <w:lang w:val="ro-RO" w:eastAsia="ro-RO"/>
        </w:rPr>
        <w:t>beneficiarului, situaţiile</w:t>
      </w:r>
      <w:r w:rsidRPr="00C74C75">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de nerespectare a prevederilor prezentului regulament etc.; </w:t>
      </w:r>
    </w:p>
    <w:p w:rsidR="00387E4A" w:rsidRDefault="008B2486" w:rsidP="0075388B">
      <w:pPr>
        <w:pStyle w:val="ListParagraph"/>
        <w:numPr>
          <w:ilvl w:val="0"/>
          <w:numId w:val="7"/>
        </w:numPr>
        <w:tabs>
          <w:tab w:val="left" w:pos="180"/>
          <w:tab w:val="left" w:pos="360"/>
        </w:tabs>
        <w:spacing w:after="0" w:line="240" w:lineRule="auto"/>
        <w:rPr>
          <w:rFonts w:ascii="Times New Roman" w:eastAsia="Times New Roman" w:hAnsi="Times New Roman" w:cs="Times New Roman"/>
          <w:sz w:val="24"/>
          <w:szCs w:val="24"/>
          <w:lang w:val="ro-RO" w:eastAsia="ro-RO"/>
        </w:rPr>
      </w:pPr>
      <w:r w:rsidRPr="00C74C75">
        <w:rPr>
          <w:rFonts w:ascii="Times New Roman" w:eastAsia="Times New Roman" w:hAnsi="Times New Roman" w:cs="Times New Roman"/>
          <w:sz w:val="24"/>
          <w:szCs w:val="24"/>
          <w:lang w:val="ro-RO"/>
        </w:rPr>
        <w:t xml:space="preserve">sesizează, </w:t>
      </w:r>
      <w:r w:rsidRPr="00C74C75">
        <w:rPr>
          <w:rFonts w:ascii="Times New Roman" w:eastAsia="Times New Roman" w:hAnsi="Times New Roman" w:cs="Times New Roman"/>
          <w:b/>
          <w:i/>
          <w:sz w:val="24"/>
          <w:szCs w:val="24"/>
          <w:lang w:val="ro-RO"/>
        </w:rPr>
        <w:t>în scris,</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șefului de complex</w:t>
      </w:r>
      <w:r w:rsidRPr="00C74C75">
        <w:rPr>
          <w:rFonts w:ascii="Times New Roman" w:eastAsia="Times New Roman" w:hAnsi="Times New Roman" w:cs="Times New Roman"/>
          <w:sz w:val="24"/>
          <w:szCs w:val="24"/>
          <w:lang w:val="ro-RO"/>
        </w:rPr>
        <w:t xml:space="preserve"> suspiciuni sau situaţii de abuz, neglijare sau </w:t>
      </w:r>
    </w:p>
    <w:p w:rsidR="008B2486" w:rsidRDefault="008B2486" w:rsidP="0075388B">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sidRPr="00C74C75">
        <w:rPr>
          <w:rFonts w:ascii="Times New Roman" w:eastAsia="Times New Roman" w:hAnsi="Times New Roman" w:cs="Times New Roman"/>
          <w:sz w:val="24"/>
          <w:szCs w:val="24"/>
          <w:lang w:val="ro-RO"/>
        </w:rPr>
        <w:t>exploatare acopilului, complectând fișa A/N/E;</w:t>
      </w:r>
    </w:p>
    <w:p w:rsidR="00387E4A" w:rsidRDefault="008B2486" w:rsidP="0075388B">
      <w:pPr>
        <w:pStyle w:val="ListParagraph"/>
        <w:numPr>
          <w:ilvl w:val="0"/>
          <w:numId w:val="7"/>
        </w:numPr>
        <w:tabs>
          <w:tab w:val="left" w:pos="180"/>
          <w:tab w:val="left" w:pos="360"/>
        </w:tabs>
        <w:spacing w:after="0" w:line="240" w:lineRule="auto"/>
        <w:rPr>
          <w:rFonts w:ascii="Times New Roman" w:eastAsia="Times New Roman" w:hAnsi="Times New Roman" w:cs="Times New Roman"/>
          <w:sz w:val="24"/>
          <w:szCs w:val="24"/>
          <w:lang w:val="ro-RO" w:eastAsia="ro-RO"/>
        </w:rPr>
      </w:pPr>
      <w:r w:rsidRPr="00387E4A">
        <w:rPr>
          <w:rFonts w:ascii="Times New Roman" w:eastAsia="Times New Roman" w:hAnsi="Times New Roman" w:cs="Times New Roman"/>
          <w:color w:val="000000"/>
          <w:sz w:val="24"/>
          <w:szCs w:val="24"/>
          <w:lang w:val="ro-RO" w:eastAsia="ro-RO"/>
        </w:rPr>
        <w:t>alte atribuţii prevăzute în standardul minim de calitate aplicabil și legislației din</w:t>
      </w:r>
    </w:p>
    <w:p w:rsidR="00413C82" w:rsidRDefault="008B2486" w:rsidP="0075388B">
      <w:pPr>
        <w:pStyle w:val="ListParagraph"/>
        <w:tabs>
          <w:tab w:val="left" w:pos="180"/>
          <w:tab w:val="left" w:pos="360"/>
        </w:tabs>
        <w:spacing w:after="0" w:line="240" w:lineRule="auto"/>
        <w:ind w:left="0"/>
        <w:rPr>
          <w:rFonts w:ascii="Times New Roman" w:eastAsia="Times New Roman" w:hAnsi="Times New Roman" w:cs="Times New Roman"/>
          <w:color w:val="000000"/>
          <w:sz w:val="24"/>
          <w:szCs w:val="24"/>
          <w:lang w:val="ro-RO" w:eastAsia="ro-RO"/>
        </w:rPr>
      </w:pPr>
      <w:r w:rsidRPr="00387E4A">
        <w:rPr>
          <w:rFonts w:ascii="Times New Roman" w:eastAsia="Times New Roman" w:hAnsi="Times New Roman" w:cs="Times New Roman"/>
          <w:color w:val="000000"/>
          <w:sz w:val="24"/>
          <w:szCs w:val="24"/>
          <w:lang w:val="ro-RO" w:eastAsia="ro-RO"/>
        </w:rPr>
        <w:t xml:space="preserve">domeniul administrativ  și financiar.  </w:t>
      </w:r>
    </w:p>
    <w:p w:rsidR="00413C82" w:rsidRDefault="00413C82" w:rsidP="0075388B">
      <w:pPr>
        <w:pStyle w:val="ListParagraph"/>
        <w:tabs>
          <w:tab w:val="left" w:pos="180"/>
          <w:tab w:val="left" w:pos="360"/>
        </w:tabs>
        <w:spacing w:after="0" w:line="240" w:lineRule="auto"/>
        <w:ind w:left="0"/>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p>
    <w:p w:rsidR="00107BCB" w:rsidRDefault="00107BCB" w:rsidP="0075388B">
      <w:pPr>
        <w:pStyle w:val="ListParagraph"/>
        <w:tabs>
          <w:tab w:val="left" w:pos="180"/>
          <w:tab w:val="left" w:pos="360"/>
        </w:tabs>
        <w:spacing w:after="0" w:line="240" w:lineRule="auto"/>
        <w:ind w:left="0"/>
        <w:rPr>
          <w:rFonts w:ascii="Times New Roman" w:eastAsia="Times New Roman" w:hAnsi="Times New Roman" w:cs="Times New Roman"/>
          <w:color w:val="000000"/>
          <w:sz w:val="24"/>
          <w:szCs w:val="24"/>
          <w:lang w:val="ro-RO" w:eastAsia="ro-RO"/>
        </w:rPr>
      </w:pPr>
    </w:p>
    <w:p w:rsidR="00372F92" w:rsidRPr="00413C82" w:rsidRDefault="00413C82" w:rsidP="0075388B">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b/>
          <w:bCs/>
          <w:color w:val="000000"/>
          <w:sz w:val="24"/>
          <w:szCs w:val="24"/>
          <w:lang w:val="ro-RO" w:eastAsia="ro-RO"/>
        </w:rPr>
        <w:t>(6</w:t>
      </w:r>
      <w:r w:rsidR="00372F92" w:rsidRPr="00372F92">
        <w:rPr>
          <w:rFonts w:ascii="Times New Roman" w:eastAsia="Times New Roman" w:hAnsi="Times New Roman" w:cs="Times New Roman"/>
          <w:b/>
          <w:bCs/>
          <w:color w:val="000000"/>
          <w:sz w:val="24"/>
          <w:szCs w:val="24"/>
          <w:lang w:val="ro-RO" w:eastAsia="ro-RO"/>
        </w:rPr>
        <w:t>)</w:t>
      </w:r>
      <w:r w:rsidR="00372F92" w:rsidRPr="00372F92">
        <w:rPr>
          <w:rFonts w:ascii="Times New Roman" w:eastAsia="Times New Roman" w:hAnsi="Times New Roman" w:cs="Times New Roman"/>
          <w:b/>
          <w:color w:val="000000"/>
          <w:sz w:val="24"/>
          <w:szCs w:val="24"/>
          <w:lang w:val="ro-RO" w:eastAsia="ro-RO"/>
        </w:rPr>
        <w:t xml:space="preserve"> Atribuţii ale personalului administrativ - muncitor calificat fochist:  </w:t>
      </w:r>
    </w:p>
    <w:p w:rsidR="00372F92" w:rsidRPr="00372F92" w:rsidRDefault="00372F92" w:rsidP="0075388B">
      <w:pPr>
        <w:numPr>
          <w:ilvl w:val="0"/>
          <w:numId w:val="6"/>
        </w:numPr>
        <w:tabs>
          <w:tab w:val="left" w:pos="540"/>
        </w:tabs>
        <w:spacing w:after="0" w:line="240" w:lineRule="auto"/>
        <w:ind w:firstLine="18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întreţine în stare de funcţionare centralele termice, în conformitate cu instrucţiunile proprii de exploatare, verificând permanent reţeaua de calorifere şi de distribuire a apei calde , respectând programul de funcţionare al acestora stabilit de conducerea centrului;</w:t>
      </w:r>
    </w:p>
    <w:p w:rsidR="00372F92" w:rsidRPr="00372F92" w:rsidRDefault="00372F92" w:rsidP="0075388B">
      <w:pPr>
        <w:numPr>
          <w:ilvl w:val="0"/>
          <w:numId w:val="6"/>
        </w:numPr>
        <w:tabs>
          <w:tab w:val="left" w:pos="540"/>
        </w:tabs>
        <w:spacing w:after="0" w:line="240" w:lineRule="auto"/>
        <w:ind w:firstLine="18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verifică permanent prin intermediul termometrelor, manometrelor, supapelor de siguranţă, racordurilor, reductoarelor de presiune, senzorului de tur şi retur, senzorului de interior sau de exterior, datelor termice şi tehnice afişate la pupitrele de comandă ale centralelor termice, buna funcţionare a acestora, răspunzând de funcţionarea în parametrii normali, conform instrucţiunilor de exploatare;</w:t>
      </w:r>
    </w:p>
    <w:p w:rsidR="00372F92" w:rsidRPr="00372F92" w:rsidRDefault="00372F92" w:rsidP="0075388B">
      <w:pPr>
        <w:numPr>
          <w:ilvl w:val="0"/>
          <w:numId w:val="6"/>
        </w:numPr>
        <w:tabs>
          <w:tab w:val="left" w:pos="540"/>
        </w:tabs>
        <w:spacing w:after="0" w:line="240" w:lineRule="auto"/>
        <w:ind w:firstLine="18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întocmeşte un proces-verbal la terminarea programului de lucru, în registrul de funcţionare al centralelor termice, consemnând orarul de funcţionare al acestora şi defecţiunile apărute, precum şi măsurile luate pentru remedierea lor;</w:t>
      </w:r>
    </w:p>
    <w:p w:rsidR="00372F92" w:rsidRPr="00372F92" w:rsidRDefault="00372F92" w:rsidP="0075388B">
      <w:pPr>
        <w:numPr>
          <w:ilvl w:val="0"/>
          <w:numId w:val="6"/>
        </w:numPr>
        <w:tabs>
          <w:tab w:val="num" w:pos="180"/>
          <w:tab w:val="left" w:pos="540"/>
        </w:tabs>
        <w:spacing w:after="0" w:line="240" w:lineRule="auto"/>
        <w:ind w:firstLine="18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verifică permanent centralele şi celelalte mijloace de încălzire locală care pot prezenta pericol de incendiu sau accidentări;</w:t>
      </w:r>
    </w:p>
    <w:p w:rsidR="00372F92" w:rsidRPr="00372F92" w:rsidRDefault="00372F92" w:rsidP="0075388B">
      <w:pPr>
        <w:numPr>
          <w:ilvl w:val="0"/>
          <w:numId w:val="6"/>
        </w:numPr>
        <w:tabs>
          <w:tab w:val="left" w:pos="540"/>
        </w:tabs>
        <w:spacing w:after="0" w:line="240" w:lineRule="auto"/>
        <w:ind w:firstLine="18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xml:space="preserve">întreţine în stare de funcţionare mijloacele de intervenţie pentru prevenirea şi stingerea incendiilor din dotarea centralei termice şi nu permite nimănui accesul sau staţionarea în </w:t>
      </w:r>
    </w:p>
    <w:p w:rsidR="0033321A" w:rsidRDefault="00372F92" w:rsidP="0075388B">
      <w:pPr>
        <w:tabs>
          <w:tab w:val="left" w:pos="180"/>
          <w:tab w:val="left" w:pos="360"/>
        </w:tabs>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interiorul acestora;</w:t>
      </w:r>
    </w:p>
    <w:p w:rsidR="0033321A" w:rsidRDefault="0033321A" w:rsidP="0075388B">
      <w:pPr>
        <w:tabs>
          <w:tab w:val="left" w:pos="180"/>
          <w:tab w:val="left" w:pos="360"/>
        </w:tabs>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33321A">
        <w:rPr>
          <w:rFonts w:ascii="Times New Roman" w:eastAsia="Times New Roman" w:hAnsi="Times New Roman" w:cs="Times New Roman"/>
          <w:b/>
          <w:sz w:val="24"/>
          <w:szCs w:val="24"/>
          <w:lang w:val="ro-RO" w:eastAsia="ro-RO"/>
        </w:rPr>
        <w:t>f)</w:t>
      </w:r>
      <w:r>
        <w:rPr>
          <w:rFonts w:ascii="Times New Roman" w:eastAsia="Times New Roman" w:hAnsi="Times New Roman" w:cs="Times New Roman"/>
          <w:sz w:val="24"/>
          <w:szCs w:val="24"/>
          <w:lang w:val="ro-RO" w:eastAsia="ro-RO"/>
        </w:rPr>
        <w:t xml:space="preserve">    </w:t>
      </w:r>
      <w:r w:rsidR="00372F92" w:rsidRPr="00372F92">
        <w:rPr>
          <w:rFonts w:ascii="Times New Roman" w:eastAsia="Times New Roman" w:hAnsi="Times New Roman" w:cs="Times New Roman"/>
          <w:sz w:val="24"/>
          <w:szCs w:val="24"/>
          <w:lang w:val="ro-RO" w:eastAsia="ro-RO"/>
        </w:rPr>
        <w:t>întreţine curăţenia în încăperile şi dependinţele centralei termice;</w:t>
      </w:r>
    </w:p>
    <w:p w:rsidR="00372F92" w:rsidRPr="00372F92" w:rsidRDefault="0033321A" w:rsidP="0075388B">
      <w:pPr>
        <w:tabs>
          <w:tab w:val="left" w:pos="180"/>
          <w:tab w:val="left" w:pos="360"/>
        </w:tabs>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33321A">
        <w:rPr>
          <w:rFonts w:ascii="Times New Roman" w:eastAsia="Times New Roman" w:hAnsi="Times New Roman" w:cs="Times New Roman"/>
          <w:b/>
          <w:sz w:val="24"/>
          <w:szCs w:val="24"/>
          <w:lang w:val="ro-RO" w:eastAsia="ro-RO"/>
        </w:rPr>
        <w:t>g)</w:t>
      </w:r>
      <w:r>
        <w:rPr>
          <w:rFonts w:ascii="Times New Roman" w:eastAsia="Times New Roman" w:hAnsi="Times New Roman" w:cs="Times New Roman"/>
          <w:sz w:val="24"/>
          <w:szCs w:val="24"/>
          <w:lang w:val="ro-RO" w:eastAsia="ro-RO"/>
        </w:rPr>
        <w:t xml:space="preserve">   </w:t>
      </w:r>
      <w:r w:rsidR="00372F92" w:rsidRPr="00372F92">
        <w:rPr>
          <w:rFonts w:ascii="Times New Roman" w:eastAsia="Times New Roman" w:hAnsi="Times New Roman" w:cs="Times New Roman"/>
          <w:sz w:val="24"/>
          <w:szCs w:val="24"/>
          <w:lang w:val="ro-RO" w:eastAsia="ro-RO"/>
        </w:rPr>
        <w:t>la aerisirea instalaţiilor sau caloriferelor foloseşte furtun de cauciuc pentru evacuarea apei în canalizarea instituţiei, având grijă să nu producă inundaţii sau stricăciuni în spaţiile interioare;</w:t>
      </w:r>
    </w:p>
    <w:p w:rsidR="00372F92" w:rsidRPr="00372F92" w:rsidRDefault="0033321A" w:rsidP="0075388B">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33321A">
        <w:rPr>
          <w:rFonts w:ascii="Times New Roman" w:eastAsia="Times New Roman" w:hAnsi="Times New Roman" w:cs="Times New Roman"/>
          <w:b/>
          <w:sz w:val="24"/>
          <w:szCs w:val="24"/>
          <w:lang w:val="ro-RO" w:eastAsia="ro-RO"/>
        </w:rPr>
        <w:t>h)</w:t>
      </w:r>
      <w:r>
        <w:rPr>
          <w:rFonts w:ascii="Times New Roman" w:eastAsia="Times New Roman" w:hAnsi="Times New Roman" w:cs="Times New Roman"/>
          <w:sz w:val="24"/>
          <w:szCs w:val="24"/>
          <w:lang w:val="ro-RO" w:eastAsia="ro-RO"/>
        </w:rPr>
        <w:t xml:space="preserve">   </w:t>
      </w:r>
      <w:r w:rsidR="00372F92" w:rsidRPr="00372F92">
        <w:rPr>
          <w:rFonts w:ascii="Times New Roman" w:eastAsia="Times New Roman" w:hAnsi="Times New Roman" w:cs="Times New Roman"/>
          <w:sz w:val="24"/>
          <w:szCs w:val="24"/>
          <w:lang w:val="ro-RO" w:eastAsia="ro-RO"/>
        </w:rPr>
        <w:t>respectă normele de protecţia muncii specifice exploatării centralelor termice şi lucrul la instalaţii ce pot prezenta pericol de incendii;</w:t>
      </w:r>
    </w:p>
    <w:p w:rsidR="00C675CE" w:rsidRDefault="0033321A" w:rsidP="0075388B">
      <w:pPr>
        <w:tabs>
          <w:tab w:val="left" w:pos="540"/>
        </w:tabs>
        <w:spacing w:after="0" w:line="240" w:lineRule="auto"/>
        <w:ind w:left="180"/>
        <w:rPr>
          <w:rFonts w:ascii="Times New Roman" w:eastAsia="Times New Roman" w:hAnsi="Times New Roman" w:cs="Times New Roman"/>
          <w:sz w:val="24"/>
          <w:szCs w:val="24"/>
          <w:lang w:val="ro-RO" w:eastAsia="ro-RO"/>
        </w:rPr>
      </w:pPr>
      <w:r w:rsidRPr="0033321A">
        <w:rPr>
          <w:rFonts w:ascii="Times New Roman" w:eastAsia="Times New Roman" w:hAnsi="Times New Roman" w:cs="Times New Roman"/>
          <w:b/>
          <w:sz w:val="24"/>
          <w:szCs w:val="24"/>
          <w:lang w:val="ro-RO" w:eastAsia="ro-RO"/>
        </w:rPr>
        <w:t>i)</w:t>
      </w:r>
      <w:r>
        <w:rPr>
          <w:rFonts w:ascii="Times New Roman" w:eastAsia="Times New Roman" w:hAnsi="Times New Roman" w:cs="Times New Roman"/>
          <w:sz w:val="24"/>
          <w:szCs w:val="24"/>
          <w:lang w:val="ro-RO" w:eastAsia="ro-RO"/>
        </w:rPr>
        <w:t xml:space="preserve">   </w:t>
      </w:r>
      <w:r w:rsidR="00372F92" w:rsidRPr="00372F92">
        <w:rPr>
          <w:rFonts w:ascii="Times New Roman" w:eastAsia="Times New Roman" w:hAnsi="Times New Roman" w:cs="Times New Roman"/>
          <w:sz w:val="24"/>
          <w:szCs w:val="24"/>
          <w:lang w:val="ro-RO" w:eastAsia="ro-RO"/>
        </w:rPr>
        <w:t>în timpul anotimpului rece , ia măsuri pentru asigurarea instalaţiilor sau caloriferelor</w:t>
      </w:r>
    </w:p>
    <w:p w:rsidR="00C675CE" w:rsidRDefault="00372F92" w:rsidP="0075388B">
      <w:pPr>
        <w:tabs>
          <w:tab w:val="left" w:pos="540"/>
        </w:tabs>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xml:space="preserve"> supuse  îngheţului;</w:t>
      </w:r>
      <w:r w:rsidR="00C675CE" w:rsidRPr="00372F92">
        <w:rPr>
          <w:rFonts w:ascii="Times New Roman" w:eastAsia="Times New Roman" w:hAnsi="Times New Roman" w:cs="Times New Roman"/>
          <w:sz w:val="24"/>
          <w:szCs w:val="24"/>
          <w:lang w:val="ro-RO" w:eastAsia="ro-RO"/>
        </w:rPr>
        <w:t xml:space="preserve"> </w:t>
      </w:r>
    </w:p>
    <w:p w:rsidR="00372F92" w:rsidRPr="00372F92" w:rsidRDefault="00C675CE" w:rsidP="0075388B">
      <w:pPr>
        <w:tabs>
          <w:tab w:val="left" w:pos="540"/>
        </w:tabs>
        <w:spacing w:after="0" w:line="240" w:lineRule="auto"/>
        <w:rPr>
          <w:rFonts w:ascii="Times New Roman" w:eastAsia="Times New Roman" w:hAnsi="Times New Roman" w:cs="Times New Roman"/>
          <w:sz w:val="24"/>
          <w:szCs w:val="24"/>
          <w:lang w:val="ro-RO" w:eastAsia="ro-RO"/>
        </w:rPr>
      </w:pPr>
      <w:r w:rsidRPr="00C675CE">
        <w:rPr>
          <w:rFonts w:ascii="Times New Roman" w:eastAsia="Times New Roman" w:hAnsi="Times New Roman" w:cs="Times New Roman"/>
          <w:b/>
          <w:sz w:val="24"/>
          <w:szCs w:val="24"/>
          <w:lang w:val="ro-RO" w:eastAsia="ro-RO"/>
        </w:rPr>
        <w:t xml:space="preserve">   j)</w:t>
      </w:r>
      <w:r>
        <w:rPr>
          <w:rFonts w:ascii="Times New Roman" w:eastAsia="Times New Roman" w:hAnsi="Times New Roman" w:cs="Times New Roman"/>
          <w:sz w:val="24"/>
          <w:szCs w:val="24"/>
          <w:lang w:val="ro-RO" w:eastAsia="ro-RO"/>
        </w:rPr>
        <w:t xml:space="preserve">   </w:t>
      </w:r>
      <w:r w:rsidR="00372F92" w:rsidRPr="00372F92">
        <w:rPr>
          <w:rFonts w:ascii="Times New Roman" w:eastAsia="Times New Roman" w:hAnsi="Times New Roman" w:cs="Times New Roman"/>
          <w:sz w:val="24"/>
          <w:szCs w:val="24"/>
          <w:lang w:val="ro-RO" w:eastAsia="ro-RO"/>
        </w:rPr>
        <w:t>ia măsuri pentru prevenirea şi stingerea incendiilor, participă la instructajele organizate de conducerea complexului, a direcţiei sau a altor instituţii specializate;</w:t>
      </w:r>
    </w:p>
    <w:p w:rsidR="00C675CE" w:rsidRDefault="00C675CE" w:rsidP="0075388B">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k</w:t>
      </w:r>
      <w:r w:rsidRPr="003963D8">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 xml:space="preserve">semnalează, </w:t>
      </w:r>
      <w:r w:rsidRPr="00C74C75">
        <w:rPr>
          <w:rFonts w:ascii="Times New Roman" w:eastAsia="Times New Roman" w:hAnsi="Times New Roman" w:cs="Times New Roman"/>
          <w:b/>
          <w:i/>
          <w:sz w:val="24"/>
          <w:szCs w:val="24"/>
          <w:lang w:val="ro-RO" w:eastAsia="ro-RO"/>
        </w:rPr>
        <w:t>urgent,</w:t>
      </w:r>
      <w:r w:rsidRPr="00C74C75">
        <w:rPr>
          <w:rFonts w:ascii="Times New Roman" w:eastAsia="Times New Roman" w:hAnsi="Times New Roman" w:cs="Times New Roman"/>
          <w:sz w:val="24"/>
          <w:szCs w:val="24"/>
          <w:lang w:val="ro-RO" w:eastAsia="ro-RO"/>
        </w:rPr>
        <w:t xml:space="preserve"> şefului de complex suspiciuni sau situaţii de abuz, neglijare</w:t>
      </w:r>
    </w:p>
    <w:p w:rsidR="00C675CE" w:rsidRDefault="00C675CE" w:rsidP="0075388B">
      <w:pPr>
        <w:pStyle w:val="ListParagraph"/>
        <w:spacing w:after="0" w:line="240" w:lineRule="auto"/>
        <w:ind w:left="0"/>
        <w:jc w:val="both"/>
        <w:rPr>
          <w:rFonts w:ascii="Times New Roman" w:eastAsia="Times New Roman" w:hAnsi="Times New Roman" w:cs="Times New Roman"/>
          <w:sz w:val="24"/>
          <w:szCs w:val="24"/>
          <w:lang w:val="ro-RO"/>
        </w:rPr>
      </w:pPr>
      <w:r w:rsidRPr="006F0195">
        <w:rPr>
          <w:rFonts w:ascii="Times New Roman" w:eastAsia="Times New Roman" w:hAnsi="Times New Roman" w:cs="Times New Roman"/>
          <w:color w:val="000000"/>
          <w:sz w:val="24"/>
          <w:szCs w:val="24"/>
          <w:lang w:val="ro-RO"/>
        </w:rPr>
        <w:t>hărţuire</w:t>
      </w:r>
      <w:r>
        <w:rPr>
          <w:rFonts w:ascii="Times New Roman" w:eastAsia="Times New Roman" w:hAnsi="Times New Roman" w:cs="Times New Roman"/>
          <w:color w:val="000000"/>
          <w:sz w:val="24"/>
          <w:szCs w:val="24"/>
          <w:lang w:val="ro-RO"/>
        </w:rPr>
        <w:t xml:space="preserve"> </w:t>
      </w:r>
      <w:r w:rsidRPr="006F0195">
        <w:rPr>
          <w:rFonts w:ascii="Times New Roman" w:eastAsia="Times New Roman" w:hAnsi="Times New Roman" w:cs="Times New Roman"/>
          <w:sz w:val="24"/>
          <w:szCs w:val="24"/>
          <w:lang w:val="ro-RO" w:eastAsia="ro-RO"/>
        </w:rPr>
        <w:t xml:space="preserve">sau exploatare a </w:t>
      </w:r>
      <w:r w:rsidRPr="006F0195">
        <w:rPr>
          <w:rFonts w:ascii="Times New Roman" w:eastAsia="Times New Roman" w:hAnsi="Times New Roman" w:cs="Times New Roman"/>
          <w:sz w:val="24"/>
          <w:szCs w:val="24"/>
          <w:lang w:val="ro-RO"/>
        </w:rPr>
        <w:t>beneficiarilor;</w:t>
      </w:r>
    </w:p>
    <w:p w:rsidR="00C675CE" w:rsidRPr="003963D8" w:rsidRDefault="00C675CE" w:rsidP="0075388B">
      <w:pPr>
        <w:pStyle w:val="ListParagraph"/>
        <w:spacing w:after="0" w:line="240" w:lineRule="auto"/>
        <w:ind w:left="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sz w:val="24"/>
          <w:szCs w:val="24"/>
          <w:lang w:val="ro-RO"/>
        </w:rPr>
        <w:t xml:space="preserve">   </w:t>
      </w:r>
      <w:r>
        <w:rPr>
          <w:rFonts w:ascii="Times New Roman" w:eastAsia="Times New Roman" w:hAnsi="Times New Roman" w:cs="Times New Roman"/>
          <w:b/>
          <w:sz w:val="24"/>
          <w:szCs w:val="24"/>
          <w:lang w:val="ro-RO"/>
        </w:rPr>
        <w:t>l</w:t>
      </w:r>
      <w:r w:rsidRPr="003963D8">
        <w:rPr>
          <w:rFonts w:ascii="Times New Roman" w:eastAsia="Times New Roman" w:hAnsi="Times New Roman" w:cs="Times New Roman"/>
          <w:b/>
          <w:sz w:val="24"/>
          <w:szCs w:val="24"/>
          <w:lang w:val="ro-RO"/>
        </w:rPr>
        <w:t>)</w:t>
      </w:r>
      <w:r>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sz w:val="24"/>
          <w:szCs w:val="24"/>
          <w:lang w:val="ro-RO"/>
        </w:rPr>
        <w:t>răspunde de confidenţialitatea, corectitudinea şi legalitatea actelor şi datelor prezentate</w:t>
      </w:r>
    </w:p>
    <w:p w:rsidR="00C675CE" w:rsidRDefault="00C675CE" w:rsidP="0075388B">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lastRenderedPageBreak/>
        <w:t xml:space="preserve">şefului </w:t>
      </w:r>
      <w:r w:rsidRPr="0007761A">
        <w:rPr>
          <w:rFonts w:ascii="Times New Roman" w:eastAsia="Times New Roman" w:hAnsi="Times New Roman" w:cs="Times New Roman"/>
          <w:sz w:val="24"/>
          <w:szCs w:val="24"/>
          <w:lang w:val="ro-RO"/>
        </w:rPr>
        <w:t xml:space="preserve"> de complex;</w:t>
      </w:r>
    </w:p>
    <w:p w:rsidR="00C675CE" w:rsidRDefault="00C675CE" w:rsidP="0075388B">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rPr>
        <w:t xml:space="preserve">  </w:t>
      </w:r>
      <w:r>
        <w:rPr>
          <w:rFonts w:ascii="Times New Roman" w:eastAsia="Times New Roman" w:hAnsi="Times New Roman" w:cs="Times New Roman"/>
          <w:b/>
          <w:sz w:val="24"/>
          <w:szCs w:val="24"/>
          <w:lang w:val="ro-RO"/>
        </w:rPr>
        <w:t>m</w:t>
      </w:r>
      <w:r w:rsidRPr="003963D8">
        <w:rPr>
          <w:rFonts w:ascii="Times New Roman" w:eastAsia="Times New Roman" w:hAnsi="Times New Roman" w:cs="Times New Roman"/>
          <w:b/>
          <w:sz w:val="24"/>
          <w:szCs w:val="24"/>
          <w:lang w:val="ro-RO"/>
        </w:rPr>
        <w:t>)</w:t>
      </w:r>
      <w:r>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sz w:val="24"/>
          <w:szCs w:val="24"/>
          <w:lang w:val="ro-RO" w:eastAsia="ro-RO"/>
        </w:rPr>
        <w:t>păstreză confidenţialitatea în legătura cu faptele, informaţiile sau documentele de care</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rPr>
        <w:t xml:space="preserve">ia la cunoştinţă în exercitarea funcţiei; </w:t>
      </w:r>
    </w:p>
    <w:p w:rsidR="00C675CE" w:rsidRDefault="00C675CE" w:rsidP="0075388B">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n</w:t>
      </w:r>
      <w:r w:rsidRPr="003963D8">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păstreză confidenţialitatea cu privire la locaţia adãpostului şi a datelor personale ale</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beneficiarilor;</w:t>
      </w:r>
    </w:p>
    <w:p w:rsidR="00C675CE" w:rsidRDefault="00C675CE" w:rsidP="0075388B">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 xml:space="preserve">o)  </w:t>
      </w:r>
      <w:r w:rsidRPr="00C74C75">
        <w:rPr>
          <w:rFonts w:ascii="Times New Roman" w:eastAsia="Times New Roman" w:hAnsi="Times New Roman" w:cs="Times New Roman"/>
          <w:color w:val="000000"/>
          <w:sz w:val="24"/>
          <w:szCs w:val="24"/>
          <w:lang w:val="ro-RO" w:eastAsia="ro-RO"/>
        </w:rPr>
        <w:t>sesizează,</w:t>
      </w:r>
      <w:r w:rsidRPr="00C74C75">
        <w:rPr>
          <w:rFonts w:ascii="Times New Roman" w:eastAsia="Times New Roman" w:hAnsi="Times New Roman" w:cs="Times New Roman"/>
          <w:b/>
          <w:i/>
          <w:sz w:val="24"/>
          <w:szCs w:val="24"/>
          <w:lang w:val="ro-RO"/>
        </w:rPr>
        <w:t xml:space="preserve"> în scris,</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 xml:space="preserve"> șefului de complex situaţiile care pun în pericol siguranţa</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beneficiarului, situaţiile</w:t>
      </w:r>
      <w:r w:rsidRPr="00C74C75">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de nerespectare a prevederilor prezentului regulament etc.; </w:t>
      </w:r>
    </w:p>
    <w:p w:rsidR="00C675CE" w:rsidRDefault="00C675CE" w:rsidP="0075388B">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p</w:t>
      </w:r>
      <w:r w:rsidRPr="00906BAA">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rPr>
        <w:t xml:space="preserve">sesizează, </w:t>
      </w:r>
      <w:r w:rsidRPr="00C74C75">
        <w:rPr>
          <w:rFonts w:ascii="Times New Roman" w:eastAsia="Times New Roman" w:hAnsi="Times New Roman" w:cs="Times New Roman"/>
          <w:b/>
          <w:i/>
          <w:sz w:val="24"/>
          <w:szCs w:val="24"/>
          <w:lang w:val="ro-RO"/>
        </w:rPr>
        <w:t>în scris,</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șefului de complex</w:t>
      </w:r>
      <w:r w:rsidRPr="00C74C75">
        <w:rPr>
          <w:rFonts w:ascii="Times New Roman" w:eastAsia="Times New Roman" w:hAnsi="Times New Roman" w:cs="Times New Roman"/>
          <w:sz w:val="24"/>
          <w:szCs w:val="24"/>
          <w:lang w:val="ro-RO"/>
        </w:rPr>
        <w:t xml:space="preserve"> suspiciuni sau situaţii de abuz, neglijare sau exploatare acopilului, complectând fișa A/N/E;</w:t>
      </w:r>
    </w:p>
    <w:p w:rsidR="00C675CE" w:rsidRPr="00A473DB" w:rsidRDefault="00C675CE" w:rsidP="0075388B">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b/>
          <w:sz w:val="24"/>
          <w:szCs w:val="24"/>
          <w:lang w:val="ro-RO" w:eastAsia="ro-RO"/>
        </w:rPr>
        <w:t xml:space="preserve">   r</w:t>
      </w:r>
      <w:r w:rsidRPr="00A473DB">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 xml:space="preserve">alte atribuţii prevăzute în standardul minim de calitate aplicabil și </w:t>
      </w:r>
      <w:r>
        <w:rPr>
          <w:rFonts w:ascii="Times New Roman" w:eastAsia="Times New Roman" w:hAnsi="Times New Roman" w:cs="Times New Roman"/>
          <w:color w:val="000000"/>
          <w:sz w:val="24"/>
          <w:szCs w:val="24"/>
          <w:lang w:val="ro-RO" w:eastAsia="ro-RO"/>
        </w:rPr>
        <w:t>legislație</w:t>
      </w:r>
      <w:r w:rsidR="00064F7D">
        <w:rPr>
          <w:rFonts w:ascii="Times New Roman" w:eastAsia="Times New Roman" w:hAnsi="Times New Roman" w:cs="Times New Roman"/>
          <w:color w:val="000000"/>
          <w:sz w:val="24"/>
          <w:szCs w:val="24"/>
          <w:lang w:val="ro-RO" w:eastAsia="ro-RO"/>
        </w:rPr>
        <w:t>i</w:t>
      </w:r>
      <w:r>
        <w:rPr>
          <w:rFonts w:ascii="Times New Roman" w:eastAsia="Times New Roman" w:hAnsi="Times New Roman" w:cs="Times New Roman"/>
          <w:color w:val="000000"/>
          <w:sz w:val="24"/>
          <w:szCs w:val="24"/>
          <w:lang w:val="ro-RO" w:eastAsia="ro-RO"/>
        </w:rPr>
        <w:t xml:space="preserve"> conexe aferente postului</w:t>
      </w:r>
      <w:r w:rsidRPr="00C74C75">
        <w:rPr>
          <w:rFonts w:ascii="Times New Roman" w:eastAsia="Times New Roman" w:hAnsi="Times New Roman" w:cs="Times New Roman"/>
          <w:color w:val="000000"/>
          <w:sz w:val="24"/>
          <w:szCs w:val="24"/>
          <w:lang w:val="ro-RO" w:eastAsia="ro-RO"/>
        </w:rPr>
        <w:t xml:space="preserve">.  </w:t>
      </w:r>
    </w:p>
    <w:p w:rsidR="0075388B" w:rsidRPr="00372F92" w:rsidRDefault="0075388B" w:rsidP="0075388B">
      <w:pPr>
        <w:spacing w:after="0" w:line="240" w:lineRule="auto"/>
        <w:jc w:val="center"/>
        <w:rPr>
          <w:rFonts w:ascii="Times New Roman" w:eastAsia="Times New Roman" w:hAnsi="Times New Roman" w:cs="Times New Roman"/>
          <w:color w:val="000000"/>
          <w:sz w:val="24"/>
          <w:szCs w:val="24"/>
          <w:lang w:val="ro-RO" w:eastAsia="ro-RO"/>
        </w:rPr>
      </w:pPr>
    </w:p>
    <w:p w:rsidR="00372F92" w:rsidRPr="00372F92" w:rsidRDefault="00372F92" w:rsidP="00372F92">
      <w:pPr>
        <w:spacing w:after="0" w:line="240" w:lineRule="auto"/>
        <w:jc w:val="center"/>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b/>
          <w:bCs/>
          <w:color w:val="000000"/>
          <w:sz w:val="24"/>
          <w:szCs w:val="24"/>
          <w:lang w:val="ro-RO" w:eastAsia="ro-RO"/>
        </w:rPr>
        <w:t xml:space="preserve">ARTICOLUL 12 </w:t>
      </w:r>
      <w:r w:rsidRPr="00372F92">
        <w:rPr>
          <w:rFonts w:ascii="Times New Roman" w:eastAsia="Times New Roman" w:hAnsi="Times New Roman" w:cs="Times New Roman"/>
          <w:b/>
          <w:bCs/>
          <w:color w:val="000000"/>
          <w:sz w:val="24"/>
          <w:szCs w:val="24"/>
          <w:lang w:val="ro-RO" w:eastAsia="ro-RO"/>
        </w:rPr>
        <w:br/>
      </w:r>
      <w:r w:rsidRPr="00372F92">
        <w:rPr>
          <w:rFonts w:ascii="Times New Roman" w:eastAsia="Times New Roman" w:hAnsi="Times New Roman" w:cs="Times New Roman"/>
          <w:b/>
          <w:color w:val="000000"/>
          <w:sz w:val="24"/>
          <w:szCs w:val="24"/>
          <w:lang w:val="ro-RO" w:eastAsia="ro-RO"/>
        </w:rPr>
        <w:t>FINANŢAREA CENTRULUI</w:t>
      </w:r>
      <w:r w:rsidRPr="00372F92">
        <w:rPr>
          <w:rFonts w:ascii="Times New Roman" w:eastAsia="Times New Roman" w:hAnsi="Times New Roman" w:cs="Times New Roman"/>
          <w:color w:val="000000"/>
          <w:sz w:val="24"/>
          <w:szCs w:val="24"/>
          <w:lang w:val="ro-RO" w:eastAsia="ro-RO"/>
        </w:rPr>
        <w:t xml:space="preserve">   </w:t>
      </w:r>
    </w:p>
    <w:p w:rsidR="00372F92" w:rsidRPr="00372F92" w:rsidRDefault="00372F92" w:rsidP="00372F92">
      <w:pPr>
        <w:spacing w:after="0" w:line="240" w:lineRule="auto"/>
        <w:jc w:val="center"/>
        <w:rPr>
          <w:rFonts w:ascii="Times New Roman" w:eastAsia="Times New Roman" w:hAnsi="Times New Roman" w:cs="Times New Roman"/>
          <w:color w:val="000000"/>
          <w:sz w:val="24"/>
          <w:szCs w:val="24"/>
          <w:lang w:val="ro-RO" w:eastAsia="ro-RO"/>
        </w:rPr>
      </w:pPr>
    </w:p>
    <w:p w:rsidR="00372F92" w:rsidRPr="00372F92" w:rsidRDefault="00372F92" w:rsidP="00372F92">
      <w:pPr>
        <w:tabs>
          <w:tab w:val="left" w:pos="720"/>
        </w:tabs>
        <w:spacing w:after="0" w:line="240" w:lineRule="auto"/>
        <w:ind w:firstLine="708"/>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b/>
          <w:bCs/>
          <w:color w:val="000000"/>
          <w:sz w:val="24"/>
          <w:szCs w:val="24"/>
          <w:lang w:val="ro-RO" w:eastAsia="ro-RO"/>
        </w:rPr>
        <w:t>(1)</w:t>
      </w:r>
      <w:r w:rsidRPr="00372F92">
        <w:rPr>
          <w:rFonts w:ascii="Times New Roman" w:eastAsia="Times New Roman" w:hAnsi="Times New Roman" w:cs="Times New Roman"/>
          <w:color w:val="000000"/>
          <w:sz w:val="24"/>
          <w:szCs w:val="24"/>
          <w:lang w:val="ro-RO" w:eastAsia="ro-RO"/>
        </w:rPr>
        <w:t xml:space="preserve"> În estimarea bugetului de venituri şi cheltuieli, șeful de complex are în vedere asigurarea resurselor necesare acordării serviciilor sociale cel puţin la nivelul standardelor minime de calitate aplicabile.  </w:t>
      </w:r>
      <w:bookmarkStart w:id="0" w:name="_GoBack"/>
      <w:bookmarkEnd w:id="0"/>
    </w:p>
    <w:p w:rsidR="00372F92" w:rsidRPr="00372F92" w:rsidRDefault="00372F92" w:rsidP="00372F92">
      <w:pPr>
        <w:spacing w:after="0" w:line="240" w:lineRule="auto"/>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b/>
          <w:bCs/>
          <w:color w:val="000000"/>
          <w:sz w:val="24"/>
          <w:szCs w:val="24"/>
          <w:lang w:val="ro-RO" w:eastAsia="ro-RO"/>
        </w:rPr>
        <w:t>(2)</w:t>
      </w:r>
      <w:r w:rsidRPr="00372F92">
        <w:rPr>
          <w:rFonts w:ascii="Times New Roman" w:eastAsia="Times New Roman" w:hAnsi="Times New Roman" w:cs="Times New Roman"/>
          <w:color w:val="000000"/>
          <w:sz w:val="24"/>
          <w:szCs w:val="24"/>
          <w:lang w:val="ro-RO" w:eastAsia="ro-RO"/>
        </w:rPr>
        <w:t xml:space="preserve"> Finanţarea cheltuielilor centrului se asigură, în condiţiile legii, din următoarele surse:   </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w:t>
      </w:r>
      <w:r w:rsidR="000A5B51">
        <w:rPr>
          <w:rFonts w:ascii="Times New Roman" w:eastAsia="Times New Roman" w:hAnsi="Times New Roman" w:cs="Times New Roman"/>
          <w:color w:val="000000"/>
          <w:sz w:val="24"/>
          <w:szCs w:val="24"/>
          <w:lang w:val="ro-RO" w:eastAsia="ro-RO"/>
        </w:rPr>
        <w:tab/>
      </w:r>
      <w:r w:rsidRPr="00372F92">
        <w:rPr>
          <w:rFonts w:ascii="Times New Roman" w:eastAsia="Times New Roman" w:hAnsi="Times New Roman" w:cs="Times New Roman"/>
          <w:b/>
          <w:bCs/>
          <w:color w:val="000000"/>
          <w:sz w:val="24"/>
          <w:szCs w:val="24"/>
          <w:lang w:val="ro-RO" w:eastAsia="ro-RO"/>
        </w:rPr>
        <w:t>a)</w:t>
      </w:r>
      <w:r w:rsidRPr="00372F92">
        <w:rPr>
          <w:rFonts w:ascii="Times New Roman" w:eastAsia="Times New Roman" w:hAnsi="Times New Roman" w:cs="Times New Roman"/>
          <w:color w:val="000000"/>
          <w:sz w:val="24"/>
          <w:szCs w:val="24"/>
          <w:lang w:val="ro-RO" w:eastAsia="ro-RO"/>
        </w:rPr>
        <w:t xml:space="preserve"> bugetul local al judeţului;  </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w:t>
      </w:r>
      <w:r w:rsidR="000A5B51">
        <w:rPr>
          <w:rFonts w:ascii="Times New Roman" w:eastAsia="Times New Roman" w:hAnsi="Times New Roman" w:cs="Times New Roman"/>
          <w:color w:val="000000"/>
          <w:sz w:val="24"/>
          <w:szCs w:val="24"/>
          <w:lang w:val="ro-RO" w:eastAsia="ro-RO"/>
        </w:rPr>
        <w:tab/>
      </w:r>
      <w:r w:rsidRPr="00372F92">
        <w:rPr>
          <w:rFonts w:ascii="Times New Roman" w:eastAsia="Times New Roman" w:hAnsi="Times New Roman" w:cs="Times New Roman"/>
          <w:b/>
          <w:bCs/>
          <w:color w:val="000000"/>
          <w:sz w:val="24"/>
          <w:szCs w:val="24"/>
          <w:lang w:val="ro-RO" w:eastAsia="ro-RO"/>
        </w:rPr>
        <w:t>b)</w:t>
      </w:r>
      <w:r w:rsidRPr="00372F92">
        <w:rPr>
          <w:rFonts w:ascii="Times New Roman" w:eastAsia="Times New Roman" w:hAnsi="Times New Roman" w:cs="Times New Roman"/>
          <w:color w:val="000000"/>
          <w:sz w:val="24"/>
          <w:szCs w:val="24"/>
          <w:lang w:val="ro-RO" w:eastAsia="ro-RO"/>
        </w:rPr>
        <w:t xml:space="preserve"> bugetul de stat;   </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w:t>
      </w:r>
      <w:r w:rsidR="000A5B51">
        <w:rPr>
          <w:rFonts w:ascii="Times New Roman" w:eastAsia="Times New Roman" w:hAnsi="Times New Roman" w:cs="Times New Roman"/>
          <w:color w:val="000000"/>
          <w:sz w:val="24"/>
          <w:szCs w:val="24"/>
          <w:lang w:val="ro-RO" w:eastAsia="ro-RO"/>
        </w:rPr>
        <w:tab/>
      </w:r>
      <w:r w:rsidRPr="00372F92">
        <w:rPr>
          <w:rFonts w:ascii="Times New Roman" w:eastAsia="Times New Roman" w:hAnsi="Times New Roman" w:cs="Times New Roman"/>
          <w:b/>
          <w:bCs/>
          <w:color w:val="000000"/>
          <w:sz w:val="24"/>
          <w:szCs w:val="24"/>
          <w:lang w:val="ro-RO" w:eastAsia="ro-RO"/>
        </w:rPr>
        <w:t>c)</w:t>
      </w:r>
      <w:r w:rsidRPr="00372F92">
        <w:rPr>
          <w:rFonts w:ascii="Times New Roman" w:eastAsia="Times New Roman" w:hAnsi="Times New Roman" w:cs="Times New Roman"/>
          <w:color w:val="000000"/>
          <w:sz w:val="24"/>
          <w:szCs w:val="24"/>
          <w:lang w:val="ro-RO" w:eastAsia="ro-RO"/>
        </w:rPr>
        <w:t xml:space="preserve"> alte surse de finanţare, în conformitate cu legislaţia în vigoare. </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 </w:t>
      </w:r>
    </w:p>
    <w:p w:rsidR="00372F92" w:rsidRPr="00372F92" w:rsidRDefault="00372F92" w:rsidP="00372F92">
      <w:pPr>
        <w:spacing w:after="0" w:line="240" w:lineRule="auto"/>
        <w:ind w:right="-32"/>
        <w:jc w:val="center"/>
        <w:rPr>
          <w:rFonts w:ascii="Times New Roman" w:eastAsia="Times New Roman" w:hAnsi="Times New Roman" w:cs="Times New Roman"/>
          <w:b/>
          <w:sz w:val="24"/>
          <w:szCs w:val="24"/>
          <w:lang w:val="ro-RO" w:eastAsia="ro-RO"/>
        </w:rPr>
      </w:pPr>
      <w:r w:rsidRPr="00372F92">
        <w:rPr>
          <w:rFonts w:ascii="Times New Roman" w:eastAsia="Times New Roman" w:hAnsi="Times New Roman" w:cs="Times New Roman"/>
          <w:b/>
          <w:bCs/>
          <w:color w:val="000000"/>
          <w:sz w:val="24"/>
          <w:szCs w:val="24"/>
          <w:lang w:val="ro-RO" w:eastAsia="ro-RO"/>
        </w:rPr>
        <w:t xml:space="preserve">ARTICOLUL 13 </w:t>
      </w:r>
      <w:r w:rsidRPr="00372F92">
        <w:rPr>
          <w:rFonts w:ascii="Times New Roman" w:eastAsia="Times New Roman" w:hAnsi="Times New Roman" w:cs="Times New Roman"/>
          <w:b/>
          <w:sz w:val="24"/>
          <w:szCs w:val="24"/>
          <w:lang w:val="ro-RO" w:eastAsia="ro-RO"/>
        </w:rPr>
        <w:t xml:space="preserve"> </w:t>
      </w:r>
    </w:p>
    <w:p w:rsidR="00372F92" w:rsidRPr="00372F92" w:rsidRDefault="00372F92" w:rsidP="00372F92">
      <w:pPr>
        <w:spacing w:after="0" w:line="240" w:lineRule="auto"/>
        <w:ind w:right="-32"/>
        <w:jc w:val="center"/>
        <w:rPr>
          <w:rFonts w:ascii="Times New Roman" w:eastAsia="Times New Roman" w:hAnsi="Times New Roman" w:cs="Times New Roman"/>
          <w:b/>
          <w:sz w:val="24"/>
          <w:szCs w:val="24"/>
          <w:lang w:val="ro-RO" w:eastAsia="ro-RO"/>
        </w:rPr>
      </w:pPr>
      <w:r w:rsidRPr="00372F92">
        <w:rPr>
          <w:rFonts w:ascii="Times New Roman" w:eastAsia="Times New Roman" w:hAnsi="Times New Roman" w:cs="Times New Roman"/>
          <w:b/>
          <w:sz w:val="24"/>
          <w:szCs w:val="24"/>
          <w:lang w:val="ro-RO" w:eastAsia="ro-RO"/>
        </w:rPr>
        <w:t>DISPOZIŢII FINALE</w:t>
      </w:r>
    </w:p>
    <w:p w:rsidR="00372F92" w:rsidRPr="00372F92" w:rsidRDefault="00372F92" w:rsidP="00372F92">
      <w:pPr>
        <w:spacing w:after="0" w:line="240" w:lineRule="auto"/>
        <w:ind w:left="1080" w:right="-32"/>
        <w:jc w:val="both"/>
        <w:rPr>
          <w:rFonts w:ascii="Times New Roman" w:eastAsia="Times New Roman" w:hAnsi="Times New Roman" w:cs="Times New Roman"/>
          <w:b/>
          <w:sz w:val="24"/>
          <w:szCs w:val="24"/>
          <w:lang w:val="ro-RO" w:eastAsia="ro-RO"/>
        </w:rPr>
      </w:pPr>
    </w:p>
    <w:p w:rsidR="00372F92" w:rsidRPr="00372F92" w:rsidRDefault="00372F92" w:rsidP="00372F92">
      <w:pPr>
        <w:spacing w:after="0" w:line="240" w:lineRule="auto"/>
        <w:ind w:right="-32" w:firstLine="72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b/>
          <w:bCs/>
          <w:color w:val="000000"/>
          <w:sz w:val="24"/>
          <w:szCs w:val="24"/>
          <w:lang w:val="ro-RO" w:eastAsia="ro-RO"/>
        </w:rPr>
        <w:t>(1)</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 xml:space="preserve">Personalul Centrului de Primire în Regim de Urgenţă a Victimelor Violenţei </w:t>
      </w:r>
      <w:r w:rsidR="000A5B51">
        <w:rPr>
          <w:rFonts w:ascii="Times New Roman" w:eastAsia="Times New Roman" w:hAnsi="Times New Roman" w:cs="Times New Roman"/>
          <w:sz w:val="24"/>
          <w:szCs w:val="24"/>
          <w:lang w:val="ro-RO" w:eastAsia="ro-RO"/>
        </w:rPr>
        <w:t>Domestice</w:t>
      </w:r>
      <w:r w:rsidR="000A5B51" w:rsidRPr="00372F92">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sz w:val="24"/>
          <w:szCs w:val="24"/>
          <w:lang w:val="ro-RO" w:eastAsia="ro-RO"/>
        </w:rPr>
        <w:t>răspunde civil, penal sau administrativ, după caz, pentru neaducerea la îndeplinire a atribuţiilor prevăzute în prezentul ROF</w:t>
      </w:r>
      <w:r w:rsidR="008D7BC6">
        <w:rPr>
          <w:rFonts w:ascii="Times New Roman" w:eastAsia="Times New Roman" w:hAnsi="Times New Roman" w:cs="Times New Roman"/>
          <w:sz w:val="24"/>
          <w:szCs w:val="24"/>
          <w:lang w:val="ro-RO" w:eastAsia="ro-RO"/>
        </w:rPr>
        <w:t>,</w:t>
      </w:r>
      <w:r w:rsidRPr="00372F92">
        <w:rPr>
          <w:rFonts w:ascii="Times New Roman" w:eastAsia="Times New Roman" w:hAnsi="Times New Roman" w:cs="Times New Roman"/>
          <w:sz w:val="24"/>
          <w:szCs w:val="24"/>
          <w:lang w:val="ro-RO" w:eastAsia="ro-RO"/>
        </w:rPr>
        <w:t xml:space="preserve"> </w:t>
      </w:r>
      <w:r w:rsidR="008D7BC6">
        <w:rPr>
          <w:rFonts w:ascii="Times New Roman" w:eastAsia="Times New Roman" w:hAnsi="Times New Roman" w:cs="Times New Roman"/>
          <w:sz w:val="24"/>
          <w:szCs w:val="24"/>
          <w:lang w:val="ro-RO" w:eastAsia="ro-RO"/>
        </w:rPr>
        <w:t>în Regulamentul Intern şi în fiș</w:t>
      </w:r>
      <w:r w:rsidRPr="00372F92">
        <w:rPr>
          <w:rFonts w:ascii="Times New Roman" w:eastAsia="Times New Roman" w:hAnsi="Times New Roman" w:cs="Times New Roman"/>
          <w:sz w:val="24"/>
          <w:szCs w:val="24"/>
          <w:lang w:val="ro-RO" w:eastAsia="ro-RO"/>
        </w:rPr>
        <w:t>ele de post, pentru abateri de la etica şi deontologia profesională.</w:t>
      </w:r>
    </w:p>
    <w:p w:rsidR="00372F92" w:rsidRPr="00372F92" w:rsidRDefault="00372F92" w:rsidP="00372F92">
      <w:pPr>
        <w:spacing w:after="0" w:line="240" w:lineRule="auto"/>
        <w:ind w:right="-32" w:firstLine="72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b/>
          <w:bCs/>
          <w:color w:val="000000"/>
          <w:sz w:val="24"/>
          <w:szCs w:val="24"/>
          <w:lang w:val="ro-RO" w:eastAsia="ro-RO"/>
        </w:rPr>
        <w:t>(2)</w:t>
      </w:r>
      <w:r w:rsidRPr="00372F92">
        <w:rPr>
          <w:rFonts w:ascii="Times New Roman" w:eastAsia="Times New Roman" w:hAnsi="Times New Roman" w:cs="Times New Roman"/>
          <w:color w:val="000000"/>
          <w:sz w:val="24"/>
          <w:szCs w:val="24"/>
          <w:lang w:val="ro-RO" w:eastAsia="ro-RO"/>
        </w:rPr>
        <w:t xml:space="preserve"> </w:t>
      </w:r>
      <w:r w:rsidR="00DE65D5">
        <w:rPr>
          <w:rFonts w:ascii="Times New Roman" w:eastAsia="Times New Roman" w:hAnsi="Times New Roman" w:cs="Times New Roman"/>
          <w:sz w:val="24"/>
          <w:szCs w:val="24"/>
          <w:lang w:val="ro-RO" w:eastAsia="ro-RO"/>
        </w:rPr>
        <w:t xml:space="preserve">Toţi salariaţii </w:t>
      </w:r>
      <w:r w:rsidRPr="00372F92">
        <w:rPr>
          <w:rFonts w:ascii="Times New Roman" w:eastAsia="Times New Roman" w:hAnsi="Times New Roman" w:cs="Times New Roman"/>
          <w:sz w:val="24"/>
          <w:szCs w:val="24"/>
          <w:lang w:val="ro-RO" w:eastAsia="ro-RO"/>
        </w:rPr>
        <w:t xml:space="preserve">Centrului de Primire în Regim de Urgenţă </w:t>
      </w:r>
      <w:r w:rsidR="00DE65D5">
        <w:rPr>
          <w:rFonts w:ascii="Times New Roman" w:eastAsia="Times New Roman" w:hAnsi="Times New Roman" w:cs="Times New Roman"/>
          <w:sz w:val="24"/>
          <w:szCs w:val="24"/>
          <w:lang w:val="ro-RO" w:eastAsia="ro-RO"/>
        </w:rPr>
        <w:t>a Victimelor Violenţei Domestice</w:t>
      </w:r>
      <w:r w:rsidRPr="00372F92">
        <w:rPr>
          <w:rFonts w:ascii="Times New Roman" w:eastAsia="Times New Roman" w:hAnsi="Times New Roman" w:cs="Times New Roman"/>
          <w:sz w:val="24"/>
          <w:szCs w:val="24"/>
          <w:lang w:val="ro-RO" w:eastAsia="ro-RO"/>
        </w:rPr>
        <w:t xml:space="preserve"> au obligaţia de a îndeplinii şi alte atribuţii din domeniul de activitate al Complexului de Servicii Comunitare Câmpulung, care decurg din actele normative în vigoare, precum şi sarcinile de serviciu dispuse de şeful de complex menite să conducă la realizarea integrală a atribuţiilor serviciilor din cadrul complexului, la îmbunătăţirea activităţii acestora.</w:t>
      </w:r>
    </w:p>
    <w:p w:rsidR="00372F92" w:rsidRPr="00372F92" w:rsidRDefault="00372F92" w:rsidP="00372F92">
      <w:pPr>
        <w:spacing w:after="0" w:line="240" w:lineRule="auto"/>
        <w:ind w:firstLine="720"/>
        <w:jc w:val="both"/>
        <w:rPr>
          <w:rFonts w:ascii="Times New Roman" w:eastAsia="Times New Roman" w:hAnsi="Times New Roman" w:cs="Times New Roman"/>
          <w:noProof/>
          <w:sz w:val="24"/>
          <w:szCs w:val="24"/>
          <w:lang w:val="ro-RO" w:eastAsia="ro-RO"/>
        </w:rPr>
      </w:pPr>
      <w:r w:rsidRPr="00372F92">
        <w:rPr>
          <w:rFonts w:ascii="Times New Roman" w:eastAsia="Times New Roman" w:hAnsi="Times New Roman" w:cs="Times New Roman"/>
          <w:b/>
          <w:bCs/>
          <w:color w:val="000000"/>
          <w:sz w:val="24"/>
          <w:szCs w:val="24"/>
          <w:lang w:val="ro-RO" w:eastAsia="ro-RO"/>
        </w:rPr>
        <w:t>(3)</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noProof/>
          <w:sz w:val="24"/>
          <w:szCs w:val="24"/>
          <w:lang w:val="ro-RO" w:eastAsia="ro-RO"/>
        </w:rPr>
        <w:t xml:space="preserve">Personalul </w:t>
      </w:r>
      <w:r w:rsidRPr="00372F92">
        <w:rPr>
          <w:rFonts w:ascii="Times New Roman" w:eastAsia="Times New Roman" w:hAnsi="Times New Roman" w:cs="Times New Roman"/>
          <w:sz w:val="24"/>
          <w:szCs w:val="24"/>
          <w:lang w:val="ro-RO" w:eastAsia="ro-RO"/>
        </w:rPr>
        <w:t xml:space="preserve">Centrului de Primire în Regim de Urgenţă a Victimelor Violenţei </w:t>
      </w:r>
      <w:r w:rsidR="00DE65D5">
        <w:rPr>
          <w:rFonts w:ascii="Times New Roman" w:eastAsia="Times New Roman" w:hAnsi="Times New Roman" w:cs="Times New Roman"/>
          <w:sz w:val="24"/>
          <w:szCs w:val="24"/>
          <w:lang w:val="ro-RO" w:eastAsia="ro-RO"/>
        </w:rPr>
        <w:t>Domestice</w:t>
      </w:r>
      <w:r w:rsidRPr="00372F92">
        <w:rPr>
          <w:rFonts w:ascii="Times New Roman" w:eastAsia="Times New Roman" w:hAnsi="Times New Roman" w:cs="Times New Roman"/>
          <w:noProof/>
          <w:sz w:val="24"/>
          <w:szCs w:val="24"/>
          <w:lang w:val="ro-RO" w:eastAsia="ro-RO"/>
        </w:rPr>
        <w:t xml:space="preserve"> are obligaţia de a verifica orice sesizare care ţine de domeniu</w:t>
      </w:r>
      <w:r w:rsidR="000A5B51">
        <w:rPr>
          <w:rFonts w:ascii="Times New Roman" w:eastAsia="Times New Roman" w:hAnsi="Times New Roman" w:cs="Times New Roman"/>
          <w:noProof/>
          <w:sz w:val="24"/>
          <w:szCs w:val="24"/>
          <w:lang w:val="ro-RO" w:eastAsia="ro-RO"/>
        </w:rPr>
        <w:t xml:space="preserve">l protecţiei </w:t>
      </w:r>
      <w:r w:rsidR="000A5B51" w:rsidRPr="00372F92">
        <w:rPr>
          <w:rFonts w:ascii="Times New Roman" w:eastAsia="Times New Roman" w:hAnsi="Times New Roman" w:cs="Times New Roman"/>
          <w:sz w:val="24"/>
          <w:szCs w:val="24"/>
          <w:lang w:val="ro-RO" w:eastAsia="ro-RO"/>
        </w:rPr>
        <w:t xml:space="preserve">Violenţei </w:t>
      </w:r>
      <w:r w:rsidR="000A5B51">
        <w:rPr>
          <w:rFonts w:ascii="Times New Roman" w:eastAsia="Times New Roman" w:hAnsi="Times New Roman" w:cs="Times New Roman"/>
          <w:sz w:val="24"/>
          <w:szCs w:val="24"/>
          <w:lang w:val="ro-RO" w:eastAsia="ro-RO"/>
        </w:rPr>
        <w:t>Domestice</w:t>
      </w:r>
      <w:r w:rsidRPr="00372F92">
        <w:rPr>
          <w:rFonts w:ascii="Times New Roman" w:eastAsia="Times New Roman" w:hAnsi="Times New Roman" w:cs="Times New Roman"/>
          <w:noProof/>
          <w:sz w:val="24"/>
          <w:szCs w:val="24"/>
          <w:lang w:val="ro-RO" w:eastAsia="ro-RO"/>
        </w:rPr>
        <w:t>, să manifeste solicitudine şi obiectivitate în relaţiile cu persoanele cu care vin în contact în exercitarea atribuţiilor de serviciu, să solutioneze cu maxima operativitate şi competenţă atribuţiile stabilite prin fişa postului.</w:t>
      </w:r>
    </w:p>
    <w:p w:rsidR="00372F92" w:rsidRPr="00372F92" w:rsidRDefault="00372F92" w:rsidP="00372F92">
      <w:pPr>
        <w:spacing w:after="0" w:line="240" w:lineRule="auto"/>
        <w:ind w:right="-32" w:firstLine="72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b/>
          <w:bCs/>
          <w:color w:val="000000"/>
          <w:sz w:val="24"/>
          <w:szCs w:val="24"/>
          <w:lang w:val="ro-RO" w:eastAsia="ro-RO"/>
        </w:rPr>
        <w:t>(4)</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 xml:space="preserve">Salariaţii Centrului de Primire în Regim de Urgenţă a Victimelor Violenţei </w:t>
      </w:r>
      <w:r w:rsidR="00DE65D5">
        <w:rPr>
          <w:rFonts w:ascii="Times New Roman" w:eastAsia="Times New Roman" w:hAnsi="Times New Roman" w:cs="Times New Roman"/>
          <w:sz w:val="24"/>
          <w:szCs w:val="24"/>
          <w:lang w:val="ro-RO" w:eastAsia="ro-RO"/>
        </w:rPr>
        <w:t>Domestice</w:t>
      </w:r>
      <w:r w:rsidRPr="00372F92">
        <w:rPr>
          <w:rFonts w:ascii="Times New Roman" w:eastAsia="Times New Roman" w:hAnsi="Times New Roman" w:cs="Times New Roman"/>
          <w:sz w:val="24"/>
          <w:szCs w:val="24"/>
          <w:lang w:val="ro-RO" w:eastAsia="ro-RO"/>
        </w:rPr>
        <w:t xml:space="preserve"> au obligaţia să asigure securitatea materialelor cu conţinut secret, răspunzând de scurgerea informaţiilor şi a documentelor.</w:t>
      </w:r>
    </w:p>
    <w:p w:rsidR="00372F92" w:rsidRPr="00372F92" w:rsidRDefault="00372F92" w:rsidP="00372F92">
      <w:pPr>
        <w:spacing w:after="0" w:line="240" w:lineRule="auto"/>
        <w:ind w:right="-32" w:firstLine="720"/>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b/>
          <w:bCs/>
          <w:color w:val="000000"/>
          <w:sz w:val="24"/>
          <w:szCs w:val="24"/>
          <w:lang w:val="ro-RO" w:eastAsia="ro-RO"/>
        </w:rPr>
        <w:t>(5)</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Neîndeplinirea integrală şi în termenul legal a sarcinilor de serviciu se sancţionează conform legislaţiei în vigoare.</w:t>
      </w:r>
      <w:r w:rsidRPr="00372F92">
        <w:rPr>
          <w:rFonts w:ascii="Times New Roman" w:eastAsia="Times New Roman" w:hAnsi="Times New Roman" w:cs="Times New Roman"/>
          <w:sz w:val="24"/>
          <w:szCs w:val="24"/>
          <w:lang w:val="ro-RO" w:eastAsia="ro-RO"/>
        </w:rPr>
        <w:tab/>
      </w:r>
    </w:p>
    <w:p w:rsidR="00372F92" w:rsidRPr="00372F92" w:rsidRDefault="00372F92" w:rsidP="00372F92">
      <w:p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b/>
      </w:r>
      <w:r w:rsidRPr="00372F92">
        <w:rPr>
          <w:rFonts w:ascii="Times New Roman" w:eastAsia="Times New Roman" w:hAnsi="Times New Roman" w:cs="Times New Roman"/>
          <w:b/>
          <w:bCs/>
          <w:color w:val="000000"/>
          <w:sz w:val="24"/>
          <w:szCs w:val="24"/>
          <w:lang w:val="ro-RO" w:eastAsia="ro-RO"/>
        </w:rPr>
        <w:t>(6)</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 xml:space="preserve">Prezentul regulament de organizare şi funcţionare a Centrului de Primire în Regim de Urgenţă a Victimelor Violenţei </w:t>
      </w:r>
      <w:r w:rsidR="00DE65D5">
        <w:rPr>
          <w:rFonts w:ascii="Times New Roman" w:eastAsia="Times New Roman" w:hAnsi="Times New Roman" w:cs="Times New Roman"/>
          <w:sz w:val="24"/>
          <w:szCs w:val="24"/>
          <w:lang w:val="ro-RO" w:eastAsia="ro-RO"/>
        </w:rPr>
        <w:t>Domestice</w:t>
      </w:r>
      <w:r w:rsidRPr="00372F92">
        <w:rPr>
          <w:rFonts w:ascii="Times New Roman" w:eastAsia="Times New Roman" w:hAnsi="Times New Roman" w:cs="Times New Roman"/>
          <w:sz w:val="24"/>
          <w:szCs w:val="24"/>
          <w:lang w:val="ro-RO" w:eastAsia="ro-RO"/>
        </w:rPr>
        <w:t xml:space="preserve"> va fi adus la cunoştinţa salariaţilor, sub semnătură</w:t>
      </w:r>
      <w:r w:rsidR="000A5B51">
        <w:rPr>
          <w:rFonts w:ascii="Times New Roman" w:eastAsia="Times New Roman" w:hAnsi="Times New Roman" w:cs="Times New Roman"/>
          <w:sz w:val="24"/>
          <w:szCs w:val="24"/>
          <w:lang w:val="ro-RO" w:eastAsia="ro-RO"/>
        </w:rPr>
        <w:t>:</w:t>
      </w:r>
      <w:r w:rsidRPr="00372F92">
        <w:rPr>
          <w:rFonts w:ascii="Times New Roman" w:eastAsia="Times New Roman" w:hAnsi="Times New Roman" w:cs="Times New Roman"/>
          <w:sz w:val="24"/>
          <w:szCs w:val="24"/>
          <w:lang w:val="ro-RO" w:eastAsia="ro-RO"/>
        </w:rPr>
        <w:t xml:space="preserve"> </w:t>
      </w:r>
    </w:p>
    <w:p w:rsidR="00372F92" w:rsidRPr="00372F92" w:rsidRDefault="00372F92" w:rsidP="00372F92">
      <w:p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lastRenderedPageBreak/>
        <w:t xml:space="preserve">            a) Persoanele nou angajate nu-şi pot începe activitatea decât după ce au semnat că au luat la cunoştinţă de conţinutul acestui regulament.</w:t>
      </w:r>
    </w:p>
    <w:p w:rsidR="00372F92" w:rsidRPr="00372F92" w:rsidRDefault="008D7BC6" w:rsidP="00372F92">
      <w:pPr>
        <w:spacing w:after="0" w:line="240" w:lineRule="auto"/>
        <w:ind w:firstLine="708"/>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00372F92" w:rsidRPr="00372F92">
        <w:rPr>
          <w:rFonts w:ascii="Times New Roman" w:eastAsia="Times New Roman" w:hAnsi="Times New Roman" w:cs="Times New Roman"/>
          <w:sz w:val="24"/>
          <w:szCs w:val="24"/>
          <w:lang w:val="ro-RO" w:eastAsia="ro-RO"/>
        </w:rPr>
        <w:t>b) Prezentul regulament intră în vigoare la data aprobării prin hotărârea Consiliului Județean Argeș.</w:t>
      </w:r>
    </w:p>
    <w:p w:rsidR="00793886" w:rsidRDefault="00372F92" w:rsidP="00793886">
      <w:pPr>
        <w:spacing w:before="120"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b/>
      </w:r>
      <w:r w:rsidRPr="00372F92">
        <w:rPr>
          <w:rFonts w:ascii="Times New Roman" w:eastAsia="Times New Roman" w:hAnsi="Times New Roman" w:cs="Times New Roman"/>
          <w:b/>
          <w:bCs/>
          <w:color w:val="000000"/>
          <w:sz w:val="24"/>
          <w:szCs w:val="24"/>
          <w:lang w:val="ro-RO" w:eastAsia="ro-RO"/>
        </w:rPr>
        <w:t>(7)</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Prevederile prezentului regulament se completează cu:</w:t>
      </w:r>
    </w:p>
    <w:p w:rsidR="00793886" w:rsidRDefault="00793886" w:rsidP="0028083D">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a</w:t>
      </w:r>
      <w:r>
        <w:rPr>
          <w:rFonts w:ascii="Times New Roman" w:eastAsia="Times New Roman" w:hAnsi="Times New Roman" w:cs="Times New Roman"/>
          <w:sz w:val="24"/>
          <w:szCs w:val="24"/>
          <w:lang w:eastAsia="ro-RO"/>
        </w:rPr>
        <w:t xml:space="preserve">) </w:t>
      </w:r>
      <w:r w:rsidR="00372F92" w:rsidRPr="00372F92">
        <w:rPr>
          <w:rFonts w:ascii="Times New Roman" w:eastAsia="Times New Roman" w:hAnsi="Times New Roman" w:cs="Times New Roman"/>
          <w:sz w:val="24"/>
          <w:szCs w:val="24"/>
          <w:lang w:val="ro-RO" w:eastAsia="ro-RO"/>
        </w:rPr>
        <w:t>Prevederile  regulamentului de organizare şi funcţionare al DGASPC Argeş;</w:t>
      </w:r>
    </w:p>
    <w:p w:rsidR="00372F92" w:rsidRPr="00372F92" w:rsidRDefault="00793886" w:rsidP="0028083D">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b) </w:t>
      </w:r>
      <w:r w:rsidR="00372F92" w:rsidRPr="00372F92">
        <w:rPr>
          <w:rFonts w:ascii="Times New Roman" w:eastAsia="Times New Roman" w:hAnsi="Times New Roman" w:cs="Times New Roman"/>
          <w:sz w:val="24"/>
          <w:szCs w:val="24"/>
          <w:lang w:val="ro-RO" w:eastAsia="ro-RO"/>
        </w:rPr>
        <w:t>alte dispoziţii legale în materie.</w:t>
      </w:r>
    </w:p>
    <w:p w:rsidR="000A5B51" w:rsidRDefault="000A5B51" w:rsidP="0028083D">
      <w:pPr>
        <w:tabs>
          <w:tab w:val="left" w:pos="449"/>
        </w:tabs>
        <w:spacing w:after="0" w:line="240" w:lineRule="auto"/>
        <w:jc w:val="both"/>
        <w:rPr>
          <w:rFonts w:ascii="Times New Roman" w:eastAsia="Times New Roman" w:hAnsi="Times New Roman" w:cs="Times New Roman"/>
          <w:sz w:val="24"/>
          <w:szCs w:val="24"/>
          <w:lang w:val="ro-RO" w:eastAsia="ro-RO"/>
        </w:rPr>
      </w:pPr>
    </w:p>
    <w:p w:rsidR="00793886" w:rsidRDefault="00793886" w:rsidP="000A5B51">
      <w:pPr>
        <w:tabs>
          <w:tab w:val="left" w:pos="449"/>
        </w:tabs>
        <w:spacing w:after="0" w:line="240" w:lineRule="auto"/>
        <w:jc w:val="both"/>
        <w:rPr>
          <w:rFonts w:ascii="Times New Roman" w:eastAsia="Times New Roman" w:hAnsi="Times New Roman" w:cs="Times New Roman"/>
          <w:sz w:val="24"/>
          <w:szCs w:val="24"/>
          <w:lang w:val="ro-RO" w:eastAsia="ro-RO"/>
        </w:rPr>
      </w:pPr>
    </w:p>
    <w:p w:rsidR="0028083D" w:rsidRDefault="0028083D" w:rsidP="000A5B51">
      <w:pPr>
        <w:tabs>
          <w:tab w:val="left" w:pos="449"/>
        </w:tabs>
        <w:spacing w:after="0" w:line="240" w:lineRule="auto"/>
        <w:jc w:val="both"/>
        <w:rPr>
          <w:rFonts w:ascii="Times New Roman" w:eastAsia="Times New Roman" w:hAnsi="Times New Roman" w:cs="Times New Roman"/>
          <w:sz w:val="24"/>
          <w:szCs w:val="24"/>
          <w:lang w:val="ro-RO" w:eastAsia="ro-RO"/>
        </w:rPr>
      </w:pPr>
    </w:p>
    <w:p w:rsidR="0028083D" w:rsidRDefault="0028083D" w:rsidP="000A5B51">
      <w:pPr>
        <w:tabs>
          <w:tab w:val="left" w:pos="449"/>
        </w:tabs>
        <w:spacing w:after="0" w:line="240" w:lineRule="auto"/>
        <w:jc w:val="both"/>
        <w:rPr>
          <w:rFonts w:ascii="Times New Roman" w:eastAsia="Times New Roman" w:hAnsi="Times New Roman" w:cs="Times New Roman"/>
          <w:sz w:val="24"/>
          <w:szCs w:val="24"/>
          <w:lang w:val="ro-RO" w:eastAsia="ro-RO"/>
        </w:rPr>
      </w:pPr>
    </w:p>
    <w:p w:rsidR="0028083D" w:rsidRDefault="0028083D" w:rsidP="000A5B51">
      <w:pPr>
        <w:tabs>
          <w:tab w:val="left" w:pos="449"/>
        </w:tabs>
        <w:spacing w:after="0" w:line="240" w:lineRule="auto"/>
        <w:jc w:val="both"/>
        <w:rPr>
          <w:rFonts w:ascii="Times New Roman" w:eastAsia="Times New Roman" w:hAnsi="Times New Roman" w:cs="Times New Roman"/>
          <w:sz w:val="24"/>
          <w:szCs w:val="24"/>
          <w:lang w:val="ro-RO" w:eastAsia="ro-RO"/>
        </w:rPr>
      </w:pPr>
    </w:p>
    <w:p w:rsidR="0028083D" w:rsidRDefault="0028083D" w:rsidP="000A5B51">
      <w:pPr>
        <w:tabs>
          <w:tab w:val="left" w:pos="449"/>
        </w:tabs>
        <w:spacing w:after="0" w:line="240" w:lineRule="auto"/>
        <w:jc w:val="both"/>
        <w:rPr>
          <w:rFonts w:ascii="Times New Roman" w:eastAsia="Times New Roman" w:hAnsi="Times New Roman" w:cs="Times New Roman"/>
          <w:sz w:val="24"/>
          <w:szCs w:val="24"/>
          <w:lang w:val="ro-RO" w:eastAsia="ro-RO"/>
        </w:rPr>
      </w:pPr>
    </w:p>
    <w:p w:rsidR="0028083D" w:rsidRDefault="0028083D" w:rsidP="000A5B51">
      <w:pPr>
        <w:tabs>
          <w:tab w:val="left" w:pos="449"/>
        </w:tabs>
        <w:spacing w:after="0" w:line="240" w:lineRule="auto"/>
        <w:jc w:val="both"/>
        <w:rPr>
          <w:rFonts w:ascii="Times New Roman" w:eastAsia="Times New Roman" w:hAnsi="Times New Roman" w:cs="Times New Roman"/>
          <w:sz w:val="24"/>
          <w:szCs w:val="24"/>
          <w:lang w:val="ro-RO" w:eastAsia="ro-RO"/>
        </w:rPr>
      </w:pPr>
    </w:p>
    <w:p w:rsidR="0028083D" w:rsidRDefault="0028083D" w:rsidP="000A5B51">
      <w:pPr>
        <w:tabs>
          <w:tab w:val="left" w:pos="449"/>
        </w:tabs>
        <w:spacing w:after="0" w:line="240" w:lineRule="auto"/>
        <w:jc w:val="both"/>
        <w:rPr>
          <w:rFonts w:ascii="Times New Roman" w:eastAsia="Times New Roman" w:hAnsi="Times New Roman" w:cs="Times New Roman"/>
          <w:sz w:val="24"/>
          <w:szCs w:val="24"/>
          <w:lang w:val="ro-RO" w:eastAsia="ro-RO"/>
        </w:rPr>
      </w:pPr>
    </w:p>
    <w:p w:rsidR="0028083D" w:rsidRDefault="0028083D" w:rsidP="000A5B51">
      <w:pPr>
        <w:tabs>
          <w:tab w:val="left" w:pos="449"/>
        </w:tabs>
        <w:spacing w:after="0" w:line="240" w:lineRule="auto"/>
        <w:jc w:val="both"/>
        <w:rPr>
          <w:rFonts w:ascii="Times New Roman" w:eastAsia="Times New Roman" w:hAnsi="Times New Roman" w:cs="Times New Roman"/>
          <w:sz w:val="24"/>
          <w:szCs w:val="24"/>
          <w:lang w:val="ro-RO" w:eastAsia="ro-RO"/>
        </w:rPr>
      </w:pPr>
    </w:p>
    <w:p w:rsidR="0028083D" w:rsidRDefault="0028083D" w:rsidP="000A5B51">
      <w:pPr>
        <w:tabs>
          <w:tab w:val="left" w:pos="449"/>
        </w:tabs>
        <w:spacing w:after="0" w:line="240" w:lineRule="auto"/>
        <w:jc w:val="both"/>
        <w:rPr>
          <w:rFonts w:ascii="Times New Roman" w:eastAsia="Times New Roman" w:hAnsi="Times New Roman" w:cs="Times New Roman"/>
          <w:sz w:val="24"/>
          <w:szCs w:val="24"/>
          <w:lang w:val="ro-RO" w:eastAsia="ro-RO"/>
        </w:rPr>
      </w:pPr>
    </w:p>
    <w:p w:rsidR="0028083D" w:rsidRDefault="0028083D" w:rsidP="000A5B51">
      <w:pPr>
        <w:tabs>
          <w:tab w:val="left" w:pos="449"/>
        </w:tabs>
        <w:spacing w:after="0" w:line="240" w:lineRule="auto"/>
        <w:jc w:val="both"/>
        <w:rPr>
          <w:rFonts w:ascii="Times New Roman" w:eastAsia="Times New Roman" w:hAnsi="Times New Roman" w:cs="Times New Roman"/>
          <w:sz w:val="24"/>
          <w:szCs w:val="24"/>
          <w:lang w:val="ro-RO" w:eastAsia="ro-RO"/>
        </w:rPr>
      </w:pPr>
    </w:p>
    <w:p w:rsidR="0028083D" w:rsidRDefault="0028083D" w:rsidP="000A5B51">
      <w:pPr>
        <w:tabs>
          <w:tab w:val="left" w:pos="449"/>
        </w:tabs>
        <w:spacing w:after="0" w:line="240" w:lineRule="auto"/>
        <w:jc w:val="both"/>
        <w:rPr>
          <w:rFonts w:ascii="Times New Roman" w:eastAsia="Times New Roman" w:hAnsi="Times New Roman" w:cs="Times New Roman"/>
          <w:sz w:val="24"/>
          <w:szCs w:val="24"/>
          <w:lang w:val="ro-RO" w:eastAsia="ro-RO"/>
        </w:rPr>
      </w:pPr>
    </w:p>
    <w:p w:rsidR="0028083D" w:rsidRDefault="0028083D" w:rsidP="000A5B51">
      <w:pPr>
        <w:tabs>
          <w:tab w:val="left" w:pos="449"/>
        </w:tabs>
        <w:spacing w:after="0" w:line="240" w:lineRule="auto"/>
        <w:jc w:val="both"/>
        <w:rPr>
          <w:rFonts w:ascii="Times New Roman" w:eastAsia="Times New Roman" w:hAnsi="Times New Roman" w:cs="Times New Roman"/>
          <w:sz w:val="24"/>
          <w:szCs w:val="24"/>
          <w:lang w:val="ro-RO" w:eastAsia="ro-RO"/>
        </w:rPr>
      </w:pPr>
    </w:p>
    <w:p w:rsidR="0028083D" w:rsidRDefault="0028083D" w:rsidP="000A5B51">
      <w:pPr>
        <w:tabs>
          <w:tab w:val="left" w:pos="449"/>
        </w:tabs>
        <w:spacing w:after="0" w:line="240" w:lineRule="auto"/>
        <w:jc w:val="both"/>
        <w:rPr>
          <w:rFonts w:ascii="Times New Roman" w:eastAsia="Times New Roman" w:hAnsi="Times New Roman" w:cs="Times New Roman"/>
          <w:sz w:val="24"/>
          <w:szCs w:val="24"/>
          <w:lang w:val="ro-RO" w:eastAsia="ro-RO"/>
        </w:rPr>
      </w:pPr>
    </w:p>
    <w:p w:rsidR="0028083D" w:rsidRPr="00372F92" w:rsidRDefault="0028083D" w:rsidP="000A5B51">
      <w:pPr>
        <w:tabs>
          <w:tab w:val="left" w:pos="449"/>
        </w:tabs>
        <w:spacing w:after="0" w:line="240" w:lineRule="auto"/>
        <w:jc w:val="both"/>
        <w:rPr>
          <w:rFonts w:ascii="Times New Roman" w:eastAsia="Times New Roman" w:hAnsi="Times New Roman" w:cs="Times New Roman"/>
          <w:sz w:val="24"/>
          <w:szCs w:val="24"/>
          <w:lang w:val="ro-RO" w:eastAsia="ro-RO"/>
        </w:rPr>
      </w:pPr>
    </w:p>
    <w:p w:rsidR="00372F92" w:rsidRPr="00372F92" w:rsidRDefault="00372F92" w:rsidP="005628FD">
      <w:pPr>
        <w:autoSpaceDE w:val="0"/>
        <w:autoSpaceDN w:val="0"/>
        <w:adjustRightInd w:val="0"/>
        <w:spacing w:after="0" w:line="240" w:lineRule="auto"/>
        <w:jc w:val="both"/>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Întocmit de,</w:t>
      </w:r>
    </w:p>
    <w:p w:rsidR="00372F92" w:rsidRPr="00372F92" w:rsidRDefault="00372F92" w:rsidP="005628FD">
      <w:pPr>
        <w:autoSpaceDE w:val="0"/>
        <w:autoSpaceDN w:val="0"/>
        <w:adjustRightInd w:val="0"/>
        <w:spacing w:after="0" w:line="240" w:lineRule="auto"/>
        <w:jc w:val="center"/>
        <w:rPr>
          <w:rFonts w:ascii="Times New Roman" w:eastAsia="Times New Roman" w:hAnsi="Times New Roman" w:cs="Times New Roman"/>
          <w:sz w:val="24"/>
          <w:szCs w:val="24"/>
          <w:lang w:val="ro-RO"/>
        </w:rPr>
      </w:pPr>
    </w:p>
    <w:p w:rsidR="00372F92" w:rsidRPr="00372F92" w:rsidRDefault="00372F92" w:rsidP="005628FD">
      <w:pPr>
        <w:autoSpaceDE w:val="0"/>
        <w:autoSpaceDN w:val="0"/>
        <w:adjustRightInd w:val="0"/>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ŞEF COMPLEX</w:t>
      </w:r>
    </w:p>
    <w:p w:rsidR="00372F92" w:rsidRPr="00372F92" w:rsidRDefault="00372F92" w:rsidP="005628FD">
      <w:pPr>
        <w:autoSpaceDE w:val="0"/>
        <w:autoSpaceDN w:val="0"/>
        <w:adjustRightInd w:val="0"/>
        <w:spacing w:after="0" w:line="240" w:lineRule="auto"/>
        <w:rPr>
          <w:rFonts w:ascii="Times New Roman" w:eastAsia="Times New Roman" w:hAnsi="Times New Roman" w:cs="Times New Roman"/>
          <w:sz w:val="24"/>
          <w:szCs w:val="24"/>
          <w:lang w:val="ro-RO"/>
        </w:rPr>
      </w:pPr>
    </w:p>
    <w:p w:rsidR="00372F92" w:rsidRPr="00372F92" w:rsidRDefault="00372F92" w:rsidP="005628FD">
      <w:pPr>
        <w:autoSpaceDE w:val="0"/>
        <w:autoSpaceDN w:val="0"/>
        <w:adjustRightInd w:val="0"/>
        <w:spacing w:after="0" w:line="240" w:lineRule="auto"/>
        <w:rPr>
          <w:rFonts w:ascii="Times New Roman" w:eastAsia="Times New Roman" w:hAnsi="Times New Roman" w:cs="Times New Roman"/>
          <w:sz w:val="24"/>
          <w:szCs w:val="24"/>
          <w:lang w:val="ro-RO"/>
        </w:rPr>
      </w:pPr>
    </w:p>
    <w:p w:rsidR="00372F92" w:rsidRPr="00372F92" w:rsidRDefault="00372F92" w:rsidP="005628FD">
      <w:pPr>
        <w:autoSpaceDE w:val="0"/>
        <w:autoSpaceDN w:val="0"/>
        <w:adjustRightInd w:val="0"/>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Iustinian  MATEI</w:t>
      </w:r>
    </w:p>
    <w:p w:rsidR="00372F92" w:rsidRPr="00372F92" w:rsidRDefault="00372F92" w:rsidP="00372F92">
      <w:pPr>
        <w:spacing w:after="0" w:line="240" w:lineRule="auto"/>
        <w:jc w:val="both"/>
        <w:rPr>
          <w:rFonts w:ascii="Times New Roman" w:eastAsia="Times New Roman" w:hAnsi="Times New Roman" w:cs="Times New Roman"/>
          <w:color w:val="000000"/>
          <w:sz w:val="24"/>
          <w:szCs w:val="24"/>
          <w:lang w:val="ro-RO" w:eastAsia="ro-RO"/>
        </w:rPr>
      </w:pPr>
    </w:p>
    <w:p w:rsidR="00DC50E6" w:rsidRDefault="00DC50E6"/>
    <w:sectPr w:rsidR="00DC50E6" w:rsidSect="00E25159">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8A6" w:rsidRDefault="006938A6">
      <w:pPr>
        <w:spacing w:after="0" w:line="240" w:lineRule="auto"/>
      </w:pPr>
      <w:r>
        <w:separator/>
      </w:r>
    </w:p>
  </w:endnote>
  <w:endnote w:type="continuationSeparator" w:id="0">
    <w:p w:rsidR="006938A6" w:rsidRDefault="00693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doni MT Black">
    <w:panose1 w:val="02070A030806060202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8A6" w:rsidRDefault="006938A6" w:rsidP="00C536F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938A6" w:rsidRDefault="006938A6" w:rsidP="00C536F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8A6" w:rsidRDefault="006938A6" w:rsidP="00C536F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B41C1">
      <w:rPr>
        <w:rStyle w:val="PageNumber"/>
        <w:noProof/>
      </w:rPr>
      <w:t>23</w:t>
    </w:r>
    <w:r>
      <w:rPr>
        <w:rStyle w:val="PageNumber"/>
      </w:rPr>
      <w:fldChar w:fldCharType="end"/>
    </w:r>
  </w:p>
  <w:p w:rsidR="006938A6" w:rsidRDefault="006938A6" w:rsidP="00C536FA">
    <w:pPr>
      <w:pStyle w:val="Footer"/>
      <w:ind w:right="360"/>
      <w:jc w:val="center"/>
      <w:rPr>
        <w:i/>
        <w:color w:val="003300"/>
      </w:rPr>
    </w:pPr>
    <w:r w:rsidRPr="007606B5">
      <w:rPr>
        <w:i/>
        <w:color w:val="003300"/>
      </w:rPr>
      <w:t>Regulament de Organizare şi Funcţionare</w:t>
    </w:r>
  </w:p>
  <w:p w:rsidR="006938A6" w:rsidRPr="007606B5" w:rsidRDefault="006938A6" w:rsidP="00C536FA">
    <w:pPr>
      <w:pStyle w:val="Footer"/>
      <w:ind w:right="360"/>
      <w:jc w:val="center"/>
      <w:rPr>
        <w:i/>
        <w:color w:val="003300"/>
      </w:rPr>
    </w:pPr>
    <w:r w:rsidRPr="009164FA">
      <w:rPr>
        <w:b/>
        <w:i/>
        <w:color w:val="003300"/>
      </w:rPr>
      <w:t xml:space="preserve">Centrul de Primire în Regim de Urgenţă </w:t>
    </w:r>
    <w:r>
      <w:rPr>
        <w:b/>
        <w:i/>
        <w:color w:val="003300"/>
      </w:rPr>
      <w:t>a Victimelor Violenţei Domestice</w:t>
    </w:r>
    <w:r w:rsidRPr="007606B5">
      <w:rPr>
        <w:i/>
        <w:color w:val="003300"/>
      </w:rPr>
      <w:t xml:space="preserve"> COMPLEXUL DE SERVICII COMUNITARE CÂMPULUNG</w:t>
    </w:r>
  </w:p>
  <w:p w:rsidR="006938A6" w:rsidRDefault="006938A6" w:rsidP="00C536FA">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8A6" w:rsidRDefault="006938A6">
      <w:pPr>
        <w:spacing w:after="0" w:line="240" w:lineRule="auto"/>
      </w:pPr>
      <w:r>
        <w:separator/>
      </w:r>
    </w:p>
  </w:footnote>
  <w:footnote w:type="continuationSeparator" w:id="0">
    <w:p w:rsidR="006938A6" w:rsidRDefault="006938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22A4544A"/>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Times New Roman" w:eastAsia="Courier New" w:hAnsi="Times New Roman" w:cs="Times New Roman"/>
        <w:color w:val="auto"/>
        <w:sz w:val="24"/>
        <w:szCs w:val="24"/>
        <w:lang w:val="ro-RO"/>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C72133"/>
    <w:multiLevelType w:val="hybridMultilevel"/>
    <w:tmpl w:val="9A6ED8C0"/>
    <w:lvl w:ilvl="0" w:tplc="6C94EED2">
      <w:start w:val="2"/>
      <w:numFmt w:val="decimal"/>
      <w:lvlText w:val="(%1)"/>
      <w:lvlJc w:val="left"/>
      <w:pPr>
        <w:tabs>
          <w:tab w:val="num" w:pos="1068"/>
        </w:tabs>
        <w:ind w:left="1068" w:hanging="360"/>
      </w:pPr>
      <w:rPr>
        <w:rFonts w:hint="default"/>
        <w:b/>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 w15:restartNumberingAfterBreak="0">
    <w:nsid w:val="0C496D78"/>
    <w:multiLevelType w:val="hybridMultilevel"/>
    <w:tmpl w:val="8B7EDA5C"/>
    <w:lvl w:ilvl="0" w:tplc="04090017">
      <w:start w:val="1"/>
      <w:numFmt w:val="lowerLetter"/>
      <w:lvlText w:val="%1)"/>
      <w:lvlJc w:val="left"/>
      <w:pPr>
        <w:tabs>
          <w:tab w:val="num" w:pos="0"/>
        </w:tabs>
        <w:ind w:left="0" w:firstLine="367"/>
      </w:pPr>
      <w:rPr>
        <w:rFonts w:hint="default"/>
        <w:b/>
        <w:color w:val="000000"/>
      </w:rPr>
    </w:lvl>
    <w:lvl w:ilvl="1" w:tplc="04180019" w:tentative="1">
      <w:start w:val="1"/>
      <w:numFmt w:val="lowerLetter"/>
      <w:lvlText w:val="%2."/>
      <w:lvlJc w:val="left"/>
      <w:pPr>
        <w:tabs>
          <w:tab w:val="num" w:pos="900"/>
        </w:tabs>
        <w:ind w:left="900" w:hanging="360"/>
      </w:pPr>
    </w:lvl>
    <w:lvl w:ilvl="2" w:tplc="0418001B" w:tentative="1">
      <w:start w:val="1"/>
      <w:numFmt w:val="lowerRoman"/>
      <w:lvlText w:val="%3."/>
      <w:lvlJc w:val="right"/>
      <w:pPr>
        <w:tabs>
          <w:tab w:val="num" w:pos="1620"/>
        </w:tabs>
        <w:ind w:left="1620" w:hanging="180"/>
      </w:pPr>
    </w:lvl>
    <w:lvl w:ilvl="3" w:tplc="0418000F" w:tentative="1">
      <w:start w:val="1"/>
      <w:numFmt w:val="decimal"/>
      <w:lvlText w:val="%4."/>
      <w:lvlJc w:val="left"/>
      <w:pPr>
        <w:tabs>
          <w:tab w:val="num" w:pos="2340"/>
        </w:tabs>
        <w:ind w:left="2340" w:hanging="360"/>
      </w:pPr>
    </w:lvl>
    <w:lvl w:ilvl="4" w:tplc="04180019" w:tentative="1">
      <w:start w:val="1"/>
      <w:numFmt w:val="lowerLetter"/>
      <w:lvlText w:val="%5."/>
      <w:lvlJc w:val="left"/>
      <w:pPr>
        <w:tabs>
          <w:tab w:val="num" w:pos="3060"/>
        </w:tabs>
        <w:ind w:left="3060" w:hanging="360"/>
      </w:pPr>
    </w:lvl>
    <w:lvl w:ilvl="5" w:tplc="0418001B" w:tentative="1">
      <w:start w:val="1"/>
      <w:numFmt w:val="lowerRoman"/>
      <w:lvlText w:val="%6."/>
      <w:lvlJc w:val="right"/>
      <w:pPr>
        <w:tabs>
          <w:tab w:val="num" w:pos="3780"/>
        </w:tabs>
        <w:ind w:left="3780" w:hanging="180"/>
      </w:pPr>
    </w:lvl>
    <w:lvl w:ilvl="6" w:tplc="0418000F" w:tentative="1">
      <w:start w:val="1"/>
      <w:numFmt w:val="decimal"/>
      <w:lvlText w:val="%7."/>
      <w:lvlJc w:val="left"/>
      <w:pPr>
        <w:tabs>
          <w:tab w:val="num" w:pos="4500"/>
        </w:tabs>
        <w:ind w:left="4500" w:hanging="360"/>
      </w:pPr>
    </w:lvl>
    <w:lvl w:ilvl="7" w:tplc="04180019" w:tentative="1">
      <w:start w:val="1"/>
      <w:numFmt w:val="lowerLetter"/>
      <w:lvlText w:val="%8."/>
      <w:lvlJc w:val="left"/>
      <w:pPr>
        <w:tabs>
          <w:tab w:val="num" w:pos="5220"/>
        </w:tabs>
        <w:ind w:left="5220" w:hanging="360"/>
      </w:pPr>
    </w:lvl>
    <w:lvl w:ilvl="8" w:tplc="0418001B" w:tentative="1">
      <w:start w:val="1"/>
      <w:numFmt w:val="lowerRoman"/>
      <w:lvlText w:val="%9."/>
      <w:lvlJc w:val="right"/>
      <w:pPr>
        <w:tabs>
          <w:tab w:val="num" w:pos="5940"/>
        </w:tabs>
        <w:ind w:left="5940" w:hanging="180"/>
      </w:pPr>
    </w:lvl>
  </w:abstractNum>
  <w:abstractNum w:abstractNumId="3" w15:restartNumberingAfterBreak="0">
    <w:nsid w:val="10BE03F6"/>
    <w:multiLevelType w:val="hybridMultilevel"/>
    <w:tmpl w:val="2856E8B0"/>
    <w:lvl w:ilvl="0" w:tplc="B6E285FE">
      <w:start w:val="1"/>
      <w:numFmt w:val="lowerLetter"/>
      <w:lvlText w:val="%1)"/>
      <w:lvlJc w:val="left"/>
      <w:pPr>
        <w:tabs>
          <w:tab w:val="num" w:pos="555"/>
        </w:tabs>
        <w:ind w:left="555" w:hanging="375"/>
      </w:pPr>
      <w:rPr>
        <w:rFonts w:hint="default"/>
        <w:b/>
      </w:rPr>
    </w:lvl>
    <w:lvl w:ilvl="1" w:tplc="04180019" w:tentative="1">
      <w:start w:val="1"/>
      <w:numFmt w:val="lowerLetter"/>
      <w:lvlText w:val="%2."/>
      <w:lvlJc w:val="left"/>
      <w:pPr>
        <w:tabs>
          <w:tab w:val="num" w:pos="1260"/>
        </w:tabs>
        <w:ind w:left="1260" w:hanging="360"/>
      </w:pPr>
    </w:lvl>
    <w:lvl w:ilvl="2" w:tplc="0418001B" w:tentative="1">
      <w:start w:val="1"/>
      <w:numFmt w:val="lowerRoman"/>
      <w:lvlText w:val="%3."/>
      <w:lvlJc w:val="right"/>
      <w:pPr>
        <w:tabs>
          <w:tab w:val="num" w:pos="1980"/>
        </w:tabs>
        <w:ind w:left="1980" w:hanging="180"/>
      </w:pPr>
    </w:lvl>
    <w:lvl w:ilvl="3" w:tplc="0418000F" w:tentative="1">
      <w:start w:val="1"/>
      <w:numFmt w:val="decimal"/>
      <w:lvlText w:val="%4."/>
      <w:lvlJc w:val="left"/>
      <w:pPr>
        <w:tabs>
          <w:tab w:val="num" w:pos="2700"/>
        </w:tabs>
        <w:ind w:left="2700" w:hanging="360"/>
      </w:pPr>
    </w:lvl>
    <w:lvl w:ilvl="4" w:tplc="04180019" w:tentative="1">
      <w:start w:val="1"/>
      <w:numFmt w:val="lowerLetter"/>
      <w:lvlText w:val="%5."/>
      <w:lvlJc w:val="left"/>
      <w:pPr>
        <w:tabs>
          <w:tab w:val="num" w:pos="3420"/>
        </w:tabs>
        <w:ind w:left="3420" w:hanging="360"/>
      </w:pPr>
    </w:lvl>
    <w:lvl w:ilvl="5" w:tplc="0418001B" w:tentative="1">
      <w:start w:val="1"/>
      <w:numFmt w:val="lowerRoman"/>
      <w:lvlText w:val="%6."/>
      <w:lvlJc w:val="right"/>
      <w:pPr>
        <w:tabs>
          <w:tab w:val="num" w:pos="4140"/>
        </w:tabs>
        <w:ind w:left="4140" w:hanging="180"/>
      </w:pPr>
    </w:lvl>
    <w:lvl w:ilvl="6" w:tplc="0418000F" w:tentative="1">
      <w:start w:val="1"/>
      <w:numFmt w:val="decimal"/>
      <w:lvlText w:val="%7."/>
      <w:lvlJc w:val="left"/>
      <w:pPr>
        <w:tabs>
          <w:tab w:val="num" w:pos="4860"/>
        </w:tabs>
        <w:ind w:left="4860" w:hanging="360"/>
      </w:pPr>
    </w:lvl>
    <w:lvl w:ilvl="7" w:tplc="04180019" w:tentative="1">
      <w:start w:val="1"/>
      <w:numFmt w:val="lowerLetter"/>
      <w:lvlText w:val="%8."/>
      <w:lvlJc w:val="left"/>
      <w:pPr>
        <w:tabs>
          <w:tab w:val="num" w:pos="5580"/>
        </w:tabs>
        <w:ind w:left="5580" w:hanging="360"/>
      </w:pPr>
    </w:lvl>
    <w:lvl w:ilvl="8" w:tplc="0418001B" w:tentative="1">
      <w:start w:val="1"/>
      <w:numFmt w:val="lowerRoman"/>
      <w:lvlText w:val="%9."/>
      <w:lvlJc w:val="right"/>
      <w:pPr>
        <w:tabs>
          <w:tab w:val="num" w:pos="6300"/>
        </w:tabs>
        <w:ind w:left="6300" w:hanging="180"/>
      </w:pPr>
    </w:lvl>
  </w:abstractNum>
  <w:abstractNum w:abstractNumId="4" w15:restartNumberingAfterBreak="0">
    <w:nsid w:val="1C7558A9"/>
    <w:multiLevelType w:val="hybridMultilevel"/>
    <w:tmpl w:val="F75C4478"/>
    <w:lvl w:ilvl="0" w:tplc="B6E285FE">
      <w:start w:val="1"/>
      <w:numFmt w:val="lowerLetter"/>
      <w:lvlText w:val="%1)"/>
      <w:lvlJc w:val="left"/>
      <w:pPr>
        <w:tabs>
          <w:tab w:val="num" w:pos="1140"/>
        </w:tabs>
        <w:ind w:left="1140" w:hanging="375"/>
      </w:pPr>
      <w:rPr>
        <w:rFonts w:hint="default"/>
        <w:b/>
      </w:rPr>
    </w:lvl>
    <w:lvl w:ilvl="1" w:tplc="04180019" w:tentative="1">
      <w:start w:val="1"/>
      <w:numFmt w:val="lowerLetter"/>
      <w:lvlText w:val="%2."/>
      <w:lvlJc w:val="left"/>
      <w:pPr>
        <w:tabs>
          <w:tab w:val="num" w:pos="1845"/>
        </w:tabs>
        <w:ind w:left="1845" w:hanging="360"/>
      </w:pPr>
    </w:lvl>
    <w:lvl w:ilvl="2" w:tplc="0418001B" w:tentative="1">
      <w:start w:val="1"/>
      <w:numFmt w:val="lowerRoman"/>
      <w:lvlText w:val="%3."/>
      <w:lvlJc w:val="right"/>
      <w:pPr>
        <w:tabs>
          <w:tab w:val="num" w:pos="2565"/>
        </w:tabs>
        <w:ind w:left="2565" w:hanging="180"/>
      </w:pPr>
    </w:lvl>
    <w:lvl w:ilvl="3" w:tplc="0418000F" w:tentative="1">
      <w:start w:val="1"/>
      <w:numFmt w:val="decimal"/>
      <w:lvlText w:val="%4."/>
      <w:lvlJc w:val="left"/>
      <w:pPr>
        <w:tabs>
          <w:tab w:val="num" w:pos="3285"/>
        </w:tabs>
        <w:ind w:left="3285" w:hanging="360"/>
      </w:pPr>
    </w:lvl>
    <w:lvl w:ilvl="4" w:tplc="04180019" w:tentative="1">
      <w:start w:val="1"/>
      <w:numFmt w:val="lowerLetter"/>
      <w:lvlText w:val="%5."/>
      <w:lvlJc w:val="left"/>
      <w:pPr>
        <w:tabs>
          <w:tab w:val="num" w:pos="4005"/>
        </w:tabs>
        <w:ind w:left="4005" w:hanging="360"/>
      </w:pPr>
    </w:lvl>
    <w:lvl w:ilvl="5" w:tplc="0418001B" w:tentative="1">
      <w:start w:val="1"/>
      <w:numFmt w:val="lowerRoman"/>
      <w:lvlText w:val="%6."/>
      <w:lvlJc w:val="right"/>
      <w:pPr>
        <w:tabs>
          <w:tab w:val="num" w:pos="4725"/>
        </w:tabs>
        <w:ind w:left="4725" w:hanging="180"/>
      </w:pPr>
    </w:lvl>
    <w:lvl w:ilvl="6" w:tplc="0418000F" w:tentative="1">
      <w:start w:val="1"/>
      <w:numFmt w:val="decimal"/>
      <w:lvlText w:val="%7."/>
      <w:lvlJc w:val="left"/>
      <w:pPr>
        <w:tabs>
          <w:tab w:val="num" w:pos="5445"/>
        </w:tabs>
        <w:ind w:left="5445" w:hanging="360"/>
      </w:pPr>
    </w:lvl>
    <w:lvl w:ilvl="7" w:tplc="04180019" w:tentative="1">
      <w:start w:val="1"/>
      <w:numFmt w:val="lowerLetter"/>
      <w:lvlText w:val="%8."/>
      <w:lvlJc w:val="left"/>
      <w:pPr>
        <w:tabs>
          <w:tab w:val="num" w:pos="6165"/>
        </w:tabs>
        <w:ind w:left="6165" w:hanging="360"/>
      </w:pPr>
    </w:lvl>
    <w:lvl w:ilvl="8" w:tplc="0418001B" w:tentative="1">
      <w:start w:val="1"/>
      <w:numFmt w:val="lowerRoman"/>
      <w:lvlText w:val="%9."/>
      <w:lvlJc w:val="right"/>
      <w:pPr>
        <w:tabs>
          <w:tab w:val="num" w:pos="6885"/>
        </w:tabs>
        <w:ind w:left="6885" w:hanging="180"/>
      </w:pPr>
    </w:lvl>
  </w:abstractNum>
  <w:abstractNum w:abstractNumId="5" w15:restartNumberingAfterBreak="0">
    <w:nsid w:val="1D451293"/>
    <w:multiLevelType w:val="hybridMultilevel"/>
    <w:tmpl w:val="0C207434"/>
    <w:lvl w:ilvl="0" w:tplc="4D04FA54">
      <w:start w:val="1"/>
      <w:numFmt w:val="lowerLetter"/>
      <w:lvlText w:val="%1."/>
      <w:lvlJc w:val="left"/>
      <w:pPr>
        <w:tabs>
          <w:tab w:val="num" w:pos="360"/>
        </w:tabs>
        <w:ind w:left="360" w:hanging="360"/>
      </w:pPr>
      <w:rPr>
        <w:rFonts w:hint="default"/>
        <w:b w:val="0"/>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2D3B6282"/>
    <w:multiLevelType w:val="hybridMultilevel"/>
    <w:tmpl w:val="C35C3FE8"/>
    <w:lvl w:ilvl="0" w:tplc="DEC24D36">
      <w:start w:val="3"/>
      <w:numFmt w:val="bullet"/>
      <w:lvlText w:val="-"/>
      <w:lvlJc w:val="left"/>
      <w:pPr>
        <w:tabs>
          <w:tab w:val="num" w:pos="360"/>
        </w:tabs>
        <w:ind w:left="360" w:hanging="360"/>
      </w:pPr>
      <w:rPr>
        <w:rFonts w:ascii="Times New Roman" w:eastAsia="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E9A7D9A"/>
    <w:multiLevelType w:val="hybridMultilevel"/>
    <w:tmpl w:val="B09E3738"/>
    <w:lvl w:ilvl="0" w:tplc="94748948">
      <w:start w:val="2"/>
      <w:numFmt w:val="decimal"/>
      <w:lvlText w:val="(%1)"/>
      <w:lvlJc w:val="left"/>
      <w:pPr>
        <w:tabs>
          <w:tab w:val="num" w:pos="1068"/>
        </w:tabs>
        <w:ind w:left="1068" w:hanging="360"/>
      </w:pPr>
      <w:rPr>
        <w:rFonts w:hint="default"/>
        <w:b/>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15:restartNumberingAfterBreak="0">
    <w:nsid w:val="3CFB2E1F"/>
    <w:multiLevelType w:val="hybridMultilevel"/>
    <w:tmpl w:val="6D7C8BBC"/>
    <w:lvl w:ilvl="0" w:tplc="24041CC8">
      <w:start w:val="52"/>
      <w:numFmt w:val="lowerLetter"/>
      <w:lvlText w:val="%1)"/>
      <w:lvlJc w:val="left"/>
      <w:pPr>
        <w:ind w:left="540" w:hanging="360"/>
      </w:pPr>
      <w:rPr>
        <w:rFonts w:hint="default"/>
        <w:b/>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9" w15:restartNumberingAfterBreak="0">
    <w:nsid w:val="3D657D07"/>
    <w:multiLevelType w:val="hybridMultilevel"/>
    <w:tmpl w:val="D7D4644A"/>
    <w:lvl w:ilvl="0" w:tplc="DB26F33E">
      <w:start w:val="2000"/>
      <w:numFmt w:val="bullet"/>
      <w:lvlText w:val="-"/>
      <w:lvlJc w:val="left"/>
      <w:pPr>
        <w:tabs>
          <w:tab w:val="num" w:pos="360"/>
        </w:tabs>
        <w:ind w:left="360" w:hanging="360"/>
      </w:pPr>
      <w:rPr>
        <w:rFonts w:ascii="Times New Roman" w:eastAsia="Times New Roman" w:hAnsi="Times New Roman" w:cs="Times New Roman" w:hint="default"/>
        <w:color w:val="auto"/>
      </w:rPr>
    </w:lvl>
    <w:lvl w:ilvl="1" w:tplc="FFFFFFFF">
      <w:start w:val="1"/>
      <w:numFmt w:val="bullet"/>
      <w:lvlText w:val=""/>
      <w:lvlJc w:val="left"/>
      <w:pPr>
        <w:tabs>
          <w:tab w:val="num" w:pos="1080"/>
        </w:tabs>
        <w:ind w:left="1080" w:hanging="360"/>
      </w:pPr>
      <w:rPr>
        <w:rFonts w:ascii="Wingdings" w:hAnsi="Wingdings"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EA56FD7"/>
    <w:multiLevelType w:val="hybridMultilevel"/>
    <w:tmpl w:val="B2BEBC96"/>
    <w:lvl w:ilvl="0" w:tplc="BE6E086C">
      <w:start w:val="1"/>
      <w:numFmt w:val="lowerLetter"/>
      <w:lvlText w:val="%1)"/>
      <w:lvlJc w:val="left"/>
      <w:pPr>
        <w:tabs>
          <w:tab w:val="num" w:pos="540"/>
        </w:tabs>
        <w:ind w:left="540" w:hanging="360"/>
      </w:pPr>
      <w:rPr>
        <w:rFonts w:hint="default"/>
        <w:b/>
        <w:color w:val="000000"/>
      </w:rPr>
    </w:lvl>
    <w:lvl w:ilvl="1" w:tplc="04180019" w:tentative="1">
      <w:start w:val="1"/>
      <w:numFmt w:val="lowerLetter"/>
      <w:lvlText w:val="%2."/>
      <w:lvlJc w:val="left"/>
      <w:pPr>
        <w:tabs>
          <w:tab w:val="num" w:pos="912"/>
        </w:tabs>
        <w:ind w:left="912" w:hanging="360"/>
      </w:pPr>
    </w:lvl>
    <w:lvl w:ilvl="2" w:tplc="0418001B" w:tentative="1">
      <w:start w:val="1"/>
      <w:numFmt w:val="lowerRoman"/>
      <w:lvlText w:val="%3."/>
      <w:lvlJc w:val="right"/>
      <w:pPr>
        <w:tabs>
          <w:tab w:val="num" w:pos="1632"/>
        </w:tabs>
        <w:ind w:left="1632" w:hanging="180"/>
      </w:pPr>
    </w:lvl>
    <w:lvl w:ilvl="3" w:tplc="0418000F" w:tentative="1">
      <w:start w:val="1"/>
      <w:numFmt w:val="decimal"/>
      <w:lvlText w:val="%4."/>
      <w:lvlJc w:val="left"/>
      <w:pPr>
        <w:tabs>
          <w:tab w:val="num" w:pos="2352"/>
        </w:tabs>
        <w:ind w:left="2352" w:hanging="360"/>
      </w:pPr>
    </w:lvl>
    <w:lvl w:ilvl="4" w:tplc="04180019" w:tentative="1">
      <w:start w:val="1"/>
      <w:numFmt w:val="lowerLetter"/>
      <w:lvlText w:val="%5."/>
      <w:lvlJc w:val="left"/>
      <w:pPr>
        <w:tabs>
          <w:tab w:val="num" w:pos="3072"/>
        </w:tabs>
        <w:ind w:left="3072" w:hanging="360"/>
      </w:pPr>
    </w:lvl>
    <w:lvl w:ilvl="5" w:tplc="0418001B" w:tentative="1">
      <w:start w:val="1"/>
      <w:numFmt w:val="lowerRoman"/>
      <w:lvlText w:val="%6."/>
      <w:lvlJc w:val="right"/>
      <w:pPr>
        <w:tabs>
          <w:tab w:val="num" w:pos="3792"/>
        </w:tabs>
        <w:ind w:left="3792" w:hanging="180"/>
      </w:pPr>
    </w:lvl>
    <w:lvl w:ilvl="6" w:tplc="0418000F" w:tentative="1">
      <w:start w:val="1"/>
      <w:numFmt w:val="decimal"/>
      <w:lvlText w:val="%7."/>
      <w:lvlJc w:val="left"/>
      <w:pPr>
        <w:tabs>
          <w:tab w:val="num" w:pos="4512"/>
        </w:tabs>
        <w:ind w:left="4512" w:hanging="360"/>
      </w:pPr>
    </w:lvl>
    <w:lvl w:ilvl="7" w:tplc="04180019" w:tentative="1">
      <w:start w:val="1"/>
      <w:numFmt w:val="lowerLetter"/>
      <w:lvlText w:val="%8."/>
      <w:lvlJc w:val="left"/>
      <w:pPr>
        <w:tabs>
          <w:tab w:val="num" w:pos="5232"/>
        </w:tabs>
        <w:ind w:left="5232" w:hanging="360"/>
      </w:pPr>
    </w:lvl>
    <w:lvl w:ilvl="8" w:tplc="0418001B" w:tentative="1">
      <w:start w:val="1"/>
      <w:numFmt w:val="lowerRoman"/>
      <w:lvlText w:val="%9."/>
      <w:lvlJc w:val="right"/>
      <w:pPr>
        <w:tabs>
          <w:tab w:val="num" w:pos="5952"/>
        </w:tabs>
        <w:ind w:left="5952" w:hanging="180"/>
      </w:pPr>
    </w:lvl>
  </w:abstractNum>
  <w:abstractNum w:abstractNumId="11" w15:restartNumberingAfterBreak="0">
    <w:nsid w:val="4FF242B9"/>
    <w:multiLevelType w:val="hybridMultilevel"/>
    <w:tmpl w:val="309EAD92"/>
    <w:lvl w:ilvl="0" w:tplc="86EC85BE">
      <w:start w:val="1"/>
      <w:numFmt w:val="lowerLetter"/>
      <w:lvlText w:val="%1."/>
      <w:lvlJc w:val="left"/>
      <w:pPr>
        <w:tabs>
          <w:tab w:val="num" w:pos="1740"/>
        </w:tabs>
        <w:ind w:left="1740" w:hanging="340"/>
      </w:pPr>
      <w:rPr>
        <w:rFonts w:hint="default"/>
      </w:rPr>
    </w:lvl>
    <w:lvl w:ilvl="1" w:tplc="6BFE519E">
      <w:start w:val="1"/>
      <w:numFmt w:val="lowerLetter"/>
      <w:lvlText w:val="%2)"/>
      <w:lvlJc w:val="left"/>
      <w:pPr>
        <w:tabs>
          <w:tab w:val="num" w:pos="2945"/>
        </w:tabs>
        <w:ind w:left="2945" w:hanging="465"/>
      </w:pPr>
      <w:rPr>
        <w:rFonts w:ascii="Times New Roman" w:eastAsia="Times New Roman" w:hAnsi="Times New Roman" w:cs="Times New Roman"/>
      </w:rPr>
    </w:lvl>
    <w:lvl w:ilvl="2" w:tplc="0409001B" w:tentative="1">
      <w:start w:val="1"/>
      <w:numFmt w:val="lowerRoman"/>
      <w:lvlText w:val="%3."/>
      <w:lvlJc w:val="right"/>
      <w:pPr>
        <w:tabs>
          <w:tab w:val="num" w:pos="3560"/>
        </w:tabs>
        <w:ind w:left="3560" w:hanging="180"/>
      </w:pPr>
    </w:lvl>
    <w:lvl w:ilvl="3" w:tplc="0409000F" w:tentative="1">
      <w:start w:val="1"/>
      <w:numFmt w:val="decimal"/>
      <w:lvlText w:val="%4."/>
      <w:lvlJc w:val="left"/>
      <w:pPr>
        <w:tabs>
          <w:tab w:val="num" w:pos="4280"/>
        </w:tabs>
        <w:ind w:left="4280" w:hanging="360"/>
      </w:pPr>
    </w:lvl>
    <w:lvl w:ilvl="4" w:tplc="04090019" w:tentative="1">
      <w:start w:val="1"/>
      <w:numFmt w:val="lowerLetter"/>
      <w:lvlText w:val="%5."/>
      <w:lvlJc w:val="left"/>
      <w:pPr>
        <w:tabs>
          <w:tab w:val="num" w:pos="5000"/>
        </w:tabs>
        <w:ind w:left="5000" w:hanging="360"/>
      </w:pPr>
    </w:lvl>
    <w:lvl w:ilvl="5" w:tplc="0409001B" w:tentative="1">
      <w:start w:val="1"/>
      <w:numFmt w:val="lowerRoman"/>
      <w:lvlText w:val="%6."/>
      <w:lvlJc w:val="right"/>
      <w:pPr>
        <w:tabs>
          <w:tab w:val="num" w:pos="5720"/>
        </w:tabs>
        <w:ind w:left="5720" w:hanging="180"/>
      </w:pPr>
    </w:lvl>
    <w:lvl w:ilvl="6" w:tplc="0409000F" w:tentative="1">
      <w:start w:val="1"/>
      <w:numFmt w:val="decimal"/>
      <w:lvlText w:val="%7."/>
      <w:lvlJc w:val="left"/>
      <w:pPr>
        <w:tabs>
          <w:tab w:val="num" w:pos="6440"/>
        </w:tabs>
        <w:ind w:left="6440" w:hanging="360"/>
      </w:pPr>
    </w:lvl>
    <w:lvl w:ilvl="7" w:tplc="04090019" w:tentative="1">
      <w:start w:val="1"/>
      <w:numFmt w:val="lowerLetter"/>
      <w:lvlText w:val="%8."/>
      <w:lvlJc w:val="left"/>
      <w:pPr>
        <w:tabs>
          <w:tab w:val="num" w:pos="7160"/>
        </w:tabs>
        <w:ind w:left="7160" w:hanging="360"/>
      </w:pPr>
    </w:lvl>
    <w:lvl w:ilvl="8" w:tplc="0409001B" w:tentative="1">
      <w:start w:val="1"/>
      <w:numFmt w:val="lowerRoman"/>
      <w:lvlText w:val="%9."/>
      <w:lvlJc w:val="right"/>
      <w:pPr>
        <w:tabs>
          <w:tab w:val="num" w:pos="7880"/>
        </w:tabs>
        <w:ind w:left="7880" w:hanging="180"/>
      </w:pPr>
    </w:lvl>
  </w:abstractNum>
  <w:abstractNum w:abstractNumId="12" w15:restartNumberingAfterBreak="0">
    <w:nsid w:val="5B075958"/>
    <w:multiLevelType w:val="hybridMultilevel"/>
    <w:tmpl w:val="D876A2EA"/>
    <w:lvl w:ilvl="0" w:tplc="4822ABF8">
      <w:start w:val="1"/>
      <w:numFmt w:val="lowerLetter"/>
      <w:lvlText w:val="%1)"/>
      <w:lvlJc w:val="left"/>
      <w:pPr>
        <w:ind w:left="1992" w:hanging="360"/>
      </w:pPr>
      <w:rPr>
        <w:rFonts w:hint="default"/>
        <w:b/>
      </w:rPr>
    </w:lvl>
    <w:lvl w:ilvl="1" w:tplc="04090019" w:tentative="1">
      <w:start w:val="1"/>
      <w:numFmt w:val="lowerLetter"/>
      <w:lvlText w:val="%2."/>
      <w:lvlJc w:val="left"/>
      <w:pPr>
        <w:ind w:left="2712" w:hanging="360"/>
      </w:pPr>
    </w:lvl>
    <w:lvl w:ilvl="2" w:tplc="0409001B" w:tentative="1">
      <w:start w:val="1"/>
      <w:numFmt w:val="lowerRoman"/>
      <w:lvlText w:val="%3."/>
      <w:lvlJc w:val="right"/>
      <w:pPr>
        <w:ind w:left="3432" w:hanging="180"/>
      </w:pPr>
    </w:lvl>
    <w:lvl w:ilvl="3" w:tplc="0409000F" w:tentative="1">
      <w:start w:val="1"/>
      <w:numFmt w:val="decimal"/>
      <w:lvlText w:val="%4."/>
      <w:lvlJc w:val="left"/>
      <w:pPr>
        <w:ind w:left="4152" w:hanging="360"/>
      </w:pPr>
    </w:lvl>
    <w:lvl w:ilvl="4" w:tplc="04090019" w:tentative="1">
      <w:start w:val="1"/>
      <w:numFmt w:val="lowerLetter"/>
      <w:lvlText w:val="%5."/>
      <w:lvlJc w:val="left"/>
      <w:pPr>
        <w:ind w:left="4872" w:hanging="360"/>
      </w:pPr>
    </w:lvl>
    <w:lvl w:ilvl="5" w:tplc="0409001B" w:tentative="1">
      <w:start w:val="1"/>
      <w:numFmt w:val="lowerRoman"/>
      <w:lvlText w:val="%6."/>
      <w:lvlJc w:val="right"/>
      <w:pPr>
        <w:ind w:left="5592" w:hanging="180"/>
      </w:pPr>
    </w:lvl>
    <w:lvl w:ilvl="6" w:tplc="0409000F" w:tentative="1">
      <w:start w:val="1"/>
      <w:numFmt w:val="decimal"/>
      <w:lvlText w:val="%7."/>
      <w:lvlJc w:val="left"/>
      <w:pPr>
        <w:ind w:left="6312" w:hanging="360"/>
      </w:pPr>
    </w:lvl>
    <w:lvl w:ilvl="7" w:tplc="04090019" w:tentative="1">
      <w:start w:val="1"/>
      <w:numFmt w:val="lowerLetter"/>
      <w:lvlText w:val="%8."/>
      <w:lvlJc w:val="left"/>
      <w:pPr>
        <w:ind w:left="7032" w:hanging="360"/>
      </w:pPr>
    </w:lvl>
    <w:lvl w:ilvl="8" w:tplc="0409001B" w:tentative="1">
      <w:start w:val="1"/>
      <w:numFmt w:val="lowerRoman"/>
      <w:lvlText w:val="%9."/>
      <w:lvlJc w:val="right"/>
      <w:pPr>
        <w:ind w:left="7752" w:hanging="180"/>
      </w:pPr>
    </w:lvl>
  </w:abstractNum>
  <w:abstractNum w:abstractNumId="13" w15:restartNumberingAfterBreak="0">
    <w:nsid w:val="5D350A91"/>
    <w:multiLevelType w:val="hybridMultilevel"/>
    <w:tmpl w:val="4EB04E78"/>
    <w:lvl w:ilvl="0" w:tplc="BEF40772">
      <w:start w:val="1"/>
      <w:numFmt w:val="lowerLetter"/>
      <w:lvlText w:val="%1)"/>
      <w:lvlJc w:val="left"/>
      <w:pPr>
        <w:tabs>
          <w:tab w:val="num" w:pos="360"/>
        </w:tabs>
        <w:ind w:left="360" w:hanging="360"/>
      </w:pPr>
      <w:rPr>
        <w:rFonts w:hint="default"/>
        <w:b/>
        <w:color w:val="00000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4" w15:restartNumberingAfterBreak="0">
    <w:nsid w:val="5EA3514F"/>
    <w:multiLevelType w:val="hybridMultilevel"/>
    <w:tmpl w:val="DF7C332C"/>
    <w:lvl w:ilvl="0" w:tplc="884AE618">
      <w:numFmt w:val="bullet"/>
      <w:lvlText w:val="-"/>
      <w:lvlJc w:val="left"/>
      <w:pPr>
        <w:ind w:left="840" w:hanging="360"/>
      </w:pPr>
      <w:rPr>
        <w:rFonts w:ascii="Times New Roman" w:eastAsia="SimSun" w:hAnsi="Times New Roman" w:cs="Times New Roman"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5" w15:restartNumberingAfterBreak="0">
    <w:nsid w:val="601F4080"/>
    <w:multiLevelType w:val="hybridMultilevel"/>
    <w:tmpl w:val="723E40CE"/>
    <w:lvl w:ilvl="0" w:tplc="75EC77E8">
      <w:start w:val="1"/>
      <w:numFmt w:val="lowerLetter"/>
      <w:lvlText w:val="%1)"/>
      <w:lvlJc w:val="left"/>
      <w:pPr>
        <w:ind w:left="1080" w:hanging="360"/>
      </w:pPr>
      <w:rPr>
        <w:rFonts w:ascii="Times New Roman" w:eastAsiaTheme="minorHAnsi" w:hAnsi="Times New Roman" w:cs="Times New Roman"/>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42B054C"/>
    <w:multiLevelType w:val="hybridMultilevel"/>
    <w:tmpl w:val="B65ED412"/>
    <w:lvl w:ilvl="0" w:tplc="30020EE4">
      <w:start w:val="1"/>
      <w:numFmt w:val="lowerLetter"/>
      <w:lvlText w:val="%1)"/>
      <w:lvlJc w:val="left"/>
      <w:pPr>
        <w:ind w:left="1080" w:hanging="360"/>
      </w:pPr>
      <w:rPr>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8361ADF"/>
    <w:multiLevelType w:val="hybridMultilevel"/>
    <w:tmpl w:val="D876A2EA"/>
    <w:lvl w:ilvl="0" w:tplc="4822ABF8">
      <w:start w:val="1"/>
      <w:numFmt w:val="lowerLetter"/>
      <w:lvlText w:val="%1)"/>
      <w:lvlJc w:val="left"/>
      <w:pPr>
        <w:ind w:left="1992" w:hanging="360"/>
      </w:pPr>
      <w:rPr>
        <w:rFonts w:hint="default"/>
        <w:b/>
      </w:rPr>
    </w:lvl>
    <w:lvl w:ilvl="1" w:tplc="04090019" w:tentative="1">
      <w:start w:val="1"/>
      <w:numFmt w:val="lowerLetter"/>
      <w:lvlText w:val="%2."/>
      <w:lvlJc w:val="left"/>
      <w:pPr>
        <w:ind w:left="2712" w:hanging="360"/>
      </w:pPr>
    </w:lvl>
    <w:lvl w:ilvl="2" w:tplc="0409001B" w:tentative="1">
      <w:start w:val="1"/>
      <w:numFmt w:val="lowerRoman"/>
      <w:lvlText w:val="%3."/>
      <w:lvlJc w:val="right"/>
      <w:pPr>
        <w:ind w:left="3432" w:hanging="180"/>
      </w:pPr>
    </w:lvl>
    <w:lvl w:ilvl="3" w:tplc="0409000F" w:tentative="1">
      <w:start w:val="1"/>
      <w:numFmt w:val="decimal"/>
      <w:lvlText w:val="%4."/>
      <w:lvlJc w:val="left"/>
      <w:pPr>
        <w:ind w:left="4152" w:hanging="360"/>
      </w:pPr>
    </w:lvl>
    <w:lvl w:ilvl="4" w:tplc="04090019" w:tentative="1">
      <w:start w:val="1"/>
      <w:numFmt w:val="lowerLetter"/>
      <w:lvlText w:val="%5."/>
      <w:lvlJc w:val="left"/>
      <w:pPr>
        <w:ind w:left="4872" w:hanging="360"/>
      </w:pPr>
    </w:lvl>
    <w:lvl w:ilvl="5" w:tplc="0409001B" w:tentative="1">
      <w:start w:val="1"/>
      <w:numFmt w:val="lowerRoman"/>
      <w:lvlText w:val="%6."/>
      <w:lvlJc w:val="right"/>
      <w:pPr>
        <w:ind w:left="5592" w:hanging="180"/>
      </w:pPr>
    </w:lvl>
    <w:lvl w:ilvl="6" w:tplc="0409000F" w:tentative="1">
      <w:start w:val="1"/>
      <w:numFmt w:val="decimal"/>
      <w:lvlText w:val="%7."/>
      <w:lvlJc w:val="left"/>
      <w:pPr>
        <w:ind w:left="6312" w:hanging="360"/>
      </w:pPr>
    </w:lvl>
    <w:lvl w:ilvl="7" w:tplc="04090019" w:tentative="1">
      <w:start w:val="1"/>
      <w:numFmt w:val="lowerLetter"/>
      <w:lvlText w:val="%8."/>
      <w:lvlJc w:val="left"/>
      <w:pPr>
        <w:ind w:left="7032" w:hanging="360"/>
      </w:pPr>
    </w:lvl>
    <w:lvl w:ilvl="8" w:tplc="0409001B" w:tentative="1">
      <w:start w:val="1"/>
      <w:numFmt w:val="lowerRoman"/>
      <w:lvlText w:val="%9."/>
      <w:lvlJc w:val="right"/>
      <w:pPr>
        <w:ind w:left="7752" w:hanging="180"/>
      </w:pPr>
    </w:lvl>
  </w:abstractNum>
  <w:abstractNum w:abstractNumId="18" w15:restartNumberingAfterBreak="0">
    <w:nsid w:val="69E53F78"/>
    <w:multiLevelType w:val="hybridMultilevel"/>
    <w:tmpl w:val="CE96D72E"/>
    <w:lvl w:ilvl="0" w:tplc="85C451B6">
      <w:start w:val="1"/>
      <w:numFmt w:val="decimal"/>
      <w:lvlText w:val="(%1)"/>
      <w:lvlJc w:val="left"/>
      <w:pPr>
        <w:tabs>
          <w:tab w:val="num" w:pos="1068"/>
        </w:tabs>
        <w:ind w:left="1068" w:hanging="360"/>
      </w:pPr>
      <w:rPr>
        <w:rFonts w:hint="default"/>
        <w:b/>
      </w:rPr>
    </w:lvl>
    <w:lvl w:ilvl="1" w:tplc="153C1FFC">
      <w:start w:val="1"/>
      <w:numFmt w:val="lowerLetter"/>
      <w:lvlText w:val="%2)"/>
      <w:lvlJc w:val="left"/>
      <w:pPr>
        <w:tabs>
          <w:tab w:val="num" w:pos="540"/>
        </w:tabs>
        <w:ind w:left="540" w:hanging="360"/>
      </w:pPr>
      <w:rPr>
        <w:rFonts w:hint="default"/>
        <w:b/>
        <w:color w:val="000000"/>
      </w:r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19" w15:restartNumberingAfterBreak="0">
    <w:nsid w:val="70B11218"/>
    <w:multiLevelType w:val="hybridMultilevel"/>
    <w:tmpl w:val="F2AE7E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7C17308"/>
    <w:multiLevelType w:val="hybridMultilevel"/>
    <w:tmpl w:val="2E0C1106"/>
    <w:lvl w:ilvl="0" w:tplc="D62859FA">
      <w:start w:val="1"/>
      <w:numFmt w:val="lowerLetter"/>
      <w:lvlText w:val="%1)"/>
      <w:lvlJc w:val="left"/>
      <w:pPr>
        <w:ind w:left="480" w:hanging="360"/>
      </w:pPr>
      <w:rPr>
        <w:rFonts w:hint="default"/>
      </w:rPr>
    </w:lvl>
    <w:lvl w:ilvl="1" w:tplc="04180019" w:tentative="1">
      <w:start w:val="1"/>
      <w:numFmt w:val="lowerLetter"/>
      <w:lvlText w:val="%2."/>
      <w:lvlJc w:val="left"/>
      <w:pPr>
        <w:ind w:left="1200" w:hanging="360"/>
      </w:pPr>
    </w:lvl>
    <w:lvl w:ilvl="2" w:tplc="0418001B" w:tentative="1">
      <w:start w:val="1"/>
      <w:numFmt w:val="lowerRoman"/>
      <w:lvlText w:val="%3."/>
      <w:lvlJc w:val="right"/>
      <w:pPr>
        <w:ind w:left="1920" w:hanging="180"/>
      </w:pPr>
    </w:lvl>
    <w:lvl w:ilvl="3" w:tplc="0418000F" w:tentative="1">
      <w:start w:val="1"/>
      <w:numFmt w:val="decimal"/>
      <w:lvlText w:val="%4."/>
      <w:lvlJc w:val="left"/>
      <w:pPr>
        <w:ind w:left="2640" w:hanging="360"/>
      </w:pPr>
    </w:lvl>
    <w:lvl w:ilvl="4" w:tplc="04180019" w:tentative="1">
      <w:start w:val="1"/>
      <w:numFmt w:val="lowerLetter"/>
      <w:lvlText w:val="%5."/>
      <w:lvlJc w:val="left"/>
      <w:pPr>
        <w:ind w:left="3360" w:hanging="360"/>
      </w:pPr>
    </w:lvl>
    <w:lvl w:ilvl="5" w:tplc="0418001B" w:tentative="1">
      <w:start w:val="1"/>
      <w:numFmt w:val="lowerRoman"/>
      <w:lvlText w:val="%6."/>
      <w:lvlJc w:val="right"/>
      <w:pPr>
        <w:ind w:left="4080" w:hanging="180"/>
      </w:pPr>
    </w:lvl>
    <w:lvl w:ilvl="6" w:tplc="0418000F" w:tentative="1">
      <w:start w:val="1"/>
      <w:numFmt w:val="decimal"/>
      <w:lvlText w:val="%7."/>
      <w:lvlJc w:val="left"/>
      <w:pPr>
        <w:ind w:left="4800" w:hanging="360"/>
      </w:pPr>
    </w:lvl>
    <w:lvl w:ilvl="7" w:tplc="04180019" w:tentative="1">
      <w:start w:val="1"/>
      <w:numFmt w:val="lowerLetter"/>
      <w:lvlText w:val="%8."/>
      <w:lvlJc w:val="left"/>
      <w:pPr>
        <w:ind w:left="5520" w:hanging="360"/>
      </w:pPr>
    </w:lvl>
    <w:lvl w:ilvl="8" w:tplc="0418001B" w:tentative="1">
      <w:start w:val="1"/>
      <w:numFmt w:val="lowerRoman"/>
      <w:lvlText w:val="%9."/>
      <w:lvlJc w:val="right"/>
      <w:pPr>
        <w:ind w:left="6240" w:hanging="180"/>
      </w:pPr>
    </w:lvl>
  </w:abstractNum>
  <w:abstractNum w:abstractNumId="21" w15:restartNumberingAfterBreak="0">
    <w:nsid w:val="7B9A1E94"/>
    <w:multiLevelType w:val="hybridMultilevel"/>
    <w:tmpl w:val="5A9A40A0"/>
    <w:lvl w:ilvl="0" w:tplc="153C1FFC">
      <w:start w:val="1"/>
      <w:numFmt w:val="lowerLetter"/>
      <w:lvlText w:val="%1)"/>
      <w:lvlJc w:val="left"/>
      <w:pPr>
        <w:tabs>
          <w:tab w:val="num" w:pos="540"/>
        </w:tabs>
        <w:ind w:left="540" w:hanging="360"/>
      </w:pPr>
      <w:rPr>
        <w:rFonts w:hint="default"/>
        <w:b/>
        <w:color w:val="000000"/>
      </w:rPr>
    </w:lvl>
    <w:lvl w:ilvl="1" w:tplc="EDF673CE">
      <w:start w:val="12"/>
      <w:numFmt w:val="lowerLetter"/>
      <w:lvlText w:val="%2)"/>
      <w:lvlJc w:val="left"/>
      <w:pPr>
        <w:tabs>
          <w:tab w:val="num" w:pos="1260"/>
        </w:tabs>
        <w:ind w:left="1260" w:hanging="360"/>
      </w:pPr>
      <w:rPr>
        <w:rFonts w:hint="default"/>
        <w:b/>
        <w:color w:val="000000"/>
      </w:rPr>
    </w:lvl>
    <w:lvl w:ilvl="2" w:tplc="3F3EC30A">
      <w:start w:val="1"/>
      <w:numFmt w:val="lowerLetter"/>
      <w:lvlText w:val="%3)"/>
      <w:lvlJc w:val="left"/>
      <w:pPr>
        <w:tabs>
          <w:tab w:val="num" w:pos="2160"/>
        </w:tabs>
        <w:ind w:left="2160" w:hanging="360"/>
      </w:pPr>
      <w:rPr>
        <w:rFonts w:hint="default"/>
        <w:b/>
        <w:color w:val="000000"/>
      </w:rPr>
    </w:lvl>
    <w:lvl w:ilvl="3" w:tplc="0418000F">
      <w:start w:val="1"/>
      <w:numFmt w:val="decimal"/>
      <w:lvlText w:val="%4."/>
      <w:lvlJc w:val="left"/>
      <w:pPr>
        <w:tabs>
          <w:tab w:val="num" w:pos="2700"/>
        </w:tabs>
        <w:ind w:left="2700" w:hanging="360"/>
      </w:pPr>
    </w:lvl>
    <w:lvl w:ilvl="4" w:tplc="04180019" w:tentative="1">
      <w:start w:val="1"/>
      <w:numFmt w:val="lowerLetter"/>
      <w:lvlText w:val="%5."/>
      <w:lvlJc w:val="left"/>
      <w:pPr>
        <w:tabs>
          <w:tab w:val="num" w:pos="3420"/>
        </w:tabs>
        <w:ind w:left="3420" w:hanging="360"/>
      </w:pPr>
    </w:lvl>
    <w:lvl w:ilvl="5" w:tplc="0418001B" w:tentative="1">
      <w:start w:val="1"/>
      <w:numFmt w:val="lowerRoman"/>
      <w:lvlText w:val="%6."/>
      <w:lvlJc w:val="right"/>
      <w:pPr>
        <w:tabs>
          <w:tab w:val="num" w:pos="4140"/>
        </w:tabs>
        <w:ind w:left="4140" w:hanging="180"/>
      </w:pPr>
    </w:lvl>
    <w:lvl w:ilvl="6" w:tplc="0418000F" w:tentative="1">
      <w:start w:val="1"/>
      <w:numFmt w:val="decimal"/>
      <w:lvlText w:val="%7."/>
      <w:lvlJc w:val="left"/>
      <w:pPr>
        <w:tabs>
          <w:tab w:val="num" w:pos="4860"/>
        </w:tabs>
        <w:ind w:left="4860" w:hanging="360"/>
      </w:pPr>
    </w:lvl>
    <w:lvl w:ilvl="7" w:tplc="04180019" w:tentative="1">
      <w:start w:val="1"/>
      <w:numFmt w:val="lowerLetter"/>
      <w:lvlText w:val="%8."/>
      <w:lvlJc w:val="left"/>
      <w:pPr>
        <w:tabs>
          <w:tab w:val="num" w:pos="5580"/>
        </w:tabs>
        <w:ind w:left="5580" w:hanging="360"/>
      </w:pPr>
    </w:lvl>
    <w:lvl w:ilvl="8" w:tplc="0418001B" w:tentative="1">
      <w:start w:val="1"/>
      <w:numFmt w:val="lowerRoman"/>
      <w:lvlText w:val="%9."/>
      <w:lvlJc w:val="right"/>
      <w:pPr>
        <w:tabs>
          <w:tab w:val="num" w:pos="6300"/>
        </w:tabs>
        <w:ind w:left="6300" w:hanging="180"/>
      </w:pPr>
    </w:lvl>
  </w:abstractNum>
  <w:num w:numId="1">
    <w:abstractNumId w:val="4"/>
  </w:num>
  <w:num w:numId="2">
    <w:abstractNumId w:val="11"/>
  </w:num>
  <w:num w:numId="3">
    <w:abstractNumId w:val="18"/>
  </w:num>
  <w:num w:numId="4">
    <w:abstractNumId w:val="21"/>
  </w:num>
  <w:num w:numId="5">
    <w:abstractNumId w:val="10"/>
  </w:num>
  <w:num w:numId="6">
    <w:abstractNumId w:val="2"/>
  </w:num>
  <w:num w:numId="7">
    <w:abstractNumId w:val="3"/>
  </w:num>
  <w:num w:numId="8">
    <w:abstractNumId w:val="13"/>
  </w:num>
  <w:num w:numId="9">
    <w:abstractNumId w:val="7"/>
  </w:num>
  <w:num w:numId="10">
    <w:abstractNumId w:val="1"/>
  </w:num>
  <w:num w:numId="11">
    <w:abstractNumId w:val="15"/>
  </w:num>
  <w:num w:numId="12">
    <w:abstractNumId w:val="12"/>
  </w:num>
  <w:num w:numId="13">
    <w:abstractNumId w:val="16"/>
  </w:num>
  <w:num w:numId="14">
    <w:abstractNumId w:val="8"/>
  </w:num>
  <w:num w:numId="15">
    <w:abstractNumId w:val="20"/>
  </w:num>
  <w:num w:numId="16">
    <w:abstractNumId w:val="14"/>
  </w:num>
  <w:num w:numId="17">
    <w:abstractNumId w:val="17"/>
  </w:num>
  <w:num w:numId="18">
    <w:abstractNumId w:val="19"/>
  </w:num>
  <w:num w:numId="19">
    <w:abstractNumId w:val="6"/>
  </w:num>
  <w:num w:numId="20">
    <w:abstractNumId w:val="5"/>
  </w:num>
  <w:num w:numId="21">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72F92"/>
    <w:rsid w:val="00027F98"/>
    <w:rsid w:val="0003293C"/>
    <w:rsid w:val="000460E6"/>
    <w:rsid w:val="0005423E"/>
    <w:rsid w:val="00057524"/>
    <w:rsid w:val="00064CB7"/>
    <w:rsid w:val="00064F7D"/>
    <w:rsid w:val="0007761A"/>
    <w:rsid w:val="00082042"/>
    <w:rsid w:val="00086CC1"/>
    <w:rsid w:val="000A5B51"/>
    <w:rsid w:val="000C0E8F"/>
    <w:rsid w:val="000D3775"/>
    <w:rsid w:val="000F0AF5"/>
    <w:rsid w:val="00102DD4"/>
    <w:rsid w:val="001062DC"/>
    <w:rsid w:val="00107BCB"/>
    <w:rsid w:val="00127647"/>
    <w:rsid w:val="00135AFF"/>
    <w:rsid w:val="0013621E"/>
    <w:rsid w:val="00152DD9"/>
    <w:rsid w:val="00157CA8"/>
    <w:rsid w:val="00164A00"/>
    <w:rsid w:val="001752C7"/>
    <w:rsid w:val="001A3508"/>
    <w:rsid w:val="001E21AA"/>
    <w:rsid w:val="002133D3"/>
    <w:rsid w:val="00213ACC"/>
    <w:rsid w:val="002173B9"/>
    <w:rsid w:val="002207B0"/>
    <w:rsid w:val="00246720"/>
    <w:rsid w:val="00250F84"/>
    <w:rsid w:val="002614C9"/>
    <w:rsid w:val="0026277D"/>
    <w:rsid w:val="00263E7C"/>
    <w:rsid w:val="0028083D"/>
    <w:rsid w:val="00283F29"/>
    <w:rsid w:val="002B2BDE"/>
    <w:rsid w:val="002C7B0C"/>
    <w:rsid w:val="002D27B7"/>
    <w:rsid w:val="003129E8"/>
    <w:rsid w:val="00320204"/>
    <w:rsid w:val="0033012A"/>
    <w:rsid w:val="0033321A"/>
    <w:rsid w:val="003615CF"/>
    <w:rsid w:val="00372F92"/>
    <w:rsid w:val="00380737"/>
    <w:rsid w:val="0038424B"/>
    <w:rsid w:val="00387E4A"/>
    <w:rsid w:val="003963D8"/>
    <w:rsid w:val="003A294B"/>
    <w:rsid w:val="003B12BA"/>
    <w:rsid w:val="003B134D"/>
    <w:rsid w:val="003C2F9B"/>
    <w:rsid w:val="003C520D"/>
    <w:rsid w:val="003E0D91"/>
    <w:rsid w:val="003E2508"/>
    <w:rsid w:val="004110E0"/>
    <w:rsid w:val="0041298E"/>
    <w:rsid w:val="00413C82"/>
    <w:rsid w:val="00417DBF"/>
    <w:rsid w:val="00454C7D"/>
    <w:rsid w:val="00456568"/>
    <w:rsid w:val="004869D8"/>
    <w:rsid w:val="004966D5"/>
    <w:rsid w:val="00496D2B"/>
    <w:rsid w:val="004A34A3"/>
    <w:rsid w:val="004B45B9"/>
    <w:rsid w:val="004B64A6"/>
    <w:rsid w:val="004C2509"/>
    <w:rsid w:val="004F6262"/>
    <w:rsid w:val="00543841"/>
    <w:rsid w:val="00551773"/>
    <w:rsid w:val="005628FD"/>
    <w:rsid w:val="00581126"/>
    <w:rsid w:val="00584E08"/>
    <w:rsid w:val="00597A8E"/>
    <w:rsid w:val="005B2053"/>
    <w:rsid w:val="005B7AE4"/>
    <w:rsid w:val="005D0676"/>
    <w:rsid w:val="005E0AF0"/>
    <w:rsid w:val="005E371D"/>
    <w:rsid w:val="005E3F63"/>
    <w:rsid w:val="00601C32"/>
    <w:rsid w:val="00601F0A"/>
    <w:rsid w:val="00607DAE"/>
    <w:rsid w:val="00623A26"/>
    <w:rsid w:val="00674C7E"/>
    <w:rsid w:val="00682A56"/>
    <w:rsid w:val="006901C7"/>
    <w:rsid w:val="006938A6"/>
    <w:rsid w:val="006B0D86"/>
    <w:rsid w:val="006D71EE"/>
    <w:rsid w:val="006F0195"/>
    <w:rsid w:val="006F0D97"/>
    <w:rsid w:val="006F2C52"/>
    <w:rsid w:val="006F41CC"/>
    <w:rsid w:val="00711188"/>
    <w:rsid w:val="007220DD"/>
    <w:rsid w:val="0074087D"/>
    <w:rsid w:val="00743A26"/>
    <w:rsid w:val="007513E9"/>
    <w:rsid w:val="00752ADD"/>
    <w:rsid w:val="0075388B"/>
    <w:rsid w:val="00756705"/>
    <w:rsid w:val="00793886"/>
    <w:rsid w:val="007D7F69"/>
    <w:rsid w:val="008123CC"/>
    <w:rsid w:val="00820AED"/>
    <w:rsid w:val="00832381"/>
    <w:rsid w:val="008445CC"/>
    <w:rsid w:val="00851809"/>
    <w:rsid w:val="00852971"/>
    <w:rsid w:val="00853272"/>
    <w:rsid w:val="0086052C"/>
    <w:rsid w:val="00862F33"/>
    <w:rsid w:val="00870774"/>
    <w:rsid w:val="0087207A"/>
    <w:rsid w:val="008732F9"/>
    <w:rsid w:val="00876D0B"/>
    <w:rsid w:val="00887AEB"/>
    <w:rsid w:val="008B2486"/>
    <w:rsid w:val="008B41C1"/>
    <w:rsid w:val="008D5008"/>
    <w:rsid w:val="008D7BC6"/>
    <w:rsid w:val="008E7E67"/>
    <w:rsid w:val="00906BAA"/>
    <w:rsid w:val="00907470"/>
    <w:rsid w:val="00907F5E"/>
    <w:rsid w:val="00920D2C"/>
    <w:rsid w:val="009248C2"/>
    <w:rsid w:val="0093110E"/>
    <w:rsid w:val="0094618D"/>
    <w:rsid w:val="00947E6B"/>
    <w:rsid w:val="009529A5"/>
    <w:rsid w:val="00954636"/>
    <w:rsid w:val="00954C48"/>
    <w:rsid w:val="00965515"/>
    <w:rsid w:val="00965A9B"/>
    <w:rsid w:val="0096663B"/>
    <w:rsid w:val="00972FF6"/>
    <w:rsid w:val="00977565"/>
    <w:rsid w:val="0098213F"/>
    <w:rsid w:val="00991F60"/>
    <w:rsid w:val="009925DD"/>
    <w:rsid w:val="009B1DB2"/>
    <w:rsid w:val="009B71CB"/>
    <w:rsid w:val="009C52B6"/>
    <w:rsid w:val="009F078C"/>
    <w:rsid w:val="009F1452"/>
    <w:rsid w:val="00A012A6"/>
    <w:rsid w:val="00A22A63"/>
    <w:rsid w:val="00A473DB"/>
    <w:rsid w:val="00A7210D"/>
    <w:rsid w:val="00A77442"/>
    <w:rsid w:val="00AD5473"/>
    <w:rsid w:val="00AE350C"/>
    <w:rsid w:val="00AF28C8"/>
    <w:rsid w:val="00AF3F9C"/>
    <w:rsid w:val="00AF7A87"/>
    <w:rsid w:val="00B015A2"/>
    <w:rsid w:val="00B23599"/>
    <w:rsid w:val="00B27F56"/>
    <w:rsid w:val="00B309FA"/>
    <w:rsid w:val="00B31630"/>
    <w:rsid w:val="00B51DA1"/>
    <w:rsid w:val="00B659BB"/>
    <w:rsid w:val="00B70F1E"/>
    <w:rsid w:val="00B7403B"/>
    <w:rsid w:val="00B94FFD"/>
    <w:rsid w:val="00B969F0"/>
    <w:rsid w:val="00BC59DA"/>
    <w:rsid w:val="00BE2A93"/>
    <w:rsid w:val="00BE515C"/>
    <w:rsid w:val="00C060D5"/>
    <w:rsid w:val="00C1246D"/>
    <w:rsid w:val="00C25B61"/>
    <w:rsid w:val="00C31A3D"/>
    <w:rsid w:val="00C37ACC"/>
    <w:rsid w:val="00C37EDD"/>
    <w:rsid w:val="00C517F0"/>
    <w:rsid w:val="00C536FA"/>
    <w:rsid w:val="00C675CE"/>
    <w:rsid w:val="00C720F6"/>
    <w:rsid w:val="00C74C75"/>
    <w:rsid w:val="00C7636C"/>
    <w:rsid w:val="00CB7D75"/>
    <w:rsid w:val="00CC69D9"/>
    <w:rsid w:val="00CE3F8B"/>
    <w:rsid w:val="00CE79F5"/>
    <w:rsid w:val="00CF33EA"/>
    <w:rsid w:val="00D02C4B"/>
    <w:rsid w:val="00D14544"/>
    <w:rsid w:val="00D36D7C"/>
    <w:rsid w:val="00D42642"/>
    <w:rsid w:val="00D47DA6"/>
    <w:rsid w:val="00D54535"/>
    <w:rsid w:val="00D855D0"/>
    <w:rsid w:val="00DB5E21"/>
    <w:rsid w:val="00DC35BC"/>
    <w:rsid w:val="00DC4C8E"/>
    <w:rsid w:val="00DC50E6"/>
    <w:rsid w:val="00DE65D5"/>
    <w:rsid w:val="00DF370D"/>
    <w:rsid w:val="00E0367E"/>
    <w:rsid w:val="00E050C5"/>
    <w:rsid w:val="00E07391"/>
    <w:rsid w:val="00E25159"/>
    <w:rsid w:val="00E2533B"/>
    <w:rsid w:val="00E3155B"/>
    <w:rsid w:val="00E60918"/>
    <w:rsid w:val="00E676F3"/>
    <w:rsid w:val="00E74C02"/>
    <w:rsid w:val="00E8544A"/>
    <w:rsid w:val="00ED1F8C"/>
    <w:rsid w:val="00ED290C"/>
    <w:rsid w:val="00ED3131"/>
    <w:rsid w:val="00ED349D"/>
    <w:rsid w:val="00EE13E3"/>
    <w:rsid w:val="00EF17EE"/>
    <w:rsid w:val="00F04340"/>
    <w:rsid w:val="00F047C4"/>
    <w:rsid w:val="00F53714"/>
    <w:rsid w:val="00F826E8"/>
    <w:rsid w:val="00F95134"/>
    <w:rsid w:val="00FA7460"/>
    <w:rsid w:val="00FB2298"/>
    <w:rsid w:val="00FB37A9"/>
    <w:rsid w:val="00FC3143"/>
    <w:rsid w:val="00FC4FAF"/>
    <w:rsid w:val="00FD3D50"/>
    <w:rsid w:val="00FE0029"/>
    <w:rsid w:val="00FF2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A6133"/>
  <w15:docId w15:val="{482BE263-6AA8-4673-8CB0-4A01C50F0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51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semiHidden/>
    <w:rsid w:val="00372F92"/>
  </w:style>
  <w:style w:type="character" w:customStyle="1" w:styleId="l5def">
    <w:name w:val="l5def"/>
    <w:basedOn w:val="DefaultParagraphFont"/>
    <w:rsid w:val="00372F92"/>
  </w:style>
  <w:style w:type="character" w:customStyle="1" w:styleId="l5not">
    <w:name w:val="l5_not"/>
    <w:basedOn w:val="DefaultParagraphFont"/>
    <w:rsid w:val="00372F92"/>
  </w:style>
  <w:style w:type="character" w:styleId="Hyperlink">
    <w:name w:val="Hyperlink"/>
    <w:basedOn w:val="DefaultParagraphFont"/>
    <w:rsid w:val="00372F92"/>
    <w:rPr>
      <w:color w:val="0000FF"/>
      <w:u w:val="single"/>
    </w:rPr>
  </w:style>
  <w:style w:type="character" w:customStyle="1" w:styleId="BodyTextIndentChar">
    <w:name w:val="Body Text Indent Char"/>
    <w:basedOn w:val="DefaultParagraphFont"/>
    <w:link w:val="BodyTextIndent"/>
    <w:locked/>
    <w:rsid w:val="00372F92"/>
    <w:rPr>
      <w:sz w:val="24"/>
      <w:szCs w:val="24"/>
    </w:rPr>
  </w:style>
  <w:style w:type="character" w:customStyle="1" w:styleId="tal1">
    <w:name w:val="tal1"/>
    <w:basedOn w:val="DefaultParagraphFont"/>
    <w:rsid w:val="00372F92"/>
  </w:style>
  <w:style w:type="paragraph" w:styleId="BodyTextIndent">
    <w:name w:val="Body Text Indent"/>
    <w:basedOn w:val="Normal"/>
    <w:next w:val="Normal"/>
    <w:link w:val="BodyTextIndentChar"/>
    <w:rsid w:val="00372F92"/>
    <w:pPr>
      <w:autoSpaceDE w:val="0"/>
      <w:autoSpaceDN w:val="0"/>
      <w:adjustRightInd w:val="0"/>
      <w:spacing w:after="0" w:line="240" w:lineRule="auto"/>
    </w:pPr>
    <w:rPr>
      <w:sz w:val="24"/>
      <w:szCs w:val="24"/>
    </w:rPr>
  </w:style>
  <w:style w:type="character" w:customStyle="1" w:styleId="BodyTextIndentChar1">
    <w:name w:val="Body Text Indent Char1"/>
    <w:basedOn w:val="DefaultParagraphFont"/>
    <w:uiPriority w:val="99"/>
    <w:semiHidden/>
    <w:rsid w:val="00372F92"/>
  </w:style>
  <w:style w:type="paragraph" w:styleId="Footer">
    <w:name w:val="footer"/>
    <w:basedOn w:val="Normal"/>
    <w:link w:val="FooterChar"/>
    <w:rsid w:val="00372F92"/>
    <w:pPr>
      <w:tabs>
        <w:tab w:val="center" w:pos="4536"/>
        <w:tab w:val="right" w:pos="9072"/>
      </w:tabs>
      <w:spacing w:after="0" w:line="240" w:lineRule="auto"/>
    </w:pPr>
    <w:rPr>
      <w:rFonts w:ascii="Times New Roman" w:eastAsia="Times New Roman" w:hAnsi="Times New Roman" w:cs="Times New Roman"/>
      <w:sz w:val="24"/>
      <w:szCs w:val="24"/>
      <w:lang w:val="ro-RO" w:eastAsia="ro-RO"/>
    </w:rPr>
  </w:style>
  <w:style w:type="character" w:customStyle="1" w:styleId="FooterChar">
    <w:name w:val="Footer Char"/>
    <w:basedOn w:val="DefaultParagraphFont"/>
    <w:link w:val="Footer"/>
    <w:rsid w:val="00372F92"/>
    <w:rPr>
      <w:rFonts w:ascii="Times New Roman" w:eastAsia="Times New Roman" w:hAnsi="Times New Roman" w:cs="Times New Roman"/>
      <w:sz w:val="24"/>
      <w:szCs w:val="24"/>
      <w:lang w:val="ro-RO" w:eastAsia="ro-RO"/>
    </w:rPr>
  </w:style>
  <w:style w:type="character" w:styleId="PageNumber">
    <w:name w:val="page number"/>
    <w:basedOn w:val="DefaultParagraphFont"/>
    <w:rsid w:val="00372F92"/>
  </w:style>
  <w:style w:type="paragraph" w:styleId="Header">
    <w:name w:val="header"/>
    <w:basedOn w:val="Normal"/>
    <w:link w:val="HeaderChar"/>
    <w:rsid w:val="00372F92"/>
    <w:pPr>
      <w:tabs>
        <w:tab w:val="center" w:pos="4536"/>
        <w:tab w:val="right" w:pos="9072"/>
      </w:tabs>
      <w:spacing w:after="0" w:line="240" w:lineRule="auto"/>
    </w:pPr>
    <w:rPr>
      <w:rFonts w:ascii="Times New Roman" w:eastAsia="Times New Roman" w:hAnsi="Times New Roman" w:cs="Times New Roman"/>
      <w:sz w:val="24"/>
      <w:szCs w:val="24"/>
      <w:lang w:val="ro-RO" w:eastAsia="ro-RO"/>
    </w:rPr>
  </w:style>
  <w:style w:type="character" w:customStyle="1" w:styleId="HeaderChar">
    <w:name w:val="Header Char"/>
    <w:basedOn w:val="DefaultParagraphFont"/>
    <w:link w:val="Header"/>
    <w:rsid w:val="00372F92"/>
    <w:rPr>
      <w:rFonts w:ascii="Times New Roman" w:eastAsia="Times New Roman" w:hAnsi="Times New Roman" w:cs="Times New Roman"/>
      <w:sz w:val="24"/>
      <w:szCs w:val="24"/>
      <w:lang w:val="ro-RO" w:eastAsia="ro-RO"/>
    </w:rPr>
  </w:style>
  <w:style w:type="character" w:styleId="Strong">
    <w:name w:val="Strong"/>
    <w:basedOn w:val="DefaultParagraphFont"/>
    <w:qFormat/>
    <w:rsid w:val="00372F92"/>
    <w:rPr>
      <w:b/>
      <w:bCs/>
    </w:rPr>
  </w:style>
  <w:style w:type="character" w:customStyle="1" w:styleId="tli1">
    <w:name w:val="tli1"/>
    <w:basedOn w:val="DefaultParagraphFont"/>
    <w:rsid w:val="00372F92"/>
  </w:style>
  <w:style w:type="character" w:customStyle="1" w:styleId="tpt1">
    <w:name w:val="tpt1"/>
    <w:basedOn w:val="DefaultParagraphFont"/>
    <w:rsid w:val="00372F92"/>
  </w:style>
  <w:style w:type="character" w:customStyle="1" w:styleId="linie1">
    <w:name w:val="linie1"/>
    <w:basedOn w:val="DefaultParagraphFont"/>
    <w:rsid w:val="00372F92"/>
    <w:rPr>
      <w:b/>
      <w:bCs/>
      <w:color w:val="000000"/>
    </w:rPr>
  </w:style>
  <w:style w:type="character" w:customStyle="1" w:styleId="articol1">
    <w:name w:val="articol1"/>
    <w:basedOn w:val="DefaultParagraphFont"/>
    <w:rsid w:val="00372F92"/>
    <w:rPr>
      <w:b/>
      <w:bCs/>
      <w:color w:val="009500"/>
    </w:rPr>
  </w:style>
  <w:style w:type="character" w:customStyle="1" w:styleId="alineat1">
    <w:name w:val="alineat1"/>
    <w:basedOn w:val="DefaultParagraphFont"/>
    <w:rsid w:val="00372F92"/>
    <w:rPr>
      <w:b/>
      <w:bCs/>
      <w:color w:val="000000"/>
    </w:rPr>
  </w:style>
  <w:style w:type="character" w:customStyle="1" w:styleId="ln2tlitera">
    <w:name w:val="ln2tlitera"/>
    <w:basedOn w:val="DefaultParagraphFont"/>
    <w:rsid w:val="00372F92"/>
  </w:style>
  <w:style w:type="paragraph" w:styleId="HTMLPreformatted">
    <w:name w:val="HTML Preformatted"/>
    <w:basedOn w:val="Normal"/>
    <w:link w:val="HTMLPreformattedChar"/>
    <w:rsid w:val="00372F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372F92"/>
    <w:rPr>
      <w:rFonts w:ascii="Courier New" w:eastAsia="Times New Roman" w:hAnsi="Courier New" w:cs="Courier New"/>
      <w:sz w:val="20"/>
      <w:szCs w:val="20"/>
    </w:rPr>
  </w:style>
  <w:style w:type="paragraph" w:styleId="NormalWeb">
    <w:name w:val="Normal (Web)"/>
    <w:basedOn w:val="Normal"/>
    <w:rsid w:val="00372F92"/>
    <w:pPr>
      <w:spacing w:before="100" w:beforeAutospacing="1" w:after="119" w:line="240" w:lineRule="auto"/>
    </w:pPr>
    <w:rPr>
      <w:rFonts w:ascii="Times New Roman" w:eastAsia="Times New Roman" w:hAnsi="Times New Roman" w:cs="Times New Roman"/>
      <w:sz w:val="24"/>
      <w:szCs w:val="24"/>
    </w:rPr>
  </w:style>
  <w:style w:type="character" w:customStyle="1" w:styleId="l5tlu">
    <w:name w:val="l5tlu"/>
    <w:basedOn w:val="DefaultParagraphFont"/>
    <w:rsid w:val="003129E8"/>
  </w:style>
  <w:style w:type="paragraph" w:styleId="ListParagraph">
    <w:name w:val="List Paragraph"/>
    <w:basedOn w:val="Normal"/>
    <w:uiPriority w:val="34"/>
    <w:qFormat/>
    <w:rsid w:val="00CF33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69263">
      <w:bodyDiv w:val="1"/>
      <w:marLeft w:val="0"/>
      <w:marRight w:val="0"/>
      <w:marTop w:val="0"/>
      <w:marBottom w:val="0"/>
      <w:divBdr>
        <w:top w:val="none" w:sz="0" w:space="0" w:color="auto"/>
        <w:left w:val="none" w:sz="0" w:space="0" w:color="auto"/>
        <w:bottom w:val="none" w:sz="0" w:space="0" w:color="auto"/>
        <w:right w:val="none" w:sz="0" w:space="0" w:color="auto"/>
      </w:divBdr>
      <w:divsChild>
        <w:div w:id="318655788">
          <w:marLeft w:val="0"/>
          <w:marRight w:val="0"/>
          <w:marTop w:val="0"/>
          <w:marBottom w:val="0"/>
          <w:divBdr>
            <w:top w:val="none" w:sz="0" w:space="0" w:color="auto"/>
            <w:left w:val="none" w:sz="0" w:space="0" w:color="auto"/>
            <w:bottom w:val="none" w:sz="0" w:space="0" w:color="auto"/>
            <w:right w:val="none" w:sz="0" w:space="0" w:color="auto"/>
          </w:divBdr>
        </w:div>
        <w:div w:id="1087504993">
          <w:marLeft w:val="0"/>
          <w:marRight w:val="0"/>
          <w:marTop w:val="0"/>
          <w:marBottom w:val="0"/>
          <w:divBdr>
            <w:top w:val="none" w:sz="0" w:space="0" w:color="auto"/>
            <w:left w:val="none" w:sz="0" w:space="0" w:color="auto"/>
            <w:bottom w:val="none" w:sz="0" w:space="0" w:color="auto"/>
            <w:right w:val="none" w:sz="0" w:space="0" w:color="auto"/>
          </w:divBdr>
        </w:div>
        <w:div w:id="1485658151">
          <w:marLeft w:val="0"/>
          <w:marRight w:val="0"/>
          <w:marTop w:val="0"/>
          <w:marBottom w:val="0"/>
          <w:divBdr>
            <w:top w:val="none" w:sz="0" w:space="0" w:color="auto"/>
            <w:left w:val="none" w:sz="0" w:space="0" w:color="auto"/>
            <w:bottom w:val="none" w:sz="0" w:space="0" w:color="auto"/>
            <w:right w:val="none" w:sz="0" w:space="0" w:color="auto"/>
          </w:divBdr>
        </w:div>
        <w:div w:id="44377914">
          <w:marLeft w:val="0"/>
          <w:marRight w:val="0"/>
          <w:marTop w:val="0"/>
          <w:marBottom w:val="0"/>
          <w:divBdr>
            <w:top w:val="none" w:sz="0" w:space="0" w:color="auto"/>
            <w:left w:val="none" w:sz="0" w:space="0" w:color="auto"/>
            <w:bottom w:val="none" w:sz="0" w:space="0" w:color="auto"/>
            <w:right w:val="none" w:sz="0" w:space="0" w:color="auto"/>
          </w:divBdr>
        </w:div>
        <w:div w:id="2145612588">
          <w:marLeft w:val="0"/>
          <w:marRight w:val="0"/>
          <w:marTop w:val="0"/>
          <w:marBottom w:val="0"/>
          <w:divBdr>
            <w:top w:val="none" w:sz="0" w:space="0" w:color="auto"/>
            <w:left w:val="none" w:sz="0" w:space="0" w:color="auto"/>
            <w:bottom w:val="none" w:sz="0" w:space="0" w:color="auto"/>
            <w:right w:val="none" w:sz="0" w:space="0" w:color="auto"/>
          </w:divBdr>
        </w:div>
        <w:div w:id="305403745">
          <w:marLeft w:val="0"/>
          <w:marRight w:val="0"/>
          <w:marTop w:val="0"/>
          <w:marBottom w:val="0"/>
          <w:divBdr>
            <w:top w:val="none" w:sz="0" w:space="0" w:color="auto"/>
            <w:left w:val="none" w:sz="0" w:space="0" w:color="auto"/>
            <w:bottom w:val="none" w:sz="0" w:space="0" w:color="auto"/>
            <w:right w:val="none" w:sz="0" w:space="0" w:color="auto"/>
          </w:divBdr>
        </w:div>
      </w:divsChild>
    </w:div>
    <w:div w:id="202135672">
      <w:bodyDiv w:val="1"/>
      <w:marLeft w:val="0"/>
      <w:marRight w:val="0"/>
      <w:marTop w:val="0"/>
      <w:marBottom w:val="0"/>
      <w:divBdr>
        <w:top w:val="none" w:sz="0" w:space="0" w:color="auto"/>
        <w:left w:val="none" w:sz="0" w:space="0" w:color="auto"/>
        <w:bottom w:val="none" w:sz="0" w:space="0" w:color="auto"/>
        <w:right w:val="none" w:sz="0" w:space="0" w:color="auto"/>
      </w:divBdr>
      <w:divsChild>
        <w:div w:id="896624026">
          <w:marLeft w:val="0"/>
          <w:marRight w:val="0"/>
          <w:marTop w:val="0"/>
          <w:marBottom w:val="0"/>
          <w:divBdr>
            <w:top w:val="none" w:sz="0" w:space="0" w:color="auto"/>
            <w:left w:val="none" w:sz="0" w:space="0" w:color="auto"/>
            <w:bottom w:val="none" w:sz="0" w:space="0" w:color="auto"/>
            <w:right w:val="none" w:sz="0" w:space="0" w:color="auto"/>
          </w:divBdr>
        </w:div>
        <w:div w:id="1758359865">
          <w:marLeft w:val="0"/>
          <w:marRight w:val="0"/>
          <w:marTop w:val="0"/>
          <w:marBottom w:val="0"/>
          <w:divBdr>
            <w:top w:val="none" w:sz="0" w:space="0" w:color="auto"/>
            <w:left w:val="none" w:sz="0" w:space="0" w:color="auto"/>
            <w:bottom w:val="none" w:sz="0" w:space="0" w:color="auto"/>
            <w:right w:val="none" w:sz="0" w:space="0" w:color="auto"/>
          </w:divBdr>
        </w:div>
        <w:div w:id="1166020755">
          <w:marLeft w:val="0"/>
          <w:marRight w:val="0"/>
          <w:marTop w:val="0"/>
          <w:marBottom w:val="0"/>
          <w:divBdr>
            <w:top w:val="none" w:sz="0" w:space="0" w:color="auto"/>
            <w:left w:val="none" w:sz="0" w:space="0" w:color="auto"/>
            <w:bottom w:val="none" w:sz="0" w:space="0" w:color="auto"/>
            <w:right w:val="none" w:sz="0" w:space="0" w:color="auto"/>
          </w:divBdr>
        </w:div>
        <w:div w:id="1747534800">
          <w:marLeft w:val="0"/>
          <w:marRight w:val="0"/>
          <w:marTop w:val="0"/>
          <w:marBottom w:val="0"/>
          <w:divBdr>
            <w:top w:val="none" w:sz="0" w:space="0" w:color="auto"/>
            <w:left w:val="none" w:sz="0" w:space="0" w:color="auto"/>
            <w:bottom w:val="none" w:sz="0" w:space="0" w:color="auto"/>
            <w:right w:val="none" w:sz="0" w:space="0" w:color="auto"/>
          </w:divBdr>
        </w:div>
      </w:divsChild>
    </w:div>
    <w:div w:id="440536306">
      <w:bodyDiv w:val="1"/>
      <w:marLeft w:val="0"/>
      <w:marRight w:val="0"/>
      <w:marTop w:val="0"/>
      <w:marBottom w:val="0"/>
      <w:divBdr>
        <w:top w:val="none" w:sz="0" w:space="0" w:color="auto"/>
        <w:left w:val="none" w:sz="0" w:space="0" w:color="auto"/>
        <w:bottom w:val="none" w:sz="0" w:space="0" w:color="auto"/>
        <w:right w:val="none" w:sz="0" w:space="0" w:color="auto"/>
      </w:divBdr>
      <w:divsChild>
        <w:div w:id="1458983265">
          <w:marLeft w:val="0"/>
          <w:marRight w:val="0"/>
          <w:marTop w:val="0"/>
          <w:marBottom w:val="0"/>
          <w:divBdr>
            <w:top w:val="none" w:sz="0" w:space="0" w:color="auto"/>
            <w:left w:val="none" w:sz="0" w:space="0" w:color="auto"/>
            <w:bottom w:val="none" w:sz="0" w:space="0" w:color="auto"/>
            <w:right w:val="none" w:sz="0" w:space="0" w:color="auto"/>
          </w:divBdr>
        </w:div>
        <w:div w:id="286279650">
          <w:marLeft w:val="0"/>
          <w:marRight w:val="0"/>
          <w:marTop w:val="0"/>
          <w:marBottom w:val="0"/>
          <w:divBdr>
            <w:top w:val="none" w:sz="0" w:space="0" w:color="auto"/>
            <w:left w:val="none" w:sz="0" w:space="0" w:color="auto"/>
            <w:bottom w:val="none" w:sz="0" w:space="0" w:color="auto"/>
            <w:right w:val="none" w:sz="0" w:space="0" w:color="auto"/>
          </w:divBdr>
        </w:div>
        <w:div w:id="1497264534">
          <w:marLeft w:val="0"/>
          <w:marRight w:val="0"/>
          <w:marTop w:val="0"/>
          <w:marBottom w:val="0"/>
          <w:divBdr>
            <w:top w:val="none" w:sz="0" w:space="0" w:color="auto"/>
            <w:left w:val="none" w:sz="0" w:space="0" w:color="auto"/>
            <w:bottom w:val="none" w:sz="0" w:space="0" w:color="auto"/>
            <w:right w:val="none" w:sz="0" w:space="0" w:color="auto"/>
          </w:divBdr>
        </w:div>
        <w:div w:id="733427003">
          <w:marLeft w:val="0"/>
          <w:marRight w:val="0"/>
          <w:marTop w:val="0"/>
          <w:marBottom w:val="0"/>
          <w:divBdr>
            <w:top w:val="none" w:sz="0" w:space="0" w:color="auto"/>
            <w:left w:val="none" w:sz="0" w:space="0" w:color="auto"/>
            <w:bottom w:val="none" w:sz="0" w:space="0" w:color="auto"/>
            <w:right w:val="none" w:sz="0" w:space="0" w:color="auto"/>
          </w:divBdr>
        </w:div>
        <w:div w:id="744572701">
          <w:marLeft w:val="0"/>
          <w:marRight w:val="0"/>
          <w:marTop w:val="0"/>
          <w:marBottom w:val="0"/>
          <w:divBdr>
            <w:top w:val="none" w:sz="0" w:space="0" w:color="auto"/>
            <w:left w:val="none" w:sz="0" w:space="0" w:color="auto"/>
            <w:bottom w:val="none" w:sz="0" w:space="0" w:color="auto"/>
            <w:right w:val="none" w:sz="0" w:space="0" w:color="auto"/>
          </w:divBdr>
        </w:div>
        <w:div w:id="1099326038">
          <w:marLeft w:val="0"/>
          <w:marRight w:val="0"/>
          <w:marTop w:val="0"/>
          <w:marBottom w:val="0"/>
          <w:divBdr>
            <w:top w:val="none" w:sz="0" w:space="0" w:color="auto"/>
            <w:left w:val="none" w:sz="0" w:space="0" w:color="auto"/>
            <w:bottom w:val="none" w:sz="0" w:space="0" w:color="auto"/>
            <w:right w:val="none" w:sz="0" w:space="0" w:color="auto"/>
          </w:divBdr>
        </w:div>
        <w:div w:id="450900542">
          <w:marLeft w:val="0"/>
          <w:marRight w:val="0"/>
          <w:marTop w:val="0"/>
          <w:marBottom w:val="0"/>
          <w:divBdr>
            <w:top w:val="none" w:sz="0" w:space="0" w:color="auto"/>
            <w:left w:val="none" w:sz="0" w:space="0" w:color="auto"/>
            <w:bottom w:val="none" w:sz="0" w:space="0" w:color="auto"/>
            <w:right w:val="none" w:sz="0" w:space="0" w:color="auto"/>
          </w:divBdr>
        </w:div>
        <w:div w:id="237717295">
          <w:marLeft w:val="0"/>
          <w:marRight w:val="0"/>
          <w:marTop w:val="0"/>
          <w:marBottom w:val="0"/>
          <w:divBdr>
            <w:top w:val="none" w:sz="0" w:space="0" w:color="auto"/>
            <w:left w:val="none" w:sz="0" w:space="0" w:color="auto"/>
            <w:bottom w:val="none" w:sz="0" w:space="0" w:color="auto"/>
            <w:right w:val="none" w:sz="0" w:space="0" w:color="auto"/>
          </w:divBdr>
        </w:div>
        <w:div w:id="2028825657">
          <w:marLeft w:val="0"/>
          <w:marRight w:val="0"/>
          <w:marTop w:val="0"/>
          <w:marBottom w:val="0"/>
          <w:divBdr>
            <w:top w:val="none" w:sz="0" w:space="0" w:color="auto"/>
            <w:left w:val="none" w:sz="0" w:space="0" w:color="auto"/>
            <w:bottom w:val="none" w:sz="0" w:space="0" w:color="auto"/>
            <w:right w:val="none" w:sz="0" w:space="0" w:color="auto"/>
          </w:divBdr>
        </w:div>
        <w:div w:id="1664119177">
          <w:marLeft w:val="0"/>
          <w:marRight w:val="0"/>
          <w:marTop w:val="0"/>
          <w:marBottom w:val="0"/>
          <w:divBdr>
            <w:top w:val="none" w:sz="0" w:space="0" w:color="auto"/>
            <w:left w:val="none" w:sz="0" w:space="0" w:color="auto"/>
            <w:bottom w:val="none" w:sz="0" w:space="0" w:color="auto"/>
            <w:right w:val="none" w:sz="0" w:space="0" w:color="auto"/>
          </w:divBdr>
        </w:div>
        <w:div w:id="851920194">
          <w:marLeft w:val="0"/>
          <w:marRight w:val="0"/>
          <w:marTop w:val="0"/>
          <w:marBottom w:val="0"/>
          <w:divBdr>
            <w:top w:val="none" w:sz="0" w:space="0" w:color="auto"/>
            <w:left w:val="none" w:sz="0" w:space="0" w:color="auto"/>
            <w:bottom w:val="none" w:sz="0" w:space="0" w:color="auto"/>
            <w:right w:val="none" w:sz="0" w:space="0" w:color="auto"/>
          </w:divBdr>
        </w:div>
        <w:div w:id="490029624">
          <w:marLeft w:val="0"/>
          <w:marRight w:val="0"/>
          <w:marTop w:val="0"/>
          <w:marBottom w:val="0"/>
          <w:divBdr>
            <w:top w:val="none" w:sz="0" w:space="0" w:color="auto"/>
            <w:left w:val="none" w:sz="0" w:space="0" w:color="auto"/>
            <w:bottom w:val="none" w:sz="0" w:space="0" w:color="auto"/>
            <w:right w:val="none" w:sz="0" w:space="0" w:color="auto"/>
          </w:divBdr>
        </w:div>
        <w:div w:id="23606402">
          <w:marLeft w:val="0"/>
          <w:marRight w:val="0"/>
          <w:marTop w:val="0"/>
          <w:marBottom w:val="0"/>
          <w:divBdr>
            <w:top w:val="none" w:sz="0" w:space="0" w:color="auto"/>
            <w:left w:val="none" w:sz="0" w:space="0" w:color="auto"/>
            <w:bottom w:val="none" w:sz="0" w:space="0" w:color="auto"/>
            <w:right w:val="none" w:sz="0" w:space="0" w:color="auto"/>
          </w:divBdr>
        </w:div>
        <w:div w:id="1878615230">
          <w:marLeft w:val="0"/>
          <w:marRight w:val="0"/>
          <w:marTop w:val="0"/>
          <w:marBottom w:val="0"/>
          <w:divBdr>
            <w:top w:val="none" w:sz="0" w:space="0" w:color="auto"/>
            <w:left w:val="none" w:sz="0" w:space="0" w:color="auto"/>
            <w:bottom w:val="none" w:sz="0" w:space="0" w:color="auto"/>
            <w:right w:val="none" w:sz="0" w:space="0" w:color="auto"/>
          </w:divBdr>
        </w:div>
        <w:div w:id="73668909">
          <w:marLeft w:val="0"/>
          <w:marRight w:val="0"/>
          <w:marTop w:val="0"/>
          <w:marBottom w:val="0"/>
          <w:divBdr>
            <w:top w:val="none" w:sz="0" w:space="0" w:color="auto"/>
            <w:left w:val="none" w:sz="0" w:space="0" w:color="auto"/>
            <w:bottom w:val="none" w:sz="0" w:space="0" w:color="auto"/>
            <w:right w:val="none" w:sz="0" w:space="0" w:color="auto"/>
          </w:divBdr>
        </w:div>
        <w:div w:id="1853454045">
          <w:marLeft w:val="0"/>
          <w:marRight w:val="0"/>
          <w:marTop w:val="0"/>
          <w:marBottom w:val="0"/>
          <w:divBdr>
            <w:top w:val="none" w:sz="0" w:space="0" w:color="auto"/>
            <w:left w:val="none" w:sz="0" w:space="0" w:color="auto"/>
            <w:bottom w:val="none" w:sz="0" w:space="0" w:color="auto"/>
            <w:right w:val="none" w:sz="0" w:space="0" w:color="auto"/>
          </w:divBdr>
        </w:div>
        <w:div w:id="562720027">
          <w:marLeft w:val="0"/>
          <w:marRight w:val="0"/>
          <w:marTop w:val="0"/>
          <w:marBottom w:val="0"/>
          <w:divBdr>
            <w:top w:val="none" w:sz="0" w:space="0" w:color="auto"/>
            <w:left w:val="none" w:sz="0" w:space="0" w:color="auto"/>
            <w:bottom w:val="none" w:sz="0" w:space="0" w:color="auto"/>
            <w:right w:val="none" w:sz="0" w:space="0" w:color="auto"/>
          </w:divBdr>
        </w:div>
        <w:div w:id="1433165344">
          <w:marLeft w:val="0"/>
          <w:marRight w:val="0"/>
          <w:marTop w:val="0"/>
          <w:marBottom w:val="0"/>
          <w:divBdr>
            <w:top w:val="none" w:sz="0" w:space="0" w:color="auto"/>
            <w:left w:val="none" w:sz="0" w:space="0" w:color="auto"/>
            <w:bottom w:val="none" w:sz="0" w:space="0" w:color="auto"/>
            <w:right w:val="none" w:sz="0" w:space="0" w:color="auto"/>
          </w:divBdr>
        </w:div>
        <w:div w:id="184951078">
          <w:marLeft w:val="0"/>
          <w:marRight w:val="0"/>
          <w:marTop w:val="0"/>
          <w:marBottom w:val="0"/>
          <w:divBdr>
            <w:top w:val="none" w:sz="0" w:space="0" w:color="auto"/>
            <w:left w:val="none" w:sz="0" w:space="0" w:color="auto"/>
            <w:bottom w:val="none" w:sz="0" w:space="0" w:color="auto"/>
            <w:right w:val="none" w:sz="0" w:space="0" w:color="auto"/>
          </w:divBdr>
        </w:div>
        <w:div w:id="1144422339">
          <w:marLeft w:val="0"/>
          <w:marRight w:val="0"/>
          <w:marTop w:val="0"/>
          <w:marBottom w:val="0"/>
          <w:divBdr>
            <w:top w:val="none" w:sz="0" w:space="0" w:color="auto"/>
            <w:left w:val="none" w:sz="0" w:space="0" w:color="auto"/>
            <w:bottom w:val="none" w:sz="0" w:space="0" w:color="auto"/>
            <w:right w:val="none" w:sz="0" w:space="0" w:color="auto"/>
          </w:divBdr>
        </w:div>
      </w:divsChild>
    </w:div>
    <w:div w:id="803890994">
      <w:bodyDiv w:val="1"/>
      <w:marLeft w:val="0"/>
      <w:marRight w:val="0"/>
      <w:marTop w:val="0"/>
      <w:marBottom w:val="0"/>
      <w:divBdr>
        <w:top w:val="none" w:sz="0" w:space="0" w:color="auto"/>
        <w:left w:val="none" w:sz="0" w:space="0" w:color="auto"/>
        <w:bottom w:val="none" w:sz="0" w:space="0" w:color="auto"/>
        <w:right w:val="none" w:sz="0" w:space="0" w:color="auto"/>
      </w:divBdr>
      <w:divsChild>
        <w:div w:id="1514996304">
          <w:marLeft w:val="0"/>
          <w:marRight w:val="0"/>
          <w:marTop w:val="0"/>
          <w:marBottom w:val="0"/>
          <w:divBdr>
            <w:top w:val="none" w:sz="0" w:space="0" w:color="auto"/>
            <w:left w:val="none" w:sz="0" w:space="0" w:color="auto"/>
            <w:bottom w:val="none" w:sz="0" w:space="0" w:color="auto"/>
            <w:right w:val="none" w:sz="0" w:space="0" w:color="auto"/>
          </w:divBdr>
        </w:div>
      </w:divsChild>
    </w:div>
    <w:div w:id="1317146572">
      <w:bodyDiv w:val="1"/>
      <w:marLeft w:val="0"/>
      <w:marRight w:val="0"/>
      <w:marTop w:val="0"/>
      <w:marBottom w:val="0"/>
      <w:divBdr>
        <w:top w:val="none" w:sz="0" w:space="0" w:color="auto"/>
        <w:left w:val="none" w:sz="0" w:space="0" w:color="auto"/>
        <w:bottom w:val="none" w:sz="0" w:space="0" w:color="auto"/>
        <w:right w:val="none" w:sz="0" w:space="0" w:color="auto"/>
      </w:divBdr>
      <w:divsChild>
        <w:div w:id="860703098">
          <w:marLeft w:val="0"/>
          <w:marRight w:val="0"/>
          <w:marTop w:val="0"/>
          <w:marBottom w:val="0"/>
          <w:divBdr>
            <w:top w:val="none" w:sz="0" w:space="0" w:color="auto"/>
            <w:left w:val="none" w:sz="0" w:space="0" w:color="auto"/>
            <w:bottom w:val="none" w:sz="0" w:space="0" w:color="auto"/>
            <w:right w:val="none" w:sz="0" w:space="0" w:color="auto"/>
          </w:divBdr>
        </w:div>
        <w:div w:id="1562791663">
          <w:marLeft w:val="0"/>
          <w:marRight w:val="0"/>
          <w:marTop w:val="0"/>
          <w:marBottom w:val="0"/>
          <w:divBdr>
            <w:top w:val="none" w:sz="0" w:space="0" w:color="auto"/>
            <w:left w:val="none" w:sz="0" w:space="0" w:color="auto"/>
            <w:bottom w:val="none" w:sz="0" w:space="0" w:color="auto"/>
            <w:right w:val="none" w:sz="0" w:space="0" w:color="auto"/>
          </w:divBdr>
        </w:div>
      </w:divsChild>
    </w:div>
    <w:div w:id="1563907214">
      <w:bodyDiv w:val="1"/>
      <w:marLeft w:val="0"/>
      <w:marRight w:val="0"/>
      <w:marTop w:val="0"/>
      <w:marBottom w:val="0"/>
      <w:divBdr>
        <w:top w:val="none" w:sz="0" w:space="0" w:color="auto"/>
        <w:left w:val="none" w:sz="0" w:space="0" w:color="auto"/>
        <w:bottom w:val="none" w:sz="0" w:space="0" w:color="auto"/>
        <w:right w:val="none" w:sz="0" w:space="0" w:color="auto"/>
      </w:divBdr>
      <w:divsChild>
        <w:div w:id="1983726615">
          <w:marLeft w:val="0"/>
          <w:marRight w:val="0"/>
          <w:marTop w:val="0"/>
          <w:marBottom w:val="0"/>
          <w:divBdr>
            <w:top w:val="none" w:sz="0" w:space="0" w:color="auto"/>
            <w:left w:val="none" w:sz="0" w:space="0" w:color="auto"/>
            <w:bottom w:val="none" w:sz="0" w:space="0" w:color="auto"/>
            <w:right w:val="none" w:sz="0" w:space="0" w:color="auto"/>
          </w:divBdr>
        </w:div>
        <w:div w:id="1384670121">
          <w:marLeft w:val="0"/>
          <w:marRight w:val="0"/>
          <w:marTop w:val="0"/>
          <w:marBottom w:val="0"/>
          <w:divBdr>
            <w:top w:val="none" w:sz="0" w:space="0" w:color="auto"/>
            <w:left w:val="none" w:sz="0" w:space="0" w:color="auto"/>
            <w:bottom w:val="none" w:sz="0" w:space="0" w:color="auto"/>
            <w:right w:val="none" w:sz="0" w:space="0" w:color="auto"/>
          </w:divBdr>
        </w:div>
      </w:divsChild>
    </w:div>
    <w:div w:id="1872109752">
      <w:bodyDiv w:val="1"/>
      <w:marLeft w:val="0"/>
      <w:marRight w:val="0"/>
      <w:marTop w:val="0"/>
      <w:marBottom w:val="0"/>
      <w:divBdr>
        <w:top w:val="none" w:sz="0" w:space="0" w:color="auto"/>
        <w:left w:val="none" w:sz="0" w:space="0" w:color="auto"/>
        <w:bottom w:val="none" w:sz="0" w:space="0" w:color="auto"/>
        <w:right w:val="none" w:sz="0" w:space="0" w:color="auto"/>
      </w:divBdr>
      <w:divsChild>
        <w:div w:id="1591887730">
          <w:marLeft w:val="0"/>
          <w:marRight w:val="0"/>
          <w:marTop w:val="0"/>
          <w:marBottom w:val="0"/>
          <w:divBdr>
            <w:top w:val="none" w:sz="0" w:space="0" w:color="auto"/>
            <w:left w:val="none" w:sz="0" w:space="0" w:color="auto"/>
            <w:bottom w:val="none" w:sz="0" w:space="0" w:color="auto"/>
            <w:right w:val="none" w:sz="0" w:space="0" w:color="auto"/>
          </w:divBdr>
        </w:div>
        <w:div w:id="1920601018">
          <w:marLeft w:val="0"/>
          <w:marRight w:val="0"/>
          <w:marTop w:val="0"/>
          <w:marBottom w:val="0"/>
          <w:divBdr>
            <w:top w:val="none" w:sz="0" w:space="0" w:color="auto"/>
            <w:left w:val="none" w:sz="0" w:space="0" w:color="auto"/>
            <w:bottom w:val="none" w:sz="0" w:space="0" w:color="auto"/>
            <w:right w:val="none" w:sz="0" w:space="0" w:color="auto"/>
          </w:divBdr>
        </w:div>
        <w:div w:id="1524125534">
          <w:marLeft w:val="0"/>
          <w:marRight w:val="0"/>
          <w:marTop w:val="0"/>
          <w:marBottom w:val="0"/>
          <w:divBdr>
            <w:top w:val="none" w:sz="0" w:space="0" w:color="auto"/>
            <w:left w:val="none" w:sz="0" w:space="0" w:color="auto"/>
            <w:bottom w:val="none" w:sz="0" w:space="0" w:color="auto"/>
            <w:right w:val="none" w:sz="0" w:space="0" w:color="auto"/>
          </w:divBdr>
        </w:div>
        <w:div w:id="2078162244">
          <w:marLeft w:val="0"/>
          <w:marRight w:val="0"/>
          <w:marTop w:val="0"/>
          <w:marBottom w:val="0"/>
          <w:divBdr>
            <w:top w:val="none" w:sz="0" w:space="0" w:color="auto"/>
            <w:left w:val="none" w:sz="0" w:space="0" w:color="auto"/>
            <w:bottom w:val="none" w:sz="0" w:space="0" w:color="auto"/>
            <w:right w:val="none" w:sz="0" w:space="0" w:color="auto"/>
          </w:divBdr>
        </w:div>
        <w:div w:id="1934430455">
          <w:marLeft w:val="0"/>
          <w:marRight w:val="0"/>
          <w:marTop w:val="0"/>
          <w:marBottom w:val="0"/>
          <w:divBdr>
            <w:top w:val="none" w:sz="0" w:space="0" w:color="auto"/>
            <w:left w:val="none" w:sz="0" w:space="0" w:color="auto"/>
            <w:bottom w:val="none" w:sz="0" w:space="0" w:color="auto"/>
            <w:right w:val="none" w:sz="0" w:space="0" w:color="auto"/>
          </w:divBdr>
        </w:div>
      </w:divsChild>
    </w:div>
    <w:div w:id="1875537359">
      <w:bodyDiv w:val="1"/>
      <w:marLeft w:val="0"/>
      <w:marRight w:val="0"/>
      <w:marTop w:val="0"/>
      <w:marBottom w:val="0"/>
      <w:divBdr>
        <w:top w:val="none" w:sz="0" w:space="0" w:color="auto"/>
        <w:left w:val="none" w:sz="0" w:space="0" w:color="auto"/>
        <w:bottom w:val="none" w:sz="0" w:space="0" w:color="auto"/>
        <w:right w:val="none" w:sz="0" w:space="0" w:color="auto"/>
      </w:divBdr>
      <w:divsChild>
        <w:div w:id="1321664703">
          <w:marLeft w:val="0"/>
          <w:marRight w:val="0"/>
          <w:marTop w:val="0"/>
          <w:marBottom w:val="0"/>
          <w:divBdr>
            <w:top w:val="none" w:sz="0" w:space="0" w:color="auto"/>
            <w:left w:val="none" w:sz="0" w:space="0" w:color="auto"/>
            <w:bottom w:val="none" w:sz="0" w:space="0" w:color="auto"/>
            <w:right w:val="none" w:sz="0" w:space="0" w:color="auto"/>
          </w:divBdr>
        </w:div>
        <w:div w:id="966937299">
          <w:marLeft w:val="0"/>
          <w:marRight w:val="0"/>
          <w:marTop w:val="0"/>
          <w:marBottom w:val="0"/>
          <w:divBdr>
            <w:top w:val="none" w:sz="0" w:space="0" w:color="auto"/>
            <w:left w:val="none" w:sz="0" w:space="0" w:color="auto"/>
            <w:bottom w:val="none" w:sz="0" w:space="0" w:color="auto"/>
            <w:right w:val="none" w:sz="0" w:space="0" w:color="auto"/>
          </w:divBdr>
        </w:div>
        <w:div w:id="839200517">
          <w:marLeft w:val="0"/>
          <w:marRight w:val="0"/>
          <w:marTop w:val="0"/>
          <w:marBottom w:val="0"/>
          <w:divBdr>
            <w:top w:val="none" w:sz="0" w:space="0" w:color="auto"/>
            <w:left w:val="none" w:sz="0" w:space="0" w:color="auto"/>
            <w:bottom w:val="none" w:sz="0" w:space="0" w:color="auto"/>
            <w:right w:val="none" w:sz="0" w:space="0" w:color="auto"/>
          </w:divBdr>
        </w:div>
        <w:div w:id="1508709025">
          <w:marLeft w:val="0"/>
          <w:marRight w:val="0"/>
          <w:marTop w:val="0"/>
          <w:marBottom w:val="0"/>
          <w:divBdr>
            <w:top w:val="none" w:sz="0" w:space="0" w:color="auto"/>
            <w:left w:val="none" w:sz="0" w:space="0" w:color="auto"/>
            <w:bottom w:val="none" w:sz="0" w:space="0" w:color="auto"/>
            <w:right w:val="none" w:sz="0" w:space="0" w:color="auto"/>
          </w:divBdr>
        </w:div>
        <w:div w:id="891617478">
          <w:marLeft w:val="0"/>
          <w:marRight w:val="0"/>
          <w:marTop w:val="0"/>
          <w:marBottom w:val="0"/>
          <w:divBdr>
            <w:top w:val="none" w:sz="0" w:space="0" w:color="auto"/>
            <w:left w:val="none" w:sz="0" w:space="0" w:color="auto"/>
            <w:bottom w:val="none" w:sz="0" w:space="0" w:color="auto"/>
            <w:right w:val="none" w:sz="0" w:space="0" w:color="auto"/>
          </w:divBdr>
        </w:div>
        <w:div w:id="774329078">
          <w:marLeft w:val="0"/>
          <w:marRight w:val="0"/>
          <w:marTop w:val="0"/>
          <w:marBottom w:val="0"/>
          <w:divBdr>
            <w:top w:val="none" w:sz="0" w:space="0" w:color="auto"/>
            <w:left w:val="none" w:sz="0" w:space="0" w:color="auto"/>
            <w:bottom w:val="none" w:sz="0" w:space="0" w:color="auto"/>
            <w:right w:val="none" w:sz="0" w:space="0" w:color="auto"/>
          </w:divBdr>
        </w:div>
        <w:div w:id="976642819">
          <w:marLeft w:val="0"/>
          <w:marRight w:val="0"/>
          <w:marTop w:val="0"/>
          <w:marBottom w:val="0"/>
          <w:divBdr>
            <w:top w:val="none" w:sz="0" w:space="0" w:color="auto"/>
            <w:left w:val="none" w:sz="0" w:space="0" w:color="auto"/>
            <w:bottom w:val="none" w:sz="0" w:space="0" w:color="auto"/>
            <w:right w:val="none" w:sz="0" w:space="0" w:color="auto"/>
          </w:divBdr>
        </w:div>
        <w:div w:id="2478885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lexcomunitar@yahoo.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act:284828%2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54D324-D4E0-45FB-9033-FDDA7E1C3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1411</TotalTime>
  <Pages>23</Pages>
  <Words>10247</Words>
  <Characters>59436</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175</cp:revision>
  <dcterms:created xsi:type="dcterms:W3CDTF">2019-06-10T05:20:00Z</dcterms:created>
  <dcterms:modified xsi:type="dcterms:W3CDTF">2019-11-08T08:03:00Z</dcterms:modified>
</cp:coreProperties>
</file>